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E42" w:rsidRDefault="00F24114" w:rsidP="007B1F81">
      <w:pPr>
        <w:jc w:val="both"/>
        <w:rPr>
          <w:rFonts w:ascii="標楷體" w:eastAsia="標楷體" w:hAnsi="標楷體"/>
        </w:rPr>
      </w:pPr>
      <w:r>
        <w:rPr>
          <w:rFonts w:ascii="標楷體" w:eastAsia="標楷體" w:hAnsi="標楷體" w:hint="eastAsia"/>
        </w:rPr>
        <w:t>109</w:t>
      </w:r>
      <w:r w:rsidR="007B1F81" w:rsidRPr="0069209C">
        <w:rPr>
          <w:rFonts w:ascii="標楷體" w:eastAsia="標楷體" w:hAnsi="標楷體" w:hint="eastAsia"/>
        </w:rPr>
        <w:t>學年度嘉義縣</w:t>
      </w:r>
      <w:r w:rsidR="002F2E42">
        <w:rPr>
          <w:rFonts w:ascii="標楷體" w:eastAsia="標楷體" w:hAnsi="標楷體" w:hint="eastAsia"/>
          <w:u w:val="single"/>
        </w:rPr>
        <w:t>豐山實驗教育學校</w:t>
      </w:r>
      <w:r w:rsidR="007B1F81" w:rsidRPr="0069209C">
        <w:rPr>
          <w:rFonts w:ascii="標楷體" w:eastAsia="標楷體" w:hAnsi="標楷體" w:hint="eastAsia"/>
          <w:u w:val="single"/>
        </w:rPr>
        <w:t>八</w:t>
      </w:r>
      <w:r w:rsidR="007B1F81" w:rsidRPr="0069209C">
        <w:rPr>
          <w:rFonts w:ascii="標楷體" w:eastAsia="標楷體" w:hAnsi="標楷體" w:hint="eastAsia"/>
        </w:rPr>
        <w:t>年級第</w:t>
      </w:r>
      <w:r w:rsidR="007B1F81" w:rsidRPr="0069209C">
        <w:rPr>
          <w:rFonts w:ascii="標楷體" w:eastAsia="標楷體" w:hAnsi="標楷體" w:hint="eastAsia"/>
          <w:u w:val="single"/>
        </w:rPr>
        <w:t>一二</w:t>
      </w:r>
      <w:r w:rsidR="007B1F81" w:rsidRPr="0069209C">
        <w:rPr>
          <w:rFonts w:ascii="標楷體" w:eastAsia="標楷體" w:hAnsi="標楷體" w:hint="eastAsia"/>
        </w:rPr>
        <w:t>學期</w:t>
      </w:r>
      <w:r w:rsidR="007B1F81" w:rsidRPr="0069209C">
        <w:rPr>
          <w:rFonts w:ascii="標楷體" w:eastAsia="標楷體" w:hAnsi="標楷體" w:hint="eastAsia"/>
          <w:u w:val="single"/>
        </w:rPr>
        <w:t>數學</w:t>
      </w:r>
      <w:r w:rsidR="007B1F81" w:rsidRPr="0069209C">
        <w:rPr>
          <w:rFonts w:ascii="標楷體" w:eastAsia="標楷體" w:hAnsi="標楷體" w:hint="eastAsia"/>
        </w:rPr>
        <w:t>領域</w:t>
      </w:r>
      <w:r w:rsidR="002F2E42" w:rsidRPr="00F24114">
        <w:rPr>
          <w:rFonts w:ascii="標楷體" w:eastAsia="標楷體" w:hAnsi="標楷體" w:hint="eastAsia"/>
        </w:rPr>
        <w:t>學</w:t>
      </w:r>
      <w:r w:rsidR="007B1F81" w:rsidRPr="0069209C">
        <w:rPr>
          <w:rFonts w:ascii="標楷體" w:eastAsia="標楷體" w:hAnsi="標楷體" w:hint="eastAsia"/>
        </w:rPr>
        <w:t>科 教學計畫表</w:t>
      </w:r>
    </w:p>
    <w:p w:rsidR="0012550D" w:rsidRDefault="0012550D">
      <w:pPr>
        <w:rPr>
          <w:rFonts w:hint="eastAsia"/>
        </w:rPr>
      </w:pPr>
      <w:bookmarkStart w:id="0" w:name="_GoBack"/>
      <w:bookmarkEnd w:id="0"/>
    </w:p>
    <w:p w:rsidR="002F2E42" w:rsidRPr="0069209C" w:rsidRDefault="002F2E42" w:rsidP="002F2E42">
      <w:pPr>
        <w:pStyle w:val="a3"/>
      </w:pPr>
      <w:r w:rsidRPr="0069209C">
        <w:t>一、教材版本：</w:t>
      </w:r>
      <w:r w:rsidR="00F24114">
        <w:rPr>
          <w:rFonts w:hint="eastAsia"/>
        </w:rPr>
        <w:t>翰林</w:t>
      </w:r>
      <w:r w:rsidRPr="0069209C">
        <w:rPr>
          <w:rFonts w:hint="eastAsia"/>
        </w:rPr>
        <w:t>版第</w:t>
      </w:r>
      <w:r>
        <w:rPr>
          <w:rFonts w:hint="eastAsia"/>
        </w:rPr>
        <w:t>3</w:t>
      </w:r>
      <w:r w:rsidRPr="0069209C">
        <w:rPr>
          <w:rFonts w:hint="eastAsia"/>
        </w:rPr>
        <w:t>冊</w:t>
      </w:r>
    </w:p>
    <w:p w:rsidR="002F2E42" w:rsidRPr="0069209C" w:rsidRDefault="002F2E42" w:rsidP="002F2E42">
      <w:pPr>
        <w:pStyle w:val="a3"/>
      </w:pPr>
      <w:r w:rsidRPr="0069209C">
        <w:t>二、本領域每週學習節數：</w:t>
      </w:r>
      <w:r>
        <w:rPr>
          <w:rFonts w:hint="eastAsia"/>
        </w:rPr>
        <w:t>4</w:t>
      </w:r>
    </w:p>
    <w:p w:rsidR="002F2E42" w:rsidRDefault="002F2E42" w:rsidP="002F2E42">
      <w:pPr>
        <w:pStyle w:val="a3"/>
      </w:pPr>
      <w:r w:rsidRPr="0069209C">
        <w:t>三、本學期課程內涵：</w:t>
      </w:r>
    </w:p>
    <w:p w:rsidR="002F2E42" w:rsidRPr="002F2E42" w:rsidRDefault="002F2E42" w:rsidP="002F2E42">
      <w:pPr>
        <w:pStyle w:val="a3"/>
      </w:pPr>
      <w:r w:rsidRPr="002F2E42">
        <w:rPr>
          <w:rFonts w:hint="eastAsia"/>
        </w:rPr>
        <w:t>﹙一﹚</w:t>
      </w:r>
      <w:r w:rsidR="00F24114" w:rsidRPr="000B2E64">
        <w:rPr>
          <w:szCs w:val="20"/>
        </w:rPr>
        <w:t>認識多項式及相關名詞，並熟練多項式的四則運算及運用乘法公式。</w:t>
      </w:r>
    </w:p>
    <w:p w:rsidR="002F2E42" w:rsidRPr="002F2E42" w:rsidRDefault="002F2E42" w:rsidP="002F2E42">
      <w:pPr>
        <w:pStyle w:val="a3"/>
      </w:pPr>
      <w:r w:rsidRPr="002F2E42">
        <w:rPr>
          <w:rFonts w:hint="eastAsia"/>
        </w:rPr>
        <w:t>﹙二﹚</w:t>
      </w:r>
      <w:r w:rsidR="00F24114" w:rsidRPr="000B2E64">
        <w:rPr>
          <w:szCs w:val="20"/>
        </w:rPr>
        <w:t>理解二次方根的意義、符號與根式的四則運算，並能運用到日常生活的情境解決問題。</w:t>
      </w:r>
    </w:p>
    <w:p w:rsidR="002F2E42" w:rsidRPr="002F2E42" w:rsidRDefault="002F2E42" w:rsidP="002F2E42">
      <w:pPr>
        <w:pStyle w:val="a3"/>
      </w:pPr>
      <w:r w:rsidRPr="002F2E42">
        <w:rPr>
          <w:rFonts w:hint="eastAsia"/>
        </w:rPr>
        <w:t>﹙三﹚</w:t>
      </w:r>
      <w:r w:rsidR="00F24114" w:rsidRPr="000B2E64">
        <w:rPr>
          <w:szCs w:val="20"/>
        </w:rPr>
        <w:t>應用十分逼近法估算二次方根的近似值，並能應用計算機計算、驗證與估算，建立對二次方根的數感。</w:t>
      </w:r>
    </w:p>
    <w:p w:rsidR="002F2E42" w:rsidRPr="002F2E42" w:rsidRDefault="002F2E42" w:rsidP="002F2E42">
      <w:pPr>
        <w:pStyle w:val="a3"/>
      </w:pPr>
      <w:r w:rsidRPr="002F2E42">
        <w:rPr>
          <w:rFonts w:hint="eastAsia"/>
        </w:rPr>
        <w:t>﹙四﹚</w:t>
      </w:r>
      <w:r w:rsidR="00F24114" w:rsidRPr="000B2E64">
        <w:rPr>
          <w:szCs w:val="20"/>
        </w:rPr>
        <w:t>使用計算機計算比值、複雜的數式、小數或根式等四則運算與三角比的近似值問題，並能理解計算機可能產生誤差。</w:t>
      </w:r>
    </w:p>
    <w:p w:rsidR="002F2E42" w:rsidRPr="002F2E42" w:rsidRDefault="002F2E42" w:rsidP="002F2E42">
      <w:pPr>
        <w:pStyle w:val="a3"/>
      </w:pPr>
      <w:r w:rsidRPr="002F2E42">
        <w:rPr>
          <w:rFonts w:hint="eastAsia"/>
        </w:rPr>
        <w:t>﹙五﹚</w:t>
      </w:r>
      <w:r w:rsidR="00F24114" w:rsidRPr="000B2E64">
        <w:rPr>
          <w:szCs w:val="20"/>
        </w:rPr>
        <w:t>理解畢氏定理與其逆敘述，並能應用於數學解題與日常生活的問題。</w:t>
      </w:r>
    </w:p>
    <w:p w:rsidR="002F2E42" w:rsidRDefault="002F2E42" w:rsidP="002F2E42">
      <w:pPr>
        <w:pStyle w:val="a3"/>
      </w:pPr>
      <w:r w:rsidRPr="002F2E42">
        <w:rPr>
          <w:rFonts w:hint="eastAsia"/>
        </w:rPr>
        <w:t>﹙六﹚</w:t>
      </w:r>
      <w:r w:rsidR="00F24114" w:rsidRPr="000B2E64">
        <w:rPr>
          <w:szCs w:val="20"/>
        </w:rPr>
        <w:t>理解常用統計圖表，並能運用簡單統計量分析資料的特性及使用統計軟體的資訊表徵，與人溝通。</w:t>
      </w:r>
    </w:p>
    <w:p w:rsidR="004C0990" w:rsidRPr="004C0990" w:rsidRDefault="004C0990" w:rsidP="002F2E42">
      <w:pPr>
        <w:pStyle w:val="a3"/>
      </w:pPr>
    </w:p>
    <w:p w:rsidR="002F2E42" w:rsidRDefault="002F2E42" w:rsidP="002F2E42">
      <w:pPr>
        <w:pStyle w:val="a3"/>
      </w:pPr>
    </w:p>
    <w:tbl>
      <w:tblPr>
        <w:tblW w:w="15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1434"/>
        <w:gridCol w:w="1875"/>
        <w:gridCol w:w="1195"/>
        <w:gridCol w:w="1843"/>
        <w:gridCol w:w="2410"/>
        <w:gridCol w:w="2272"/>
        <w:gridCol w:w="1646"/>
        <w:gridCol w:w="1523"/>
      </w:tblGrid>
      <w:tr w:rsidR="00E65FAD" w:rsidRPr="006B5BE7" w:rsidTr="00E65FAD">
        <w:trPr>
          <w:trHeight w:val="600"/>
        </w:trPr>
        <w:tc>
          <w:tcPr>
            <w:tcW w:w="1416" w:type="dxa"/>
            <w:vMerge w:val="restart"/>
            <w:shd w:val="clear" w:color="auto" w:fill="auto"/>
            <w:vAlign w:val="center"/>
          </w:tcPr>
          <w:p w:rsidR="00E65FAD" w:rsidRPr="006B5BE7" w:rsidRDefault="00E65FAD" w:rsidP="006549F8">
            <w:pPr>
              <w:pStyle w:val="a3"/>
            </w:pPr>
            <w:r w:rsidRPr="006B5BE7">
              <w:rPr>
                <w:rFonts w:hint="eastAsia"/>
              </w:rPr>
              <w:t>週次</w:t>
            </w:r>
          </w:p>
        </w:tc>
        <w:tc>
          <w:tcPr>
            <w:tcW w:w="1434" w:type="dxa"/>
            <w:vMerge w:val="restart"/>
            <w:vAlign w:val="center"/>
          </w:tcPr>
          <w:p w:rsidR="00E65FAD" w:rsidRPr="003741A7" w:rsidRDefault="00E65FAD" w:rsidP="006549F8">
            <w:pPr>
              <w:pStyle w:val="a3"/>
            </w:pPr>
            <w:r w:rsidRPr="003741A7">
              <w:rPr>
                <w:rFonts w:hint="eastAsia"/>
              </w:rPr>
              <w:t>起訖日期</w:t>
            </w:r>
          </w:p>
        </w:tc>
        <w:tc>
          <w:tcPr>
            <w:tcW w:w="1875" w:type="dxa"/>
            <w:vMerge w:val="restart"/>
            <w:shd w:val="clear" w:color="auto" w:fill="auto"/>
            <w:vAlign w:val="center"/>
          </w:tcPr>
          <w:p w:rsidR="00E65FAD" w:rsidRPr="006B5BE7" w:rsidRDefault="00E65FAD" w:rsidP="006549F8">
            <w:pPr>
              <w:pStyle w:val="a3"/>
            </w:pPr>
            <w:r w:rsidRPr="006B5BE7">
              <w:rPr>
                <w:rFonts w:hint="eastAsia"/>
              </w:rPr>
              <w:t>單元/主題名稱</w:t>
            </w:r>
          </w:p>
        </w:tc>
        <w:tc>
          <w:tcPr>
            <w:tcW w:w="1195" w:type="dxa"/>
            <w:vMerge w:val="restart"/>
            <w:shd w:val="clear" w:color="auto" w:fill="auto"/>
            <w:vAlign w:val="center"/>
          </w:tcPr>
          <w:p w:rsidR="00E65FAD" w:rsidRDefault="00E65FAD" w:rsidP="006549F8">
            <w:pPr>
              <w:pStyle w:val="a3"/>
            </w:pPr>
            <w:r w:rsidRPr="000B2E64">
              <w:rPr>
                <w:rFonts w:hint="eastAsia"/>
              </w:rPr>
              <w:t>學習領域</w:t>
            </w:r>
          </w:p>
          <w:p w:rsidR="00E65FAD" w:rsidRPr="000B2E64" w:rsidRDefault="00E65FAD" w:rsidP="006549F8">
            <w:pPr>
              <w:pStyle w:val="a3"/>
            </w:pPr>
            <w:r w:rsidRPr="000B2E64">
              <w:t>核心素養</w:t>
            </w:r>
          </w:p>
        </w:tc>
        <w:tc>
          <w:tcPr>
            <w:tcW w:w="4253" w:type="dxa"/>
            <w:gridSpan w:val="2"/>
            <w:shd w:val="clear" w:color="auto" w:fill="auto"/>
            <w:vAlign w:val="center"/>
          </w:tcPr>
          <w:p w:rsidR="00E65FAD" w:rsidRPr="000B2E64" w:rsidRDefault="00E65FAD" w:rsidP="006549F8">
            <w:pPr>
              <w:pStyle w:val="a3"/>
            </w:pPr>
            <w:r w:rsidRPr="000B2E64">
              <w:t>學習重點</w:t>
            </w:r>
          </w:p>
        </w:tc>
        <w:tc>
          <w:tcPr>
            <w:tcW w:w="2272" w:type="dxa"/>
            <w:vMerge w:val="restart"/>
            <w:vAlign w:val="center"/>
          </w:tcPr>
          <w:p w:rsidR="00E65FAD" w:rsidRPr="000B2E64" w:rsidRDefault="00E65FAD" w:rsidP="006549F8">
            <w:pPr>
              <w:pStyle w:val="a3"/>
            </w:pPr>
            <w:r w:rsidRPr="000B2E64">
              <w:rPr>
                <w:rFonts w:hint="eastAsia"/>
              </w:rPr>
              <w:t>學習</w:t>
            </w:r>
            <w:r w:rsidRPr="000B2E64">
              <w:t>目標</w:t>
            </w:r>
          </w:p>
        </w:tc>
        <w:tc>
          <w:tcPr>
            <w:tcW w:w="1646" w:type="dxa"/>
            <w:vMerge w:val="restart"/>
            <w:shd w:val="clear" w:color="auto" w:fill="auto"/>
            <w:vAlign w:val="center"/>
          </w:tcPr>
          <w:p w:rsidR="00E65FAD" w:rsidRPr="000B2E64" w:rsidRDefault="00E65FAD" w:rsidP="006549F8">
            <w:pPr>
              <w:pStyle w:val="a3"/>
            </w:pPr>
            <w:r w:rsidRPr="000B2E64">
              <w:t>評量方式</w:t>
            </w:r>
          </w:p>
        </w:tc>
        <w:tc>
          <w:tcPr>
            <w:tcW w:w="1523" w:type="dxa"/>
            <w:vMerge w:val="restart"/>
            <w:shd w:val="clear" w:color="auto" w:fill="auto"/>
            <w:vAlign w:val="center"/>
          </w:tcPr>
          <w:p w:rsidR="00E65FAD" w:rsidRPr="000B2E64" w:rsidRDefault="00E65FAD" w:rsidP="006549F8">
            <w:pPr>
              <w:pStyle w:val="a3"/>
            </w:pPr>
            <w:r w:rsidRPr="000B2E64">
              <w:rPr>
                <w:rFonts w:hint="eastAsia"/>
              </w:rPr>
              <w:t>議題融入</w:t>
            </w:r>
          </w:p>
        </w:tc>
      </w:tr>
      <w:tr w:rsidR="00E65FAD" w:rsidRPr="006B5BE7" w:rsidTr="00E65FAD">
        <w:trPr>
          <w:trHeight w:val="336"/>
        </w:trPr>
        <w:tc>
          <w:tcPr>
            <w:tcW w:w="1416" w:type="dxa"/>
            <w:vMerge/>
            <w:shd w:val="clear" w:color="auto" w:fill="auto"/>
            <w:vAlign w:val="center"/>
          </w:tcPr>
          <w:p w:rsidR="00E65FAD" w:rsidRPr="006B5BE7" w:rsidRDefault="00E65FAD" w:rsidP="006549F8">
            <w:pPr>
              <w:pStyle w:val="a3"/>
            </w:pPr>
          </w:p>
        </w:tc>
        <w:tc>
          <w:tcPr>
            <w:tcW w:w="1434" w:type="dxa"/>
            <w:vMerge/>
            <w:vAlign w:val="center"/>
          </w:tcPr>
          <w:p w:rsidR="00E65FAD" w:rsidRPr="003741A7" w:rsidRDefault="00E65FAD" w:rsidP="006549F8">
            <w:pPr>
              <w:pStyle w:val="a3"/>
            </w:pPr>
          </w:p>
        </w:tc>
        <w:tc>
          <w:tcPr>
            <w:tcW w:w="1875" w:type="dxa"/>
            <w:vMerge/>
            <w:shd w:val="clear" w:color="auto" w:fill="auto"/>
            <w:vAlign w:val="center"/>
          </w:tcPr>
          <w:p w:rsidR="00E65FAD" w:rsidRPr="006B5BE7" w:rsidRDefault="00E65FAD" w:rsidP="006549F8">
            <w:pPr>
              <w:pStyle w:val="a3"/>
            </w:pPr>
          </w:p>
        </w:tc>
        <w:tc>
          <w:tcPr>
            <w:tcW w:w="1195" w:type="dxa"/>
            <w:vMerge/>
            <w:shd w:val="clear" w:color="auto" w:fill="auto"/>
            <w:vAlign w:val="center"/>
          </w:tcPr>
          <w:p w:rsidR="00E65FAD" w:rsidRPr="000B2E64" w:rsidRDefault="00E65FAD" w:rsidP="006549F8">
            <w:pPr>
              <w:pStyle w:val="a3"/>
            </w:pPr>
          </w:p>
        </w:tc>
        <w:tc>
          <w:tcPr>
            <w:tcW w:w="1843" w:type="dxa"/>
            <w:shd w:val="clear" w:color="auto" w:fill="auto"/>
            <w:vAlign w:val="center"/>
          </w:tcPr>
          <w:p w:rsidR="00E65FAD" w:rsidRPr="000B2E64" w:rsidRDefault="00E65FAD" w:rsidP="006549F8">
            <w:pPr>
              <w:pStyle w:val="a3"/>
            </w:pPr>
            <w:r>
              <w:rPr>
                <w:rFonts w:hint="eastAsia"/>
              </w:rPr>
              <w:t>學習表現</w:t>
            </w:r>
          </w:p>
        </w:tc>
        <w:tc>
          <w:tcPr>
            <w:tcW w:w="2410" w:type="dxa"/>
          </w:tcPr>
          <w:p w:rsidR="00E65FAD" w:rsidRPr="000B2E64" w:rsidRDefault="00E65FAD" w:rsidP="006549F8">
            <w:pPr>
              <w:pStyle w:val="a3"/>
            </w:pPr>
            <w:r>
              <w:rPr>
                <w:rFonts w:hint="eastAsia"/>
              </w:rPr>
              <w:t>學習內容</w:t>
            </w:r>
          </w:p>
        </w:tc>
        <w:tc>
          <w:tcPr>
            <w:tcW w:w="2272" w:type="dxa"/>
            <w:vMerge/>
            <w:vAlign w:val="center"/>
          </w:tcPr>
          <w:p w:rsidR="00E65FAD" w:rsidRPr="000B2E64" w:rsidRDefault="00E65FAD" w:rsidP="006549F8">
            <w:pPr>
              <w:pStyle w:val="a3"/>
            </w:pPr>
          </w:p>
        </w:tc>
        <w:tc>
          <w:tcPr>
            <w:tcW w:w="1646" w:type="dxa"/>
            <w:vMerge/>
            <w:shd w:val="clear" w:color="auto" w:fill="auto"/>
            <w:vAlign w:val="center"/>
          </w:tcPr>
          <w:p w:rsidR="00E65FAD" w:rsidRPr="000B2E64" w:rsidRDefault="00E65FAD" w:rsidP="006549F8">
            <w:pPr>
              <w:pStyle w:val="a3"/>
            </w:pPr>
          </w:p>
        </w:tc>
        <w:tc>
          <w:tcPr>
            <w:tcW w:w="1523" w:type="dxa"/>
            <w:vMerge/>
            <w:shd w:val="clear" w:color="auto" w:fill="auto"/>
            <w:vAlign w:val="center"/>
          </w:tcPr>
          <w:p w:rsidR="00E65FAD" w:rsidRPr="000B2E64" w:rsidRDefault="00E65FAD" w:rsidP="006549F8">
            <w:pPr>
              <w:pStyle w:val="a3"/>
            </w:pPr>
          </w:p>
        </w:tc>
      </w:tr>
      <w:tr w:rsidR="00E65FAD" w:rsidRPr="006B5BE7" w:rsidTr="00E65FAD">
        <w:trPr>
          <w:trHeight w:val="305"/>
        </w:trPr>
        <w:tc>
          <w:tcPr>
            <w:tcW w:w="1416" w:type="dxa"/>
            <w:shd w:val="clear" w:color="auto" w:fill="auto"/>
          </w:tcPr>
          <w:p w:rsidR="00E65FAD" w:rsidRPr="006B5BE7" w:rsidRDefault="00E65FAD" w:rsidP="00E65FAD">
            <w:pPr>
              <w:pStyle w:val="a3"/>
            </w:pPr>
            <w:r w:rsidRPr="006B5BE7">
              <w:t>一</w:t>
            </w:r>
          </w:p>
        </w:tc>
        <w:tc>
          <w:tcPr>
            <w:tcW w:w="1434" w:type="dxa"/>
          </w:tcPr>
          <w:p w:rsidR="00E65FAD" w:rsidRPr="003741A7" w:rsidRDefault="00E65FAD" w:rsidP="00E65FAD">
            <w:pPr>
              <w:snapToGrid w:val="0"/>
              <w:rPr>
                <w:rFonts w:ascii="標楷體" w:eastAsia="標楷體" w:hAnsi="標楷體"/>
              </w:rPr>
            </w:pPr>
            <w:r>
              <w:rPr>
                <w:rFonts w:ascii="標楷體" w:eastAsia="標楷體" w:hAnsi="標楷體" w:hint="eastAsia"/>
              </w:rPr>
              <w:t>0831-0904</w:t>
            </w:r>
          </w:p>
        </w:tc>
        <w:tc>
          <w:tcPr>
            <w:tcW w:w="1875" w:type="dxa"/>
            <w:shd w:val="clear" w:color="auto" w:fill="auto"/>
          </w:tcPr>
          <w:p w:rsidR="00E65FAD" w:rsidRPr="000B2E64" w:rsidRDefault="00E65FAD" w:rsidP="00E65FAD">
            <w:pPr>
              <w:spacing w:line="260" w:lineRule="exact"/>
              <w:rPr>
                <w:rFonts w:ascii="標楷體" w:eastAsia="標楷體" w:hAnsi="標楷體"/>
                <w:sz w:val="20"/>
                <w:szCs w:val="20"/>
              </w:rPr>
            </w:pPr>
            <w:r w:rsidRPr="000B2E64">
              <w:rPr>
                <w:rFonts w:ascii="標楷體" w:eastAsia="標楷體" w:hAnsi="標楷體"/>
                <w:bCs/>
                <w:snapToGrid w:val="0"/>
                <w:kern w:val="0"/>
                <w:szCs w:val="20"/>
              </w:rPr>
              <w:t>第1章</w:t>
            </w:r>
            <w:r w:rsidRPr="000B2E64">
              <w:rPr>
                <w:rFonts w:ascii="標楷體" w:eastAsia="標楷體" w:hAnsi="標楷體" w:hint="eastAsia"/>
                <w:bCs/>
                <w:snapToGrid w:val="0"/>
                <w:kern w:val="0"/>
                <w:szCs w:val="20"/>
              </w:rPr>
              <w:t xml:space="preserve"> </w:t>
            </w:r>
            <w:r w:rsidRPr="000B2E64">
              <w:rPr>
                <w:rFonts w:ascii="標楷體" w:eastAsia="標楷體" w:hAnsi="標楷體"/>
                <w:bCs/>
                <w:snapToGrid w:val="0"/>
                <w:kern w:val="0"/>
                <w:szCs w:val="20"/>
              </w:rPr>
              <w:t>乘法公式與多項式</w:t>
            </w:r>
          </w:p>
          <w:p w:rsidR="00E65FAD" w:rsidRPr="000B2E64" w:rsidRDefault="00E65FAD" w:rsidP="00E65FAD">
            <w:pPr>
              <w:spacing w:line="260" w:lineRule="exact"/>
              <w:rPr>
                <w:rFonts w:ascii="標楷體" w:eastAsia="標楷體" w:hAnsi="標楷體"/>
                <w:sz w:val="20"/>
                <w:szCs w:val="20"/>
              </w:rPr>
            </w:pPr>
            <w:r w:rsidRPr="000B2E64">
              <w:rPr>
                <w:rFonts w:ascii="標楷體" w:eastAsia="標楷體" w:hAnsi="標楷體"/>
                <w:bCs/>
                <w:snapToGrid w:val="0"/>
                <w:kern w:val="0"/>
                <w:szCs w:val="20"/>
              </w:rPr>
              <w:t>1-1乘法公式</w:t>
            </w:r>
          </w:p>
        </w:tc>
        <w:tc>
          <w:tcPr>
            <w:tcW w:w="1195" w:type="dxa"/>
            <w:shd w:val="clear" w:color="auto" w:fill="auto"/>
          </w:tcPr>
          <w:p w:rsidR="00E65FAD" w:rsidRPr="000B2E64" w:rsidRDefault="00E65FAD" w:rsidP="00E65FAD">
            <w:pPr>
              <w:adjustRightInd w:val="0"/>
              <w:snapToGrid w:val="0"/>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數-J-A1</w:t>
            </w:r>
          </w:p>
          <w:p w:rsidR="00E65FAD" w:rsidRPr="000B2E64" w:rsidRDefault="00E65FAD" w:rsidP="00E65FAD">
            <w:pPr>
              <w:adjustRightInd w:val="0"/>
              <w:snapToGrid w:val="0"/>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數-J-A2</w:t>
            </w:r>
          </w:p>
          <w:p w:rsidR="00E65FAD" w:rsidRPr="000B2E64" w:rsidRDefault="00E65FAD" w:rsidP="00E65FAD">
            <w:pPr>
              <w:adjustRightInd w:val="0"/>
              <w:snapToGrid w:val="0"/>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數-J-B1</w:t>
            </w:r>
          </w:p>
          <w:p w:rsidR="00E65FAD" w:rsidRPr="000B2E64" w:rsidRDefault="00E65FAD" w:rsidP="00E65FAD">
            <w:pPr>
              <w:adjustRightInd w:val="0"/>
              <w:snapToGrid w:val="0"/>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數-J-B3</w:t>
            </w:r>
          </w:p>
          <w:p w:rsidR="00E65FAD" w:rsidRPr="000B2E64" w:rsidRDefault="00E65FAD" w:rsidP="00E65FAD">
            <w:pPr>
              <w:adjustRightInd w:val="0"/>
              <w:snapToGrid w:val="0"/>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數-J-C1</w:t>
            </w:r>
          </w:p>
        </w:tc>
        <w:tc>
          <w:tcPr>
            <w:tcW w:w="1843" w:type="dxa"/>
            <w:shd w:val="clear" w:color="auto" w:fill="auto"/>
          </w:tcPr>
          <w:p w:rsidR="00E65FAD" w:rsidRPr="000B2E64" w:rsidRDefault="00E65FAD" w:rsidP="00E65FAD">
            <w:pPr>
              <w:adjustRightInd w:val="0"/>
              <w:snapToGrid w:val="0"/>
              <w:spacing w:line="260" w:lineRule="exact"/>
              <w:rPr>
                <w:rFonts w:ascii="標楷體" w:eastAsia="標楷體" w:hAnsi="標楷體"/>
                <w:sz w:val="20"/>
                <w:szCs w:val="20"/>
              </w:rPr>
            </w:pPr>
            <w:r w:rsidRPr="000B2E64">
              <w:rPr>
                <w:rFonts w:ascii="標楷體" w:eastAsia="標楷體" w:hAnsi="標楷體"/>
                <w:bCs/>
                <w:snapToGrid w:val="0"/>
                <w:kern w:val="0"/>
                <w:szCs w:val="20"/>
              </w:rPr>
              <w:t>a-IV-5</w:t>
            </w:r>
            <w:r w:rsidRPr="000B2E64">
              <w:rPr>
                <w:rFonts w:ascii="標楷體" w:eastAsia="標楷體" w:hAnsi="標楷體" w:hint="eastAsia"/>
                <w:bCs/>
                <w:snapToGrid w:val="0"/>
                <w:kern w:val="0"/>
                <w:szCs w:val="20"/>
              </w:rPr>
              <w:t xml:space="preserve"> </w:t>
            </w:r>
            <w:r w:rsidRPr="000B2E64">
              <w:rPr>
                <w:rFonts w:ascii="標楷體" w:eastAsia="標楷體" w:hAnsi="標楷體"/>
                <w:szCs w:val="20"/>
              </w:rPr>
              <w:t>認識多項式及相關名詞，並熟練多項式的四則運算及運用乘法公式。</w:t>
            </w:r>
          </w:p>
        </w:tc>
        <w:tc>
          <w:tcPr>
            <w:tcW w:w="2410" w:type="dxa"/>
          </w:tcPr>
          <w:p w:rsidR="00E65FAD" w:rsidRDefault="00E65FAD" w:rsidP="00E65FAD">
            <w:pPr>
              <w:spacing w:line="260" w:lineRule="exact"/>
              <w:rPr>
                <w:rFonts w:ascii="標楷體" w:eastAsia="標楷體" w:hAnsi="標楷體"/>
              </w:rPr>
            </w:pPr>
            <w:r w:rsidRPr="000B2E64">
              <w:rPr>
                <w:rFonts w:ascii="標楷體" w:eastAsia="標楷體" w:hAnsi="標楷體"/>
              </w:rPr>
              <w:t xml:space="preserve">A-8-1 </w:t>
            </w:r>
          </w:p>
          <w:p w:rsidR="00E65FAD" w:rsidRDefault="00E65FAD" w:rsidP="00E65FAD">
            <w:pPr>
              <w:spacing w:line="260" w:lineRule="exact"/>
              <w:rPr>
                <w:rFonts w:ascii="標楷體" w:eastAsia="標楷體" w:hAnsi="標楷體"/>
              </w:rPr>
            </w:pPr>
            <w:r w:rsidRPr="000B2E64">
              <w:rPr>
                <w:rFonts w:ascii="標楷體" w:eastAsia="標楷體" w:hAnsi="標楷體"/>
              </w:rPr>
              <w:t>二次式的乘法公式：（</w:t>
            </w:r>
            <w:r w:rsidRPr="000B2E64">
              <w:rPr>
                <w:rFonts w:ascii="標楷體" w:eastAsia="標楷體" w:hAnsi="標楷體"/>
                <w:i/>
              </w:rPr>
              <w:t>a</w:t>
            </w:r>
            <w:r w:rsidRPr="000B2E64">
              <w:rPr>
                <w:rFonts w:ascii="標楷體" w:eastAsia="標楷體" w:hAnsi="標楷體"/>
              </w:rPr>
              <w:t>＋</w:t>
            </w:r>
            <w:r w:rsidRPr="000B2E64">
              <w:rPr>
                <w:rFonts w:ascii="標楷體" w:eastAsia="標楷體" w:hAnsi="標楷體"/>
                <w:i/>
              </w:rPr>
              <w:t>b</w:t>
            </w:r>
            <w:r w:rsidRPr="000B2E64">
              <w:rPr>
                <w:rFonts w:ascii="標楷體" w:eastAsia="標楷體" w:hAnsi="標楷體"/>
              </w:rPr>
              <w:t>）</w:t>
            </w:r>
            <w:r w:rsidRPr="000B2E64">
              <w:rPr>
                <w:rFonts w:ascii="標楷體" w:eastAsia="標楷體" w:hAnsi="標楷體"/>
                <w:vertAlign w:val="superscript"/>
              </w:rPr>
              <w:t>2</w:t>
            </w:r>
            <w:r w:rsidRPr="000B2E64">
              <w:rPr>
                <w:rFonts w:ascii="標楷體" w:eastAsia="標楷體" w:hAnsi="標楷體"/>
              </w:rPr>
              <w:t>＝</w:t>
            </w:r>
            <w:r w:rsidRPr="000B2E64">
              <w:rPr>
                <w:rFonts w:ascii="標楷體" w:eastAsia="標楷體" w:hAnsi="標楷體"/>
                <w:i/>
              </w:rPr>
              <w:t>a</w:t>
            </w:r>
            <w:r w:rsidRPr="000B2E64">
              <w:rPr>
                <w:rFonts w:ascii="標楷體" w:eastAsia="標楷體" w:hAnsi="標楷體"/>
                <w:vertAlign w:val="superscript"/>
              </w:rPr>
              <w:t>2</w:t>
            </w:r>
            <w:r w:rsidRPr="000B2E64">
              <w:rPr>
                <w:rFonts w:ascii="標楷體" w:eastAsia="標楷體" w:hAnsi="標楷體"/>
              </w:rPr>
              <w:t>＋2</w:t>
            </w:r>
            <w:r w:rsidRPr="000B2E64">
              <w:rPr>
                <w:rFonts w:ascii="標楷體" w:eastAsia="標楷體" w:hAnsi="標楷體"/>
                <w:i/>
              </w:rPr>
              <w:t>ab</w:t>
            </w:r>
            <w:r w:rsidRPr="000B2E64">
              <w:rPr>
                <w:rFonts w:ascii="標楷體" w:eastAsia="標楷體" w:hAnsi="標楷體"/>
              </w:rPr>
              <w:t>＋</w:t>
            </w:r>
            <w:r w:rsidRPr="000B2E64">
              <w:rPr>
                <w:rFonts w:ascii="標楷體" w:eastAsia="標楷體" w:hAnsi="標楷體"/>
                <w:i/>
              </w:rPr>
              <w:t>b</w:t>
            </w:r>
            <w:r w:rsidRPr="000B2E64">
              <w:rPr>
                <w:rFonts w:ascii="標楷體" w:eastAsia="標楷體" w:hAnsi="標楷體"/>
                <w:vertAlign w:val="superscript"/>
              </w:rPr>
              <w:t>2</w:t>
            </w:r>
            <w:r w:rsidRPr="000B2E64">
              <w:rPr>
                <w:rFonts w:ascii="標楷體" w:eastAsia="標楷體" w:hAnsi="標楷體"/>
              </w:rPr>
              <w:t>；</w:t>
            </w:r>
          </w:p>
          <w:p w:rsidR="00E65FAD" w:rsidRDefault="00E65FAD" w:rsidP="00E65FAD">
            <w:pPr>
              <w:spacing w:line="260" w:lineRule="exact"/>
              <w:rPr>
                <w:rFonts w:ascii="標楷體" w:eastAsia="標楷體" w:hAnsi="標楷體"/>
              </w:rPr>
            </w:pPr>
            <w:r w:rsidRPr="000B2E64">
              <w:rPr>
                <w:rFonts w:ascii="標楷體" w:eastAsia="標楷體" w:hAnsi="標楷體"/>
              </w:rPr>
              <w:t>（</w:t>
            </w:r>
            <w:r w:rsidRPr="000B2E64">
              <w:rPr>
                <w:rFonts w:ascii="標楷體" w:eastAsia="標楷體" w:hAnsi="標楷體"/>
                <w:i/>
              </w:rPr>
              <w:t>a</w:t>
            </w:r>
            <w:r w:rsidRPr="000B2E64">
              <w:rPr>
                <w:rFonts w:ascii="標楷體" w:eastAsia="標楷體" w:hAnsi="標楷體"/>
              </w:rPr>
              <w:t>－</w:t>
            </w:r>
            <w:r w:rsidRPr="000B2E64">
              <w:rPr>
                <w:rFonts w:ascii="標楷體" w:eastAsia="標楷體" w:hAnsi="標楷體"/>
                <w:i/>
              </w:rPr>
              <w:t>b</w:t>
            </w:r>
            <w:r w:rsidRPr="000B2E64">
              <w:rPr>
                <w:rFonts w:ascii="標楷體" w:eastAsia="標楷體" w:hAnsi="標楷體"/>
              </w:rPr>
              <w:t>）</w:t>
            </w:r>
            <w:r w:rsidRPr="000B2E64">
              <w:rPr>
                <w:rFonts w:ascii="標楷體" w:eastAsia="標楷體" w:hAnsi="標楷體"/>
                <w:vertAlign w:val="superscript"/>
              </w:rPr>
              <w:t>2</w:t>
            </w:r>
            <w:r w:rsidRPr="000B2E64">
              <w:rPr>
                <w:rFonts w:ascii="標楷體" w:eastAsia="標楷體" w:hAnsi="標楷體"/>
              </w:rPr>
              <w:t>＝</w:t>
            </w:r>
            <w:r w:rsidRPr="000B2E64">
              <w:rPr>
                <w:rFonts w:ascii="標楷體" w:eastAsia="標楷體" w:hAnsi="標楷體"/>
                <w:i/>
              </w:rPr>
              <w:t>a</w:t>
            </w:r>
            <w:r w:rsidRPr="000B2E64">
              <w:rPr>
                <w:rFonts w:ascii="標楷體" w:eastAsia="標楷體" w:hAnsi="標楷體"/>
                <w:vertAlign w:val="superscript"/>
              </w:rPr>
              <w:t>2</w:t>
            </w:r>
            <w:r w:rsidRPr="000B2E64">
              <w:rPr>
                <w:rFonts w:ascii="標楷體" w:eastAsia="標楷體" w:hAnsi="標楷體"/>
              </w:rPr>
              <w:t>－2</w:t>
            </w:r>
            <w:r w:rsidRPr="000B2E64">
              <w:rPr>
                <w:rFonts w:ascii="標楷體" w:eastAsia="標楷體" w:hAnsi="標楷體"/>
                <w:i/>
              </w:rPr>
              <w:t>ab</w:t>
            </w:r>
            <w:r w:rsidRPr="000B2E64">
              <w:rPr>
                <w:rFonts w:ascii="標楷體" w:eastAsia="標楷體" w:hAnsi="標楷體"/>
              </w:rPr>
              <w:t>＋</w:t>
            </w:r>
            <w:r w:rsidRPr="000B2E64">
              <w:rPr>
                <w:rFonts w:ascii="標楷體" w:eastAsia="標楷體" w:hAnsi="標楷體"/>
                <w:i/>
              </w:rPr>
              <w:t>b</w:t>
            </w:r>
            <w:r w:rsidRPr="000B2E64">
              <w:rPr>
                <w:rFonts w:ascii="標楷體" w:eastAsia="標楷體" w:hAnsi="標楷體"/>
                <w:vertAlign w:val="superscript"/>
              </w:rPr>
              <w:t>2</w:t>
            </w:r>
            <w:r w:rsidRPr="000B2E64">
              <w:rPr>
                <w:rFonts w:ascii="標楷體" w:eastAsia="標楷體" w:hAnsi="標楷體"/>
              </w:rPr>
              <w:t>；</w:t>
            </w:r>
          </w:p>
          <w:p w:rsidR="00E65FAD" w:rsidRDefault="00E65FAD" w:rsidP="00E65FAD">
            <w:pPr>
              <w:spacing w:line="260" w:lineRule="exact"/>
              <w:rPr>
                <w:rFonts w:ascii="標楷體" w:eastAsia="標楷體" w:hAnsi="標楷體"/>
              </w:rPr>
            </w:pPr>
            <w:r w:rsidRPr="000B2E64">
              <w:rPr>
                <w:rFonts w:ascii="標楷體" w:eastAsia="標楷體" w:hAnsi="標楷體"/>
              </w:rPr>
              <w:t>（</w:t>
            </w:r>
            <w:r w:rsidRPr="000B2E64">
              <w:rPr>
                <w:rFonts w:ascii="標楷體" w:eastAsia="標楷體" w:hAnsi="標楷體"/>
                <w:i/>
              </w:rPr>
              <w:t>a</w:t>
            </w:r>
            <w:r w:rsidRPr="000B2E64">
              <w:rPr>
                <w:rFonts w:ascii="標楷體" w:eastAsia="標楷體" w:hAnsi="標楷體"/>
              </w:rPr>
              <w:t>＋</w:t>
            </w:r>
            <w:r w:rsidRPr="000B2E64">
              <w:rPr>
                <w:rFonts w:ascii="標楷體" w:eastAsia="標楷體" w:hAnsi="標楷體"/>
                <w:i/>
              </w:rPr>
              <w:t>b</w:t>
            </w:r>
            <w:r w:rsidRPr="000B2E64">
              <w:rPr>
                <w:rFonts w:ascii="標楷體" w:eastAsia="標楷體" w:hAnsi="標楷體"/>
              </w:rPr>
              <w:t>）（</w:t>
            </w:r>
            <w:r w:rsidRPr="000B2E64">
              <w:rPr>
                <w:rFonts w:ascii="標楷體" w:eastAsia="標楷體" w:hAnsi="標楷體"/>
                <w:i/>
              </w:rPr>
              <w:t>a</w:t>
            </w:r>
            <w:r w:rsidRPr="000B2E64">
              <w:rPr>
                <w:rFonts w:ascii="標楷體" w:eastAsia="標楷體" w:hAnsi="標楷體"/>
              </w:rPr>
              <w:t>－</w:t>
            </w:r>
            <w:r w:rsidRPr="000B2E64">
              <w:rPr>
                <w:rFonts w:ascii="標楷體" w:eastAsia="標楷體" w:hAnsi="標楷體"/>
                <w:i/>
              </w:rPr>
              <w:t>b</w:t>
            </w:r>
            <w:r w:rsidRPr="000B2E64">
              <w:rPr>
                <w:rFonts w:ascii="標楷體" w:eastAsia="標楷體" w:hAnsi="標楷體"/>
              </w:rPr>
              <w:t>）＝</w:t>
            </w:r>
            <w:r w:rsidRPr="000B2E64">
              <w:rPr>
                <w:rFonts w:ascii="標楷體" w:eastAsia="標楷體" w:hAnsi="標楷體"/>
                <w:i/>
              </w:rPr>
              <w:t>a</w:t>
            </w:r>
            <w:r w:rsidRPr="000B2E64">
              <w:rPr>
                <w:rFonts w:ascii="標楷體" w:eastAsia="標楷體" w:hAnsi="標楷體"/>
                <w:vertAlign w:val="superscript"/>
              </w:rPr>
              <w:t>2</w:t>
            </w:r>
            <w:r w:rsidRPr="000B2E64">
              <w:rPr>
                <w:rFonts w:ascii="標楷體" w:eastAsia="標楷體" w:hAnsi="標楷體"/>
              </w:rPr>
              <w:t>－</w:t>
            </w:r>
            <w:r w:rsidRPr="000B2E64">
              <w:rPr>
                <w:rFonts w:ascii="標楷體" w:eastAsia="標楷體" w:hAnsi="標楷體"/>
                <w:i/>
              </w:rPr>
              <w:t>b</w:t>
            </w:r>
            <w:r w:rsidRPr="000B2E64">
              <w:rPr>
                <w:rFonts w:ascii="標楷體" w:eastAsia="標楷體" w:hAnsi="標楷體"/>
                <w:vertAlign w:val="superscript"/>
              </w:rPr>
              <w:t>2</w:t>
            </w:r>
            <w:r w:rsidRPr="000B2E64">
              <w:rPr>
                <w:rFonts w:ascii="標楷體" w:eastAsia="標楷體" w:hAnsi="標楷體"/>
              </w:rPr>
              <w:t>；</w:t>
            </w:r>
          </w:p>
          <w:p w:rsidR="00E65FAD" w:rsidRPr="000B2E64" w:rsidRDefault="00E65FAD" w:rsidP="00E65FAD">
            <w:pPr>
              <w:spacing w:line="260" w:lineRule="exact"/>
              <w:rPr>
                <w:rFonts w:ascii="標楷體" w:eastAsia="標楷體" w:hAnsi="標楷體"/>
                <w:sz w:val="20"/>
              </w:rPr>
            </w:pPr>
            <w:r w:rsidRPr="000B2E64">
              <w:rPr>
                <w:rFonts w:ascii="標楷體" w:eastAsia="標楷體" w:hAnsi="標楷體"/>
              </w:rPr>
              <w:t>（</w:t>
            </w:r>
            <w:r w:rsidRPr="000B2E64">
              <w:rPr>
                <w:rFonts w:ascii="標楷體" w:eastAsia="標楷體" w:hAnsi="標楷體"/>
                <w:i/>
              </w:rPr>
              <w:t>a</w:t>
            </w:r>
            <w:r w:rsidRPr="000B2E64">
              <w:rPr>
                <w:rFonts w:ascii="標楷體" w:eastAsia="標楷體" w:hAnsi="標楷體"/>
              </w:rPr>
              <w:t>＋</w:t>
            </w:r>
            <w:r w:rsidRPr="000B2E64">
              <w:rPr>
                <w:rFonts w:ascii="標楷體" w:eastAsia="標楷體" w:hAnsi="標楷體"/>
                <w:i/>
              </w:rPr>
              <w:t>b</w:t>
            </w:r>
            <w:r w:rsidRPr="000B2E64">
              <w:rPr>
                <w:rFonts w:ascii="標楷體" w:eastAsia="標楷體" w:hAnsi="標楷體"/>
              </w:rPr>
              <w:t>）（</w:t>
            </w:r>
            <w:r w:rsidRPr="000B2E64">
              <w:rPr>
                <w:rFonts w:ascii="標楷體" w:eastAsia="標楷體" w:hAnsi="標楷體"/>
                <w:i/>
              </w:rPr>
              <w:t>c</w:t>
            </w:r>
            <w:r w:rsidRPr="000B2E64">
              <w:rPr>
                <w:rFonts w:ascii="標楷體" w:eastAsia="標楷體" w:hAnsi="標楷體"/>
              </w:rPr>
              <w:t>＋</w:t>
            </w:r>
            <w:r w:rsidRPr="000B2E64">
              <w:rPr>
                <w:rFonts w:ascii="標楷體" w:eastAsia="標楷體" w:hAnsi="標楷體"/>
                <w:i/>
              </w:rPr>
              <w:t>d</w:t>
            </w:r>
            <w:r w:rsidRPr="000B2E64">
              <w:rPr>
                <w:rFonts w:ascii="標楷體" w:eastAsia="標楷體" w:hAnsi="標楷體"/>
              </w:rPr>
              <w:t>）＝</w:t>
            </w:r>
            <w:r w:rsidRPr="000B2E64">
              <w:rPr>
                <w:rFonts w:ascii="標楷體" w:eastAsia="標楷體" w:hAnsi="標楷體"/>
                <w:i/>
              </w:rPr>
              <w:t>ac</w:t>
            </w:r>
            <w:r w:rsidRPr="000B2E64">
              <w:rPr>
                <w:rFonts w:ascii="標楷體" w:eastAsia="標楷體" w:hAnsi="標楷體"/>
              </w:rPr>
              <w:t>＋</w:t>
            </w:r>
            <w:r w:rsidRPr="000B2E64">
              <w:rPr>
                <w:rFonts w:ascii="標楷體" w:eastAsia="標楷體" w:hAnsi="標楷體"/>
                <w:i/>
              </w:rPr>
              <w:t>ad</w:t>
            </w:r>
            <w:r w:rsidRPr="000B2E64">
              <w:rPr>
                <w:rFonts w:ascii="標楷體" w:eastAsia="標楷體" w:hAnsi="標楷體"/>
              </w:rPr>
              <w:t>＋</w:t>
            </w:r>
            <w:r w:rsidRPr="000B2E64">
              <w:rPr>
                <w:rFonts w:ascii="標楷體" w:eastAsia="標楷體" w:hAnsi="標楷體"/>
                <w:i/>
              </w:rPr>
              <w:t>bc</w:t>
            </w:r>
            <w:r w:rsidRPr="000B2E64">
              <w:rPr>
                <w:rFonts w:ascii="標楷體" w:eastAsia="標楷體" w:hAnsi="標楷體"/>
              </w:rPr>
              <w:t>＋</w:t>
            </w:r>
            <w:r w:rsidRPr="000B2E64">
              <w:rPr>
                <w:rFonts w:ascii="標楷體" w:eastAsia="標楷體" w:hAnsi="標楷體"/>
                <w:i/>
              </w:rPr>
              <w:t>bd</w:t>
            </w:r>
            <w:r w:rsidRPr="000B2E64">
              <w:rPr>
                <w:rFonts w:ascii="標楷體" w:eastAsia="標楷體" w:hAnsi="標楷體"/>
              </w:rPr>
              <w:t>。</w:t>
            </w:r>
          </w:p>
        </w:tc>
        <w:tc>
          <w:tcPr>
            <w:tcW w:w="2272" w:type="dxa"/>
          </w:tcPr>
          <w:p w:rsidR="00E65FAD" w:rsidRPr="000B2E64" w:rsidRDefault="00E65FAD" w:rsidP="00E65FAD">
            <w:pPr>
              <w:adjustRightInd w:val="0"/>
              <w:snapToGrid w:val="0"/>
              <w:spacing w:line="260" w:lineRule="exact"/>
              <w:rPr>
                <w:rFonts w:ascii="標楷體" w:eastAsia="標楷體" w:hAnsi="標楷體"/>
                <w:sz w:val="20"/>
                <w:szCs w:val="20"/>
              </w:rPr>
            </w:pPr>
            <w:r w:rsidRPr="000B2E64">
              <w:rPr>
                <w:rFonts w:ascii="標楷體" w:eastAsia="標楷體" w:hAnsi="標楷體"/>
                <w:szCs w:val="20"/>
              </w:rPr>
              <w:t>1.能透過面積與拼圖的方式，學習分配律。</w:t>
            </w:r>
          </w:p>
          <w:p w:rsidR="00E65FAD" w:rsidRPr="000B2E64" w:rsidRDefault="00E65FAD" w:rsidP="00E65FAD">
            <w:pPr>
              <w:adjustRightInd w:val="0"/>
              <w:snapToGrid w:val="0"/>
              <w:spacing w:line="260" w:lineRule="exact"/>
              <w:rPr>
                <w:rFonts w:ascii="標楷體" w:eastAsia="標楷體" w:hAnsi="標楷體"/>
                <w:sz w:val="20"/>
                <w:szCs w:val="20"/>
              </w:rPr>
            </w:pPr>
            <w:r w:rsidRPr="000B2E64">
              <w:rPr>
                <w:rFonts w:ascii="標楷體" w:eastAsia="標楷體" w:hAnsi="標楷體"/>
                <w:szCs w:val="20"/>
              </w:rPr>
              <w:t>2.能透過圖式與分配律，學習和的平方公式。</w:t>
            </w:r>
          </w:p>
          <w:p w:rsidR="00E65FAD" w:rsidRPr="000B2E64" w:rsidRDefault="00E65FAD" w:rsidP="00E65FAD">
            <w:pPr>
              <w:adjustRightInd w:val="0"/>
              <w:snapToGrid w:val="0"/>
              <w:spacing w:line="260" w:lineRule="exact"/>
              <w:rPr>
                <w:rFonts w:ascii="標楷體" w:eastAsia="標楷體" w:hAnsi="標楷體"/>
                <w:sz w:val="20"/>
                <w:szCs w:val="20"/>
              </w:rPr>
            </w:pPr>
            <w:r w:rsidRPr="000B2E64">
              <w:rPr>
                <w:rFonts w:ascii="標楷體" w:eastAsia="標楷體" w:hAnsi="標楷體"/>
                <w:szCs w:val="20"/>
              </w:rPr>
              <w:t>3.能透過圖式與分配律，學習差的平方公式。</w:t>
            </w:r>
          </w:p>
        </w:tc>
        <w:tc>
          <w:tcPr>
            <w:tcW w:w="1646" w:type="dxa"/>
            <w:shd w:val="clear" w:color="auto" w:fill="auto"/>
          </w:tcPr>
          <w:p w:rsidR="00E65FAD" w:rsidRPr="000B2E64" w:rsidRDefault="00E65FAD" w:rsidP="00E65FAD">
            <w:pPr>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1.紙筆測驗</w:t>
            </w:r>
          </w:p>
          <w:p w:rsidR="00E65FAD" w:rsidRPr="000B2E64" w:rsidRDefault="00E65FAD" w:rsidP="00E65FAD">
            <w:pPr>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2.小組討論</w:t>
            </w:r>
          </w:p>
          <w:p w:rsidR="00E65FAD" w:rsidRPr="000B2E64" w:rsidRDefault="00E65FAD" w:rsidP="00E65FAD">
            <w:pPr>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3.觀察</w:t>
            </w:r>
          </w:p>
          <w:p w:rsidR="00E65FAD" w:rsidRPr="000B2E64" w:rsidRDefault="00E65FAD" w:rsidP="00E65FAD">
            <w:pPr>
              <w:spacing w:line="260" w:lineRule="exact"/>
              <w:rPr>
                <w:rFonts w:ascii="標楷體" w:eastAsia="標楷體" w:hAnsi="標楷體"/>
                <w:sz w:val="20"/>
                <w:szCs w:val="20"/>
              </w:rPr>
            </w:pPr>
            <w:r w:rsidRPr="000B2E64">
              <w:rPr>
                <w:rFonts w:ascii="標楷體" w:eastAsia="標楷體" w:hAnsi="標楷體"/>
                <w:bCs/>
                <w:snapToGrid w:val="0"/>
                <w:kern w:val="0"/>
                <w:szCs w:val="20"/>
              </w:rPr>
              <w:t>4.口頭回答（課本的隨堂練習）</w:t>
            </w:r>
          </w:p>
        </w:tc>
        <w:tc>
          <w:tcPr>
            <w:tcW w:w="1523" w:type="dxa"/>
            <w:shd w:val="clear" w:color="auto" w:fill="auto"/>
          </w:tcPr>
          <w:p w:rsidR="00E65FAD" w:rsidRPr="000B2E64" w:rsidRDefault="00E65FAD" w:rsidP="00E65FAD">
            <w:pPr>
              <w:spacing w:line="260" w:lineRule="exact"/>
              <w:rPr>
                <w:rFonts w:ascii="標楷體" w:eastAsia="標楷體" w:hAnsi="標楷體"/>
                <w:bCs/>
                <w:snapToGrid w:val="0"/>
                <w:kern w:val="0"/>
                <w:sz w:val="20"/>
                <w:szCs w:val="20"/>
              </w:rPr>
            </w:pPr>
            <w:r w:rsidRPr="000B2E64">
              <w:rPr>
                <w:rFonts w:ascii="標楷體" w:eastAsia="標楷體" w:hAnsi="標楷體"/>
                <w:b/>
                <w:bCs/>
                <w:snapToGrid w:val="0"/>
                <w:kern w:val="0"/>
                <w:szCs w:val="20"/>
              </w:rPr>
              <w:t>【閱讀素養教育】</w:t>
            </w:r>
          </w:p>
          <w:p w:rsidR="00E65FAD" w:rsidRPr="000B2E64" w:rsidRDefault="00E65FAD" w:rsidP="00E65FAD">
            <w:pPr>
              <w:spacing w:line="260" w:lineRule="exact"/>
              <w:rPr>
                <w:rFonts w:ascii="標楷體" w:eastAsia="標楷體" w:hAnsi="標楷體"/>
                <w:sz w:val="20"/>
                <w:szCs w:val="20"/>
              </w:rPr>
            </w:pPr>
            <w:r w:rsidRPr="000B2E64">
              <w:rPr>
                <w:rFonts w:ascii="標楷體" w:eastAsia="標楷體" w:hAnsi="標楷體"/>
                <w:szCs w:val="20"/>
              </w:rPr>
              <w:t>閱J3</w:t>
            </w:r>
            <w:r w:rsidRPr="000B2E64">
              <w:rPr>
                <w:rFonts w:ascii="標楷體" w:eastAsia="標楷體" w:hAnsi="標楷體" w:hint="eastAsia"/>
                <w:szCs w:val="20"/>
              </w:rPr>
              <w:t xml:space="preserve"> </w:t>
            </w:r>
            <w:r w:rsidRPr="000B2E64">
              <w:rPr>
                <w:rFonts w:ascii="標楷體" w:eastAsia="標楷體" w:hAnsi="標楷體"/>
                <w:szCs w:val="20"/>
              </w:rPr>
              <w:t>理解學科知識內的重要詞彙的意涵，並懂得如何運用該詞彙與他人進行溝通。</w:t>
            </w:r>
          </w:p>
          <w:p w:rsidR="00E65FAD" w:rsidRPr="000B2E64" w:rsidRDefault="00E65FAD" w:rsidP="00E65FAD">
            <w:pPr>
              <w:spacing w:line="260" w:lineRule="exact"/>
              <w:rPr>
                <w:rFonts w:ascii="標楷體" w:eastAsia="標楷體" w:hAnsi="標楷體"/>
                <w:bCs/>
                <w:snapToGrid w:val="0"/>
                <w:kern w:val="0"/>
                <w:sz w:val="20"/>
                <w:szCs w:val="20"/>
              </w:rPr>
            </w:pPr>
            <w:r w:rsidRPr="000B2E64">
              <w:rPr>
                <w:rFonts w:ascii="標楷體" w:eastAsia="標楷體" w:hAnsi="標楷體"/>
                <w:b/>
                <w:bCs/>
                <w:snapToGrid w:val="0"/>
                <w:kern w:val="0"/>
                <w:szCs w:val="20"/>
              </w:rPr>
              <w:t>【品德教育】</w:t>
            </w:r>
          </w:p>
          <w:p w:rsidR="00E65FAD" w:rsidRPr="000B2E64" w:rsidRDefault="00E65FAD" w:rsidP="00E65FAD">
            <w:pPr>
              <w:spacing w:line="260" w:lineRule="exact"/>
              <w:rPr>
                <w:rFonts w:ascii="標楷體" w:eastAsia="標楷體" w:hAnsi="標楷體"/>
                <w:sz w:val="20"/>
                <w:szCs w:val="20"/>
              </w:rPr>
            </w:pPr>
            <w:r w:rsidRPr="000B2E64">
              <w:rPr>
                <w:rFonts w:ascii="標楷體" w:eastAsia="標楷體" w:hAnsi="標楷體"/>
                <w:szCs w:val="20"/>
              </w:rPr>
              <w:t>品J1</w:t>
            </w:r>
            <w:r w:rsidRPr="000B2E64">
              <w:rPr>
                <w:rFonts w:ascii="標楷體" w:eastAsia="標楷體" w:hAnsi="標楷體" w:hint="eastAsia"/>
                <w:szCs w:val="20"/>
              </w:rPr>
              <w:t xml:space="preserve"> </w:t>
            </w:r>
            <w:r w:rsidRPr="000B2E64">
              <w:rPr>
                <w:rFonts w:ascii="標楷體" w:eastAsia="標楷體" w:hAnsi="標楷體"/>
                <w:szCs w:val="20"/>
              </w:rPr>
              <w:t>溝通合作與和諧人際關係。</w:t>
            </w:r>
          </w:p>
          <w:p w:rsidR="00E65FAD" w:rsidRPr="000B2E64" w:rsidRDefault="00E65FAD" w:rsidP="00E65FAD">
            <w:pPr>
              <w:pStyle w:val="Default"/>
              <w:snapToGrid w:val="0"/>
              <w:spacing w:line="260" w:lineRule="exact"/>
              <w:rPr>
                <w:rFonts w:ascii="標楷體" w:eastAsia="標楷體" w:hAnsi="標楷體" w:cs="Times New Roman"/>
                <w:sz w:val="20"/>
                <w:szCs w:val="20"/>
              </w:rPr>
            </w:pPr>
            <w:r w:rsidRPr="000B2E64">
              <w:rPr>
                <w:rFonts w:ascii="標楷體" w:eastAsia="標楷體" w:hAnsi="標楷體" w:hint="eastAsia"/>
                <w:szCs w:val="20"/>
              </w:rPr>
              <w:t>品J8理性溝通與問題解決。</w:t>
            </w:r>
          </w:p>
          <w:p w:rsidR="00E65FAD" w:rsidRPr="000B2E64" w:rsidRDefault="00E65FAD" w:rsidP="00E65FAD">
            <w:pPr>
              <w:spacing w:line="260" w:lineRule="exact"/>
              <w:rPr>
                <w:rFonts w:ascii="標楷體" w:eastAsia="標楷體" w:hAnsi="標楷體"/>
                <w:bCs/>
                <w:snapToGrid w:val="0"/>
                <w:kern w:val="0"/>
                <w:sz w:val="20"/>
                <w:szCs w:val="20"/>
              </w:rPr>
            </w:pPr>
            <w:r w:rsidRPr="000B2E64">
              <w:rPr>
                <w:rFonts w:ascii="標楷體" w:eastAsia="標楷體" w:hAnsi="標楷體"/>
                <w:b/>
                <w:bCs/>
                <w:snapToGrid w:val="0"/>
                <w:kern w:val="0"/>
                <w:szCs w:val="20"/>
              </w:rPr>
              <w:t>【家庭教</w:t>
            </w:r>
            <w:r w:rsidRPr="000B2E64">
              <w:rPr>
                <w:rFonts w:ascii="標楷體" w:eastAsia="標楷體" w:hAnsi="標楷體"/>
                <w:b/>
                <w:bCs/>
                <w:snapToGrid w:val="0"/>
                <w:kern w:val="0"/>
                <w:szCs w:val="20"/>
              </w:rPr>
              <w:lastRenderedPageBreak/>
              <w:t>育】</w:t>
            </w:r>
          </w:p>
          <w:p w:rsidR="00E65FAD" w:rsidRPr="000B2E64" w:rsidRDefault="00E65FAD" w:rsidP="00E65FAD">
            <w:pPr>
              <w:spacing w:line="260" w:lineRule="exact"/>
              <w:rPr>
                <w:rFonts w:ascii="標楷體" w:eastAsia="標楷體" w:hAnsi="標楷體"/>
                <w:sz w:val="20"/>
                <w:szCs w:val="20"/>
              </w:rPr>
            </w:pPr>
            <w:r w:rsidRPr="000B2E64">
              <w:rPr>
                <w:rFonts w:ascii="標楷體" w:eastAsia="標楷體" w:hAnsi="標楷體"/>
                <w:szCs w:val="20"/>
              </w:rPr>
              <w:t>家J2</w:t>
            </w:r>
            <w:r w:rsidRPr="000B2E64">
              <w:rPr>
                <w:rFonts w:ascii="標楷體" w:eastAsia="標楷體" w:hAnsi="標楷體" w:hint="eastAsia"/>
                <w:szCs w:val="20"/>
              </w:rPr>
              <w:t xml:space="preserve"> </w:t>
            </w:r>
            <w:r w:rsidRPr="000B2E64">
              <w:rPr>
                <w:rFonts w:ascii="標楷體" w:eastAsia="標楷體" w:hAnsi="標楷體"/>
                <w:szCs w:val="20"/>
              </w:rPr>
              <w:t>探討社會與自然環境對個人及家庭的影響。</w:t>
            </w:r>
          </w:p>
        </w:tc>
      </w:tr>
      <w:tr w:rsidR="00E65FAD" w:rsidRPr="006B5BE7" w:rsidTr="00E65FAD">
        <w:trPr>
          <w:trHeight w:val="305"/>
        </w:trPr>
        <w:tc>
          <w:tcPr>
            <w:tcW w:w="1416" w:type="dxa"/>
            <w:shd w:val="clear" w:color="auto" w:fill="auto"/>
          </w:tcPr>
          <w:p w:rsidR="00E65FAD" w:rsidRPr="006B5BE7" w:rsidRDefault="00E65FAD" w:rsidP="00E65FAD">
            <w:pPr>
              <w:pStyle w:val="a3"/>
            </w:pPr>
            <w:r w:rsidRPr="006B5BE7">
              <w:lastRenderedPageBreak/>
              <w:t>二</w:t>
            </w:r>
          </w:p>
        </w:tc>
        <w:tc>
          <w:tcPr>
            <w:tcW w:w="1434" w:type="dxa"/>
          </w:tcPr>
          <w:p w:rsidR="00E65FAD" w:rsidRPr="003741A7" w:rsidRDefault="00E65FAD" w:rsidP="00E65FAD">
            <w:pPr>
              <w:snapToGrid w:val="0"/>
              <w:rPr>
                <w:rFonts w:ascii="標楷體" w:eastAsia="標楷體" w:hAnsi="標楷體"/>
              </w:rPr>
            </w:pPr>
            <w:r>
              <w:rPr>
                <w:rFonts w:ascii="標楷體" w:eastAsia="標楷體" w:hAnsi="標楷體" w:hint="eastAsia"/>
              </w:rPr>
              <w:t>0907-0911</w:t>
            </w:r>
          </w:p>
        </w:tc>
        <w:tc>
          <w:tcPr>
            <w:tcW w:w="1875" w:type="dxa"/>
            <w:shd w:val="clear" w:color="auto" w:fill="auto"/>
          </w:tcPr>
          <w:p w:rsidR="00E65FAD" w:rsidRPr="000B2E64" w:rsidRDefault="00E65FAD" w:rsidP="00E65FAD">
            <w:pPr>
              <w:spacing w:line="260" w:lineRule="exact"/>
              <w:rPr>
                <w:rFonts w:ascii="標楷體" w:eastAsia="標楷體" w:hAnsi="標楷體"/>
                <w:sz w:val="20"/>
                <w:szCs w:val="20"/>
              </w:rPr>
            </w:pPr>
            <w:r w:rsidRPr="000B2E64">
              <w:rPr>
                <w:rFonts w:ascii="標楷體" w:eastAsia="標楷體" w:hAnsi="標楷體"/>
                <w:bCs/>
                <w:snapToGrid w:val="0"/>
                <w:kern w:val="0"/>
                <w:szCs w:val="20"/>
              </w:rPr>
              <w:t>第1章</w:t>
            </w:r>
            <w:r w:rsidRPr="000B2E64">
              <w:rPr>
                <w:rFonts w:ascii="標楷體" w:eastAsia="標楷體" w:hAnsi="標楷體" w:hint="eastAsia"/>
                <w:bCs/>
                <w:snapToGrid w:val="0"/>
                <w:kern w:val="0"/>
                <w:szCs w:val="20"/>
              </w:rPr>
              <w:t xml:space="preserve"> </w:t>
            </w:r>
            <w:r w:rsidRPr="000B2E64">
              <w:rPr>
                <w:rFonts w:ascii="標楷體" w:eastAsia="標楷體" w:hAnsi="標楷體"/>
                <w:bCs/>
                <w:snapToGrid w:val="0"/>
                <w:kern w:val="0"/>
                <w:szCs w:val="20"/>
              </w:rPr>
              <w:t>乘法公式與多項式</w:t>
            </w:r>
          </w:p>
          <w:p w:rsidR="00E65FAD" w:rsidRPr="000B2E64" w:rsidRDefault="00E65FAD" w:rsidP="00E65FAD">
            <w:pPr>
              <w:spacing w:line="260" w:lineRule="exact"/>
              <w:rPr>
                <w:rFonts w:ascii="標楷體" w:eastAsia="標楷體" w:hAnsi="標楷體"/>
                <w:sz w:val="20"/>
                <w:szCs w:val="20"/>
              </w:rPr>
            </w:pPr>
            <w:r w:rsidRPr="000B2E64">
              <w:rPr>
                <w:rFonts w:ascii="標楷體" w:eastAsia="標楷體" w:hAnsi="標楷體"/>
                <w:bCs/>
                <w:snapToGrid w:val="0"/>
                <w:kern w:val="0"/>
                <w:szCs w:val="20"/>
              </w:rPr>
              <w:t>1-1乘法公式、1-2多項式的加減</w:t>
            </w:r>
          </w:p>
        </w:tc>
        <w:tc>
          <w:tcPr>
            <w:tcW w:w="1195" w:type="dxa"/>
            <w:shd w:val="clear" w:color="auto" w:fill="auto"/>
          </w:tcPr>
          <w:p w:rsidR="00E65FAD" w:rsidRPr="000B2E64" w:rsidRDefault="00E65FAD" w:rsidP="00E65FAD">
            <w:pPr>
              <w:adjustRightInd w:val="0"/>
              <w:snapToGrid w:val="0"/>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數-J-A1</w:t>
            </w:r>
          </w:p>
          <w:p w:rsidR="00E65FAD" w:rsidRPr="000B2E64" w:rsidRDefault="00E65FAD" w:rsidP="00E65FAD">
            <w:pPr>
              <w:adjustRightInd w:val="0"/>
              <w:snapToGrid w:val="0"/>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數-J-A2</w:t>
            </w:r>
          </w:p>
          <w:p w:rsidR="00E65FAD" w:rsidRPr="000B2E64" w:rsidRDefault="00E65FAD" w:rsidP="00E65FAD">
            <w:pPr>
              <w:adjustRightInd w:val="0"/>
              <w:snapToGrid w:val="0"/>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數-J-B1</w:t>
            </w:r>
          </w:p>
          <w:p w:rsidR="00E65FAD" w:rsidRPr="000B2E64" w:rsidRDefault="00E65FAD" w:rsidP="00E65FAD">
            <w:pPr>
              <w:adjustRightInd w:val="0"/>
              <w:snapToGrid w:val="0"/>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數-J-B3</w:t>
            </w:r>
          </w:p>
          <w:p w:rsidR="00E65FAD" w:rsidRPr="000B2E64" w:rsidRDefault="00E65FAD" w:rsidP="00E65FAD">
            <w:pPr>
              <w:adjustRightInd w:val="0"/>
              <w:snapToGrid w:val="0"/>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數-J-C1</w:t>
            </w:r>
          </w:p>
        </w:tc>
        <w:tc>
          <w:tcPr>
            <w:tcW w:w="1843" w:type="dxa"/>
            <w:shd w:val="clear" w:color="auto" w:fill="auto"/>
          </w:tcPr>
          <w:p w:rsidR="00E65FAD" w:rsidRPr="000B2E64" w:rsidRDefault="00E65FAD" w:rsidP="00E65FAD">
            <w:pPr>
              <w:adjustRightInd w:val="0"/>
              <w:snapToGrid w:val="0"/>
              <w:spacing w:line="260" w:lineRule="exact"/>
              <w:rPr>
                <w:rFonts w:ascii="標楷體" w:eastAsia="標楷體" w:hAnsi="標楷體"/>
                <w:sz w:val="20"/>
                <w:szCs w:val="20"/>
              </w:rPr>
            </w:pPr>
            <w:r w:rsidRPr="000B2E64">
              <w:rPr>
                <w:rFonts w:ascii="標楷體" w:eastAsia="標楷體" w:hAnsi="標楷體"/>
                <w:bCs/>
                <w:snapToGrid w:val="0"/>
                <w:kern w:val="0"/>
                <w:szCs w:val="20"/>
              </w:rPr>
              <w:t>a-IV-5</w:t>
            </w:r>
            <w:r w:rsidRPr="000B2E64">
              <w:rPr>
                <w:rFonts w:ascii="標楷體" w:eastAsia="標楷體" w:hAnsi="標楷體" w:hint="eastAsia"/>
                <w:bCs/>
                <w:snapToGrid w:val="0"/>
                <w:kern w:val="0"/>
                <w:szCs w:val="20"/>
              </w:rPr>
              <w:t xml:space="preserve"> </w:t>
            </w:r>
            <w:r w:rsidRPr="000B2E64">
              <w:rPr>
                <w:rFonts w:ascii="標楷體" w:eastAsia="標楷體" w:hAnsi="標楷體"/>
                <w:szCs w:val="20"/>
              </w:rPr>
              <w:t>認識多項式及相關名詞，並熟練多項式的四則運算及運用乘法公式。</w:t>
            </w:r>
          </w:p>
        </w:tc>
        <w:tc>
          <w:tcPr>
            <w:tcW w:w="2410" w:type="dxa"/>
          </w:tcPr>
          <w:p w:rsidR="00E65FAD" w:rsidRPr="000B2E64" w:rsidRDefault="00E65FAD" w:rsidP="00E65FAD">
            <w:pPr>
              <w:adjustRightInd w:val="0"/>
              <w:snapToGrid w:val="0"/>
              <w:spacing w:line="260" w:lineRule="exact"/>
              <w:rPr>
                <w:rFonts w:ascii="標楷體" w:eastAsia="標楷體" w:hAnsi="標楷體"/>
                <w:sz w:val="20"/>
                <w:szCs w:val="20"/>
              </w:rPr>
            </w:pPr>
            <w:r w:rsidRPr="000B2E64">
              <w:rPr>
                <w:rFonts w:ascii="標楷體" w:eastAsia="標楷體" w:hAnsi="標楷體"/>
                <w:bCs/>
                <w:snapToGrid w:val="0"/>
                <w:kern w:val="0"/>
                <w:szCs w:val="20"/>
              </w:rPr>
              <w:t>A-8-2</w:t>
            </w:r>
            <w:r w:rsidRPr="000B2E64">
              <w:rPr>
                <w:rFonts w:ascii="標楷體" w:eastAsia="標楷體" w:hAnsi="標楷體" w:hint="eastAsia"/>
                <w:bCs/>
                <w:snapToGrid w:val="0"/>
                <w:kern w:val="0"/>
                <w:szCs w:val="20"/>
              </w:rPr>
              <w:t xml:space="preserve"> </w:t>
            </w:r>
            <w:r w:rsidRPr="000B2E64">
              <w:rPr>
                <w:rFonts w:ascii="標楷體" w:eastAsia="標楷體" w:hAnsi="標楷體"/>
                <w:szCs w:val="20"/>
              </w:rPr>
              <w:t>多項式的意義：一元多項式的定義與相關名詞（多項式、項數、係數、常數項、一次項、二次項、最高次項、升冪、降冪）。</w:t>
            </w:r>
          </w:p>
          <w:p w:rsidR="00E65FAD" w:rsidRPr="000B2E64" w:rsidRDefault="00E65FAD" w:rsidP="00E65FAD">
            <w:pPr>
              <w:adjustRightInd w:val="0"/>
              <w:snapToGrid w:val="0"/>
              <w:spacing w:line="260" w:lineRule="exact"/>
              <w:rPr>
                <w:rFonts w:ascii="標楷體" w:eastAsia="標楷體" w:hAnsi="標楷體"/>
                <w:sz w:val="20"/>
                <w:szCs w:val="20"/>
              </w:rPr>
            </w:pPr>
            <w:r w:rsidRPr="000B2E64">
              <w:rPr>
                <w:rFonts w:ascii="標楷體" w:eastAsia="標楷體" w:hAnsi="標楷體"/>
                <w:bCs/>
                <w:snapToGrid w:val="0"/>
                <w:kern w:val="0"/>
                <w:szCs w:val="20"/>
              </w:rPr>
              <w:t>A-8-3</w:t>
            </w:r>
            <w:r w:rsidRPr="000B2E64">
              <w:rPr>
                <w:rFonts w:ascii="標楷體" w:eastAsia="標楷體" w:hAnsi="標楷體" w:hint="eastAsia"/>
                <w:bCs/>
                <w:snapToGrid w:val="0"/>
                <w:kern w:val="0"/>
                <w:szCs w:val="20"/>
              </w:rPr>
              <w:t xml:space="preserve"> </w:t>
            </w:r>
            <w:r w:rsidRPr="000B2E64">
              <w:rPr>
                <w:rFonts w:ascii="標楷體" w:eastAsia="標楷體" w:hAnsi="標楷體"/>
                <w:szCs w:val="20"/>
              </w:rPr>
              <w:t>多項式的四則運算：直式、橫式的多項式加法與減法；直式的多項式乘法（乘積最高至三次）；被除式為二次之多項式的除法運算。</w:t>
            </w:r>
          </w:p>
        </w:tc>
        <w:tc>
          <w:tcPr>
            <w:tcW w:w="2272" w:type="dxa"/>
          </w:tcPr>
          <w:p w:rsidR="00E65FAD" w:rsidRPr="000B2E64" w:rsidRDefault="00E65FAD" w:rsidP="00E65FAD">
            <w:pPr>
              <w:adjustRightInd w:val="0"/>
              <w:snapToGrid w:val="0"/>
              <w:spacing w:line="260" w:lineRule="exact"/>
              <w:rPr>
                <w:rFonts w:ascii="標楷體" w:eastAsia="標楷體" w:hAnsi="標楷體"/>
                <w:sz w:val="20"/>
                <w:szCs w:val="20"/>
              </w:rPr>
            </w:pPr>
            <w:r w:rsidRPr="000B2E64">
              <w:rPr>
                <w:rFonts w:ascii="標楷體" w:eastAsia="標楷體" w:hAnsi="標楷體"/>
                <w:szCs w:val="20"/>
              </w:rPr>
              <w:t>1.能透過圖式與分配律，學習平方差公式與應用。</w:t>
            </w:r>
          </w:p>
          <w:p w:rsidR="00E65FAD" w:rsidRPr="000B2E64" w:rsidRDefault="00E65FAD" w:rsidP="00E65FAD">
            <w:pPr>
              <w:adjustRightInd w:val="0"/>
              <w:snapToGrid w:val="0"/>
              <w:spacing w:line="260" w:lineRule="exact"/>
              <w:rPr>
                <w:rFonts w:ascii="標楷體" w:eastAsia="標楷體" w:hAnsi="標楷體"/>
                <w:sz w:val="20"/>
                <w:szCs w:val="20"/>
              </w:rPr>
            </w:pPr>
            <w:r w:rsidRPr="000B2E64">
              <w:rPr>
                <w:rFonts w:ascii="標楷體" w:eastAsia="標楷體" w:hAnsi="標楷體"/>
                <w:szCs w:val="20"/>
              </w:rPr>
              <w:t>2.能認識多項式的意義與相關名詞。</w:t>
            </w:r>
          </w:p>
        </w:tc>
        <w:tc>
          <w:tcPr>
            <w:tcW w:w="1646" w:type="dxa"/>
            <w:shd w:val="clear" w:color="auto" w:fill="auto"/>
          </w:tcPr>
          <w:p w:rsidR="00E65FAD" w:rsidRPr="000B2E64" w:rsidRDefault="00E65FAD" w:rsidP="00E65FAD">
            <w:pPr>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1.紙筆測驗</w:t>
            </w:r>
          </w:p>
          <w:p w:rsidR="00E65FAD" w:rsidRPr="000B2E64" w:rsidRDefault="00E65FAD" w:rsidP="00E65FAD">
            <w:pPr>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2.小組討論</w:t>
            </w:r>
          </w:p>
          <w:p w:rsidR="00E65FAD" w:rsidRPr="000B2E64" w:rsidRDefault="00E65FAD" w:rsidP="00E65FAD">
            <w:pPr>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3.口頭回答（課本的隨堂練習）</w:t>
            </w:r>
          </w:p>
          <w:p w:rsidR="00E65FAD" w:rsidRPr="00E65FAD" w:rsidRDefault="00E65FAD" w:rsidP="00E65FAD">
            <w:pPr>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4.作業繳交</w:t>
            </w:r>
            <w:r w:rsidRPr="000B2E64">
              <w:rPr>
                <w:rFonts w:ascii="標楷體" w:eastAsia="標楷體" w:hAnsi="標楷體"/>
                <w:sz w:val="20"/>
                <w:szCs w:val="20"/>
              </w:rPr>
              <w:t xml:space="preserve"> </w:t>
            </w:r>
          </w:p>
        </w:tc>
        <w:tc>
          <w:tcPr>
            <w:tcW w:w="1523" w:type="dxa"/>
            <w:shd w:val="clear" w:color="auto" w:fill="auto"/>
          </w:tcPr>
          <w:p w:rsidR="00E65FAD" w:rsidRPr="000B2E64" w:rsidRDefault="00E65FAD" w:rsidP="00E65FAD">
            <w:pPr>
              <w:spacing w:line="260" w:lineRule="exact"/>
              <w:rPr>
                <w:rFonts w:ascii="標楷體" w:eastAsia="標楷體" w:hAnsi="標楷體"/>
                <w:bCs/>
                <w:snapToGrid w:val="0"/>
                <w:kern w:val="0"/>
                <w:sz w:val="20"/>
                <w:szCs w:val="20"/>
              </w:rPr>
            </w:pPr>
            <w:r w:rsidRPr="000B2E64">
              <w:rPr>
                <w:rFonts w:ascii="標楷體" w:eastAsia="標楷體" w:hAnsi="標楷體"/>
                <w:b/>
                <w:bCs/>
                <w:snapToGrid w:val="0"/>
                <w:kern w:val="0"/>
                <w:szCs w:val="20"/>
              </w:rPr>
              <w:t>【閱讀素養教育】</w:t>
            </w:r>
          </w:p>
          <w:p w:rsidR="00E65FAD" w:rsidRPr="000B2E64" w:rsidRDefault="00E65FAD" w:rsidP="00E65FAD">
            <w:pPr>
              <w:spacing w:line="260" w:lineRule="exact"/>
              <w:rPr>
                <w:rFonts w:ascii="標楷體" w:eastAsia="標楷體" w:hAnsi="標楷體"/>
                <w:sz w:val="20"/>
                <w:szCs w:val="20"/>
              </w:rPr>
            </w:pPr>
            <w:r w:rsidRPr="000B2E64">
              <w:rPr>
                <w:rFonts w:ascii="標楷體" w:eastAsia="標楷體" w:hAnsi="標楷體"/>
                <w:szCs w:val="20"/>
              </w:rPr>
              <w:t>閱J3</w:t>
            </w:r>
            <w:r w:rsidRPr="000B2E64">
              <w:rPr>
                <w:rFonts w:ascii="標楷體" w:eastAsia="標楷體" w:hAnsi="標楷體" w:hint="eastAsia"/>
                <w:szCs w:val="20"/>
              </w:rPr>
              <w:t xml:space="preserve"> </w:t>
            </w:r>
            <w:r w:rsidRPr="000B2E64">
              <w:rPr>
                <w:rFonts w:ascii="標楷體" w:eastAsia="標楷體" w:hAnsi="標楷體"/>
                <w:szCs w:val="20"/>
              </w:rPr>
              <w:t>理解學科知識內的重要詞彙的意涵，並懂得如何運用該詞彙與他人進行溝通。</w:t>
            </w:r>
          </w:p>
          <w:p w:rsidR="00E65FAD" w:rsidRPr="000B2E64" w:rsidRDefault="00E65FAD" w:rsidP="00E65FAD">
            <w:pPr>
              <w:spacing w:line="260" w:lineRule="exact"/>
              <w:rPr>
                <w:rFonts w:ascii="標楷體" w:eastAsia="標楷體" w:hAnsi="標楷體"/>
                <w:bCs/>
                <w:snapToGrid w:val="0"/>
                <w:kern w:val="0"/>
                <w:sz w:val="20"/>
                <w:szCs w:val="20"/>
              </w:rPr>
            </w:pPr>
            <w:r w:rsidRPr="000B2E64">
              <w:rPr>
                <w:rFonts w:ascii="標楷體" w:eastAsia="標楷體" w:hAnsi="標楷體"/>
                <w:b/>
                <w:bCs/>
                <w:snapToGrid w:val="0"/>
                <w:kern w:val="0"/>
                <w:szCs w:val="20"/>
              </w:rPr>
              <w:t>【品德教育】</w:t>
            </w:r>
          </w:p>
          <w:p w:rsidR="00E65FAD" w:rsidRPr="000B2E64" w:rsidRDefault="00E65FAD" w:rsidP="00E65FAD">
            <w:pPr>
              <w:spacing w:line="260" w:lineRule="exact"/>
              <w:rPr>
                <w:rFonts w:ascii="標楷體" w:eastAsia="標楷體" w:hAnsi="標楷體"/>
                <w:sz w:val="20"/>
                <w:szCs w:val="20"/>
              </w:rPr>
            </w:pPr>
            <w:r w:rsidRPr="000B2E64">
              <w:rPr>
                <w:rFonts w:ascii="標楷體" w:eastAsia="標楷體" w:hAnsi="標楷體"/>
                <w:szCs w:val="20"/>
              </w:rPr>
              <w:t>品J1</w:t>
            </w:r>
            <w:r w:rsidRPr="000B2E64">
              <w:rPr>
                <w:rFonts w:ascii="標楷體" w:eastAsia="標楷體" w:hAnsi="標楷體" w:hint="eastAsia"/>
                <w:szCs w:val="20"/>
              </w:rPr>
              <w:t xml:space="preserve"> </w:t>
            </w:r>
            <w:r w:rsidRPr="000B2E64">
              <w:rPr>
                <w:rFonts w:ascii="標楷體" w:eastAsia="標楷體" w:hAnsi="標楷體"/>
                <w:szCs w:val="20"/>
              </w:rPr>
              <w:t>溝通合作與和諧人際關係。</w:t>
            </w:r>
          </w:p>
          <w:p w:rsidR="00E65FAD" w:rsidRPr="000B2E64" w:rsidRDefault="00E65FAD" w:rsidP="00E65FAD">
            <w:pPr>
              <w:spacing w:line="260" w:lineRule="exact"/>
              <w:rPr>
                <w:rFonts w:ascii="標楷體" w:eastAsia="標楷體" w:hAnsi="標楷體"/>
                <w:sz w:val="20"/>
                <w:szCs w:val="20"/>
              </w:rPr>
            </w:pPr>
            <w:r w:rsidRPr="000B2E64">
              <w:rPr>
                <w:rFonts w:ascii="標楷體" w:eastAsia="標楷體" w:hAnsi="標楷體"/>
                <w:szCs w:val="20"/>
              </w:rPr>
              <w:t>品J8</w:t>
            </w:r>
            <w:r w:rsidRPr="000B2E64">
              <w:rPr>
                <w:rFonts w:ascii="標楷體" w:eastAsia="標楷體" w:hAnsi="標楷體" w:hint="eastAsia"/>
                <w:szCs w:val="20"/>
              </w:rPr>
              <w:t xml:space="preserve"> </w:t>
            </w:r>
            <w:r w:rsidRPr="000B2E64">
              <w:rPr>
                <w:rFonts w:ascii="標楷體" w:eastAsia="標楷體" w:hAnsi="標楷體"/>
                <w:szCs w:val="20"/>
              </w:rPr>
              <w:t>理性溝通與問題解決。</w:t>
            </w:r>
          </w:p>
          <w:p w:rsidR="00E65FAD" w:rsidRPr="000B2E64" w:rsidRDefault="00E65FAD" w:rsidP="00E65FAD">
            <w:pPr>
              <w:spacing w:line="260" w:lineRule="exact"/>
              <w:rPr>
                <w:rFonts w:ascii="標楷體" w:eastAsia="標楷體" w:hAnsi="標楷體"/>
                <w:b/>
                <w:bCs/>
                <w:snapToGrid w:val="0"/>
                <w:kern w:val="0"/>
                <w:sz w:val="20"/>
                <w:szCs w:val="20"/>
              </w:rPr>
            </w:pPr>
            <w:r w:rsidRPr="000B2E64">
              <w:rPr>
                <w:rFonts w:ascii="標楷體" w:eastAsia="標楷體" w:hAnsi="標楷體"/>
                <w:b/>
                <w:bCs/>
                <w:snapToGrid w:val="0"/>
                <w:kern w:val="0"/>
                <w:szCs w:val="20"/>
              </w:rPr>
              <w:t>【生命教育】</w:t>
            </w:r>
          </w:p>
          <w:p w:rsidR="00E65FAD" w:rsidRPr="000B2E64" w:rsidRDefault="00E65FAD" w:rsidP="00E65FAD">
            <w:pPr>
              <w:spacing w:line="260" w:lineRule="exact"/>
              <w:rPr>
                <w:rFonts w:ascii="標楷體" w:eastAsia="標楷體" w:hAnsi="標楷體"/>
                <w:sz w:val="20"/>
                <w:szCs w:val="20"/>
              </w:rPr>
            </w:pPr>
            <w:r w:rsidRPr="000B2E64">
              <w:rPr>
                <w:rFonts w:ascii="標楷體" w:eastAsia="標楷體" w:hAnsi="標楷體"/>
                <w:szCs w:val="20"/>
              </w:rPr>
              <w:t>生J5</w:t>
            </w:r>
            <w:r w:rsidRPr="000B2E64">
              <w:rPr>
                <w:rFonts w:ascii="標楷體" w:eastAsia="標楷體" w:hAnsi="標楷體" w:hint="eastAsia"/>
                <w:szCs w:val="20"/>
              </w:rPr>
              <w:t xml:space="preserve"> </w:t>
            </w:r>
            <w:r w:rsidRPr="000B2E64">
              <w:rPr>
                <w:rFonts w:ascii="標楷體" w:eastAsia="標楷體" w:hAnsi="標楷體"/>
                <w:szCs w:val="20"/>
              </w:rPr>
              <w:t>覺察生活中的各種迷思，在生活作息、健康促進、飲食運動、休閒娛樂、人我關係等課題上進行價值思辨，尋求解決之道。</w:t>
            </w:r>
          </w:p>
        </w:tc>
      </w:tr>
      <w:tr w:rsidR="00E65FAD" w:rsidRPr="006B5BE7" w:rsidTr="00E65FAD">
        <w:trPr>
          <w:trHeight w:val="305"/>
        </w:trPr>
        <w:tc>
          <w:tcPr>
            <w:tcW w:w="1416" w:type="dxa"/>
            <w:shd w:val="clear" w:color="auto" w:fill="auto"/>
          </w:tcPr>
          <w:p w:rsidR="00E65FAD" w:rsidRPr="006B5BE7" w:rsidRDefault="00E65FAD" w:rsidP="00E65FAD">
            <w:pPr>
              <w:pStyle w:val="2"/>
              <w:rPr>
                <w:rFonts w:ascii="標楷體" w:eastAsia="標楷體" w:hAnsi="標楷體"/>
              </w:rPr>
            </w:pPr>
            <w:r w:rsidRPr="006B5BE7">
              <w:rPr>
                <w:rFonts w:ascii="標楷體" w:eastAsia="標楷體" w:hAnsi="標楷體"/>
              </w:rPr>
              <w:t>三</w:t>
            </w:r>
          </w:p>
        </w:tc>
        <w:tc>
          <w:tcPr>
            <w:tcW w:w="1434" w:type="dxa"/>
          </w:tcPr>
          <w:p w:rsidR="00E65FAD" w:rsidRPr="003741A7" w:rsidRDefault="00E65FAD" w:rsidP="00E65FAD">
            <w:pPr>
              <w:snapToGrid w:val="0"/>
              <w:rPr>
                <w:rFonts w:ascii="標楷體" w:eastAsia="標楷體" w:hAnsi="標楷體"/>
              </w:rPr>
            </w:pPr>
            <w:r>
              <w:rPr>
                <w:rFonts w:ascii="標楷體" w:eastAsia="標楷體" w:hAnsi="標楷體" w:hint="eastAsia"/>
              </w:rPr>
              <w:t>0914-0918</w:t>
            </w:r>
          </w:p>
        </w:tc>
        <w:tc>
          <w:tcPr>
            <w:tcW w:w="1875" w:type="dxa"/>
            <w:shd w:val="clear" w:color="auto" w:fill="auto"/>
          </w:tcPr>
          <w:p w:rsidR="00E65FAD" w:rsidRPr="000B2E64" w:rsidRDefault="00E65FAD" w:rsidP="00E65FAD">
            <w:pPr>
              <w:spacing w:line="260" w:lineRule="exact"/>
              <w:rPr>
                <w:rFonts w:ascii="標楷體" w:eastAsia="標楷體" w:hAnsi="標楷體"/>
                <w:sz w:val="20"/>
                <w:szCs w:val="20"/>
              </w:rPr>
            </w:pPr>
            <w:r w:rsidRPr="000B2E64">
              <w:rPr>
                <w:rFonts w:ascii="標楷體" w:eastAsia="標楷體" w:hAnsi="標楷體"/>
                <w:bCs/>
                <w:snapToGrid w:val="0"/>
                <w:kern w:val="0"/>
                <w:szCs w:val="20"/>
              </w:rPr>
              <w:t>第1章</w:t>
            </w:r>
            <w:r w:rsidRPr="000B2E64">
              <w:rPr>
                <w:rFonts w:ascii="標楷體" w:eastAsia="標楷體" w:hAnsi="標楷體" w:hint="eastAsia"/>
                <w:bCs/>
                <w:snapToGrid w:val="0"/>
                <w:kern w:val="0"/>
                <w:szCs w:val="20"/>
              </w:rPr>
              <w:t xml:space="preserve"> </w:t>
            </w:r>
            <w:r w:rsidRPr="000B2E64">
              <w:rPr>
                <w:rFonts w:ascii="標楷體" w:eastAsia="標楷體" w:hAnsi="標楷體"/>
                <w:bCs/>
                <w:snapToGrid w:val="0"/>
                <w:kern w:val="0"/>
                <w:szCs w:val="20"/>
              </w:rPr>
              <w:t>乘法公式與多項式</w:t>
            </w:r>
          </w:p>
          <w:p w:rsidR="00E65FAD" w:rsidRPr="000B2E64" w:rsidRDefault="00E65FAD" w:rsidP="00E65FAD">
            <w:pPr>
              <w:spacing w:line="260" w:lineRule="exact"/>
              <w:rPr>
                <w:rFonts w:ascii="標楷體" w:eastAsia="標楷體" w:hAnsi="標楷體"/>
                <w:sz w:val="20"/>
                <w:szCs w:val="20"/>
              </w:rPr>
            </w:pPr>
            <w:r w:rsidRPr="000B2E64">
              <w:rPr>
                <w:rFonts w:ascii="標楷體" w:eastAsia="標楷體" w:hAnsi="標楷體"/>
                <w:bCs/>
                <w:snapToGrid w:val="0"/>
                <w:kern w:val="0"/>
                <w:szCs w:val="20"/>
              </w:rPr>
              <w:lastRenderedPageBreak/>
              <w:t>1-2多項式的加減</w:t>
            </w:r>
          </w:p>
        </w:tc>
        <w:tc>
          <w:tcPr>
            <w:tcW w:w="1195" w:type="dxa"/>
            <w:shd w:val="clear" w:color="auto" w:fill="auto"/>
          </w:tcPr>
          <w:p w:rsidR="00E65FAD" w:rsidRPr="000B2E64" w:rsidRDefault="00E65FAD" w:rsidP="00E65FAD">
            <w:pPr>
              <w:adjustRightInd w:val="0"/>
              <w:snapToGrid w:val="0"/>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lastRenderedPageBreak/>
              <w:t>數-J-A1</w:t>
            </w:r>
          </w:p>
          <w:p w:rsidR="00E65FAD" w:rsidRPr="000B2E64" w:rsidRDefault="00E65FAD" w:rsidP="00E65FAD">
            <w:pPr>
              <w:adjustRightInd w:val="0"/>
              <w:snapToGrid w:val="0"/>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數-J-A2</w:t>
            </w:r>
          </w:p>
          <w:p w:rsidR="00E65FAD" w:rsidRPr="000B2E64" w:rsidRDefault="00E65FAD" w:rsidP="00E65FAD">
            <w:pPr>
              <w:adjustRightInd w:val="0"/>
              <w:snapToGrid w:val="0"/>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lastRenderedPageBreak/>
              <w:t>數-J-B1</w:t>
            </w:r>
          </w:p>
          <w:p w:rsidR="00E65FAD" w:rsidRPr="000B2E64" w:rsidRDefault="00E65FAD" w:rsidP="00E65FAD">
            <w:pPr>
              <w:adjustRightInd w:val="0"/>
              <w:snapToGrid w:val="0"/>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數-J-B3</w:t>
            </w:r>
          </w:p>
          <w:p w:rsidR="00E65FAD" w:rsidRPr="000B2E64" w:rsidRDefault="00E65FAD" w:rsidP="00E65FAD">
            <w:pPr>
              <w:adjustRightInd w:val="0"/>
              <w:snapToGrid w:val="0"/>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數-J-C1</w:t>
            </w:r>
          </w:p>
        </w:tc>
        <w:tc>
          <w:tcPr>
            <w:tcW w:w="1843" w:type="dxa"/>
            <w:shd w:val="clear" w:color="auto" w:fill="auto"/>
          </w:tcPr>
          <w:p w:rsidR="00E65FAD" w:rsidRPr="000B2E64" w:rsidRDefault="00E65FAD" w:rsidP="00E65FAD">
            <w:pPr>
              <w:adjustRightInd w:val="0"/>
              <w:snapToGrid w:val="0"/>
              <w:spacing w:line="260" w:lineRule="exact"/>
              <w:rPr>
                <w:rFonts w:ascii="標楷體" w:eastAsia="標楷體" w:hAnsi="標楷體"/>
                <w:sz w:val="20"/>
                <w:szCs w:val="20"/>
              </w:rPr>
            </w:pPr>
            <w:r w:rsidRPr="000B2E64">
              <w:rPr>
                <w:rFonts w:ascii="標楷體" w:eastAsia="標楷體" w:hAnsi="標楷體"/>
                <w:bCs/>
                <w:snapToGrid w:val="0"/>
                <w:kern w:val="0"/>
                <w:szCs w:val="20"/>
              </w:rPr>
              <w:lastRenderedPageBreak/>
              <w:t>a-IV-5</w:t>
            </w:r>
            <w:r w:rsidRPr="000B2E64">
              <w:rPr>
                <w:rFonts w:ascii="標楷體" w:eastAsia="標楷體" w:hAnsi="標楷體" w:hint="eastAsia"/>
                <w:bCs/>
                <w:snapToGrid w:val="0"/>
                <w:kern w:val="0"/>
                <w:szCs w:val="20"/>
              </w:rPr>
              <w:t xml:space="preserve"> </w:t>
            </w:r>
            <w:r w:rsidRPr="000B2E64">
              <w:rPr>
                <w:rFonts w:ascii="標楷體" w:eastAsia="標楷體" w:hAnsi="標楷體"/>
                <w:szCs w:val="20"/>
              </w:rPr>
              <w:t>認識多項式及相關名</w:t>
            </w:r>
            <w:r w:rsidRPr="000B2E64">
              <w:rPr>
                <w:rFonts w:ascii="標楷體" w:eastAsia="標楷體" w:hAnsi="標楷體"/>
                <w:szCs w:val="20"/>
              </w:rPr>
              <w:lastRenderedPageBreak/>
              <w:t>詞，並熟練多項式的四則運算及運用乘法公式。</w:t>
            </w:r>
          </w:p>
        </w:tc>
        <w:tc>
          <w:tcPr>
            <w:tcW w:w="2410" w:type="dxa"/>
          </w:tcPr>
          <w:p w:rsidR="00E65FAD" w:rsidRPr="000B2E64" w:rsidRDefault="00E65FAD" w:rsidP="00E65FAD">
            <w:pPr>
              <w:adjustRightInd w:val="0"/>
              <w:snapToGrid w:val="0"/>
              <w:spacing w:line="260" w:lineRule="exact"/>
              <w:rPr>
                <w:rFonts w:ascii="標楷體" w:eastAsia="標楷體" w:hAnsi="標楷體"/>
                <w:sz w:val="20"/>
                <w:szCs w:val="20"/>
              </w:rPr>
            </w:pPr>
            <w:r w:rsidRPr="000B2E64">
              <w:rPr>
                <w:rFonts w:ascii="標楷體" w:eastAsia="標楷體" w:hAnsi="標楷體"/>
                <w:bCs/>
                <w:snapToGrid w:val="0"/>
                <w:kern w:val="0"/>
                <w:szCs w:val="20"/>
              </w:rPr>
              <w:lastRenderedPageBreak/>
              <w:t>A-8-2</w:t>
            </w:r>
            <w:r w:rsidRPr="000B2E64">
              <w:rPr>
                <w:rFonts w:ascii="標楷體" w:eastAsia="標楷體" w:hAnsi="標楷體" w:hint="eastAsia"/>
                <w:bCs/>
                <w:snapToGrid w:val="0"/>
                <w:kern w:val="0"/>
                <w:szCs w:val="20"/>
              </w:rPr>
              <w:t xml:space="preserve"> </w:t>
            </w:r>
            <w:r w:rsidRPr="000B2E64">
              <w:rPr>
                <w:rFonts w:ascii="標楷體" w:eastAsia="標楷體" w:hAnsi="標楷體"/>
                <w:szCs w:val="20"/>
              </w:rPr>
              <w:t>多項式的意義：一元多項式的定</w:t>
            </w:r>
            <w:r w:rsidRPr="000B2E64">
              <w:rPr>
                <w:rFonts w:ascii="標楷體" w:eastAsia="標楷體" w:hAnsi="標楷體"/>
                <w:szCs w:val="20"/>
              </w:rPr>
              <w:lastRenderedPageBreak/>
              <w:t>義與相關名詞（多項式、項數、係數、常數項、一次項、二次項、最高次項、升冪、降冪）。</w:t>
            </w:r>
          </w:p>
          <w:p w:rsidR="00E65FAD" w:rsidRPr="000B2E64" w:rsidRDefault="00E65FAD" w:rsidP="00E65FAD">
            <w:pPr>
              <w:adjustRightInd w:val="0"/>
              <w:snapToGrid w:val="0"/>
              <w:spacing w:line="260" w:lineRule="exact"/>
              <w:rPr>
                <w:rFonts w:ascii="標楷體" w:eastAsia="標楷體" w:hAnsi="標楷體"/>
                <w:sz w:val="20"/>
                <w:szCs w:val="20"/>
              </w:rPr>
            </w:pPr>
            <w:r w:rsidRPr="000B2E64">
              <w:rPr>
                <w:rFonts w:ascii="標楷體" w:eastAsia="標楷體" w:hAnsi="標楷體"/>
                <w:bCs/>
                <w:snapToGrid w:val="0"/>
                <w:kern w:val="0"/>
                <w:szCs w:val="20"/>
              </w:rPr>
              <w:t>A-8-3</w:t>
            </w:r>
            <w:r w:rsidRPr="000B2E64">
              <w:rPr>
                <w:rFonts w:ascii="標楷體" w:eastAsia="標楷體" w:hAnsi="標楷體" w:hint="eastAsia"/>
                <w:bCs/>
                <w:snapToGrid w:val="0"/>
                <w:kern w:val="0"/>
                <w:szCs w:val="20"/>
              </w:rPr>
              <w:t xml:space="preserve"> </w:t>
            </w:r>
            <w:r w:rsidRPr="000B2E64">
              <w:rPr>
                <w:rFonts w:ascii="標楷體" w:eastAsia="標楷體" w:hAnsi="標楷體"/>
                <w:szCs w:val="20"/>
              </w:rPr>
              <w:t>多項式的四則運算：直式、橫式的多項式加法與減法；直式的多項式乘法（乘積最高至三次）；被除式為二次之多項式的除法運算。</w:t>
            </w:r>
          </w:p>
        </w:tc>
        <w:tc>
          <w:tcPr>
            <w:tcW w:w="2272" w:type="dxa"/>
          </w:tcPr>
          <w:p w:rsidR="00E65FAD" w:rsidRPr="000B2E64" w:rsidRDefault="00E65FAD" w:rsidP="00E65FAD">
            <w:pPr>
              <w:adjustRightInd w:val="0"/>
              <w:snapToGrid w:val="0"/>
              <w:spacing w:line="260" w:lineRule="exact"/>
              <w:rPr>
                <w:rFonts w:ascii="標楷體" w:eastAsia="標楷體" w:hAnsi="標楷體"/>
                <w:sz w:val="20"/>
                <w:szCs w:val="20"/>
              </w:rPr>
            </w:pPr>
            <w:r w:rsidRPr="000B2E64">
              <w:rPr>
                <w:rFonts w:ascii="標楷體" w:eastAsia="標楷體" w:hAnsi="標楷體"/>
                <w:szCs w:val="20"/>
              </w:rPr>
              <w:lastRenderedPageBreak/>
              <w:t>1.能以橫式或直式做多項式的加法。</w:t>
            </w:r>
          </w:p>
          <w:p w:rsidR="00E65FAD" w:rsidRPr="000B2E64" w:rsidRDefault="00E65FAD" w:rsidP="00E65FAD">
            <w:pPr>
              <w:adjustRightInd w:val="0"/>
              <w:snapToGrid w:val="0"/>
              <w:spacing w:line="260" w:lineRule="exact"/>
              <w:rPr>
                <w:rFonts w:ascii="標楷體" w:eastAsia="標楷體" w:hAnsi="標楷體"/>
                <w:sz w:val="20"/>
                <w:szCs w:val="20"/>
              </w:rPr>
            </w:pPr>
            <w:r w:rsidRPr="000B2E64">
              <w:rPr>
                <w:rFonts w:ascii="標楷體" w:eastAsia="標楷體" w:hAnsi="標楷體"/>
                <w:szCs w:val="20"/>
              </w:rPr>
              <w:lastRenderedPageBreak/>
              <w:t>2.能以橫式或直式做多項式的減法。</w:t>
            </w:r>
          </w:p>
        </w:tc>
        <w:tc>
          <w:tcPr>
            <w:tcW w:w="1646" w:type="dxa"/>
            <w:shd w:val="clear" w:color="auto" w:fill="auto"/>
          </w:tcPr>
          <w:p w:rsidR="00E65FAD" w:rsidRPr="000B2E64" w:rsidRDefault="00E65FAD" w:rsidP="00E65FAD">
            <w:pPr>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lastRenderedPageBreak/>
              <w:t>1.紙筆測驗</w:t>
            </w:r>
          </w:p>
          <w:p w:rsidR="00E65FAD" w:rsidRPr="000B2E64" w:rsidRDefault="00E65FAD" w:rsidP="00E65FAD">
            <w:pPr>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2.小組討論</w:t>
            </w:r>
          </w:p>
          <w:p w:rsidR="00E65FAD" w:rsidRPr="000B2E64" w:rsidRDefault="00E65FAD" w:rsidP="00E65FAD">
            <w:pPr>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lastRenderedPageBreak/>
              <w:t>3.觀察</w:t>
            </w:r>
          </w:p>
          <w:p w:rsidR="00E65FAD" w:rsidRPr="000B2E64" w:rsidRDefault="00E65FAD" w:rsidP="00E65FAD">
            <w:pPr>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4.口頭回答（課本的隨堂練習）</w:t>
            </w:r>
          </w:p>
          <w:p w:rsidR="00E65FAD" w:rsidRPr="000B2E64" w:rsidRDefault="00E65FAD" w:rsidP="00E65FAD">
            <w:pPr>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5.資料蒐集</w:t>
            </w:r>
          </w:p>
          <w:p w:rsidR="00E65FAD" w:rsidRPr="000B2E64" w:rsidRDefault="00E65FAD" w:rsidP="00E65FAD">
            <w:pPr>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6.作業繳交</w:t>
            </w:r>
          </w:p>
          <w:p w:rsidR="00E65FAD" w:rsidRPr="000B2E64" w:rsidRDefault="00E65FAD" w:rsidP="00E65FAD">
            <w:pPr>
              <w:spacing w:line="260" w:lineRule="exact"/>
              <w:rPr>
                <w:rFonts w:ascii="標楷體" w:eastAsia="標楷體" w:hAnsi="標楷體"/>
                <w:sz w:val="20"/>
                <w:szCs w:val="20"/>
              </w:rPr>
            </w:pPr>
          </w:p>
        </w:tc>
        <w:tc>
          <w:tcPr>
            <w:tcW w:w="1523" w:type="dxa"/>
            <w:shd w:val="clear" w:color="auto" w:fill="auto"/>
          </w:tcPr>
          <w:p w:rsidR="00E65FAD" w:rsidRPr="000B2E64" w:rsidRDefault="00E65FAD" w:rsidP="00E65FAD">
            <w:pPr>
              <w:spacing w:line="260" w:lineRule="exact"/>
              <w:rPr>
                <w:rFonts w:ascii="標楷體" w:eastAsia="標楷體" w:hAnsi="標楷體"/>
                <w:bCs/>
                <w:snapToGrid w:val="0"/>
                <w:kern w:val="0"/>
                <w:sz w:val="20"/>
                <w:szCs w:val="20"/>
              </w:rPr>
            </w:pPr>
            <w:r w:rsidRPr="000B2E64">
              <w:rPr>
                <w:rFonts w:ascii="標楷體" w:eastAsia="標楷體" w:hAnsi="標楷體"/>
                <w:b/>
                <w:bCs/>
                <w:snapToGrid w:val="0"/>
                <w:kern w:val="0"/>
                <w:szCs w:val="20"/>
              </w:rPr>
              <w:lastRenderedPageBreak/>
              <w:t>【閱讀素養教育】</w:t>
            </w:r>
          </w:p>
          <w:p w:rsidR="00E65FAD" w:rsidRPr="000B2E64" w:rsidRDefault="00E65FAD" w:rsidP="00E65FAD">
            <w:pPr>
              <w:spacing w:line="260" w:lineRule="exact"/>
              <w:rPr>
                <w:rFonts w:ascii="標楷體" w:eastAsia="標楷體" w:hAnsi="標楷體"/>
                <w:sz w:val="20"/>
                <w:szCs w:val="20"/>
              </w:rPr>
            </w:pPr>
            <w:r w:rsidRPr="000B2E64">
              <w:rPr>
                <w:rFonts w:ascii="標楷體" w:eastAsia="標楷體" w:hAnsi="標楷體"/>
                <w:szCs w:val="20"/>
              </w:rPr>
              <w:lastRenderedPageBreak/>
              <w:t>閱J3</w:t>
            </w:r>
            <w:r w:rsidRPr="000B2E64">
              <w:rPr>
                <w:rFonts w:ascii="標楷體" w:eastAsia="標楷體" w:hAnsi="標楷體" w:hint="eastAsia"/>
                <w:szCs w:val="20"/>
              </w:rPr>
              <w:t xml:space="preserve"> </w:t>
            </w:r>
            <w:r w:rsidRPr="000B2E64">
              <w:rPr>
                <w:rFonts w:ascii="標楷體" w:eastAsia="標楷體" w:hAnsi="標楷體"/>
                <w:szCs w:val="20"/>
              </w:rPr>
              <w:t>理解學科知識內的重要詞彙的意涵，並懂得如何運用該詞彙與他人進行溝通。</w:t>
            </w:r>
          </w:p>
          <w:p w:rsidR="00E65FAD" w:rsidRPr="000B2E64" w:rsidRDefault="00E65FAD" w:rsidP="00E65FAD">
            <w:pPr>
              <w:spacing w:line="260" w:lineRule="exact"/>
              <w:rPr>
                <w:rFonts w:ascii="標楷體" w:eastAsia="標楷體" w:hAnsi="標楷體"/>
                <w:bCs/>
                <w:snapToGrid w:val="0"/>
                <w:kern w:val="0"/>
                <w:sz w:val="20"/>
                <w:szCs w:val="20"/>
              </w:rPr>
            </w:pPr>
            <w:r w:rsidRPr="000B2E64">
              <w:rPr>
                <w:rFonts w:ascii="標楷體" w:eastAsia="標楷體" w:hAnsi="標楷體"/>
                <w:b/>
                <w:bCs/>
                <w:snapToGrid w:val="0"/>
                <w:kern w:val="0"/>
                <w:szCs w:val="20"/>
              </w:rPr>
              <w:t>【品德教育】</w:t>
            </w:r>
          </w:p>
          <w:p w:rsidR="00E65FAD" w:rsidRPr="000B2E64" w:rsidRDefault="00E65FAD" w:rsidP="00E65FAD">
            <w:pPr>
              <w:spacing w:line="260" w:lineRule="exact"/>
              <w:rPr>
                <w:rFonts w:ascii="標楷體" w:eastAsia="標楷體" w:hAnsi="標楷體"/>
                <w:sz w:val="20"/>
                <w:szCs w:val="20"/>
              </w:rPr>
            </w:pPr>
            <w:r w:rsidRPr="000B2E64">
              <w:rPr>
                <w:rFonts w:ascii="標楷體" w:eastAsia="標楷體" w:hAnsi="標楷體"/>
                <w:szCs w:val="20"/>
              </w:rPr>
              <w:t>品J1</w:t>
            </w:r>
            <w:r w:rsidRPr="000B2E64">
              <w:rPr>
                <w:rFonts w:ascii="標楷體" w:eastAsia="標楷體" w:hAnsi="標楷體" w:hint="eastAsia"/>
                <w:szCs w:val="20"/>
              </w:rPr>
              <w:t xml:space="preserve"> </w:t>
            </w:r>
            <w:r w:rsidRPr="000B2E64">
              <w:rPr>
                <w:rFonts w:ascii="標楷體" w:eastAsia="標楷體" w:hAnsi="標楷體"/>
                <w:szCs w:val="20"/>
              </w:rPr>
              <w:t>溝通合作與和諧人際關係。</w:t>
            </w:r>
          </w:p>
          <w:p w:rsidR="00E65FAD" w:rsidRPr="000B2E64" w:rsidRDefault="00E65FAD" w:rsidP="00E65FAD">
            <w:pPr>
              <w:spacing w:line="260" w:lineRule="exact"/>
              <w:rPr>
                <w:rFonts w:ascii="標楷體" w:eastAsia="標楷體" w:hAnsi="標楷體"/>
                <w:sz w:val="20"/>
                <w:szCs w:val="20"/>
              </w:rPr>
            </w:pPr>
            <w:r w:rsidRPr="000B2E64">
              <w:rPr>
                <w:rFonts w:ascii="標楷體" w:eastAsia="標楷體" w:hAnsi="標楷體"/>
                <w:szCs w:val="20"/>
              </w:rPr>
              <w:t>品J8</w:t>
            </w:r>
            <w:r w:rsidRPr="000B2E64">
              <w:rPr>
                <w:rFonts w:ascii="標楷體" w:eastAsia="標楷體" w:hAnsi="標楷體" w:hint="eastAsia"/>
                <w:szCs w:val="20"/>
              </w:rPr>
              <w:t xml:space="preserve"> </w:t>
            </w:r>
            <w:r w:rsidRPr="000B2E64">
              <w:rPr>
                <w:rFonts w:ascii="標楷體" w:eastAsia="標楷體" w:hAnsi="標楷體"/>
                <w:szCs w:val="20"/>
              </w:rPr>
              <w:t>理性溝通與問題解決。</w:t>
            </w:r>
          </w:p>
        </w:tc>
      </w:tr>
      <w:tr w:rsidR="00E65FAD" w:rsidRPr="006B5BE7" w:rsidTr="00E65FAD">
        <w:trPr>
          <w:trHeight w:val="305"/>
        </w:trPr>
        <w:tc>
          <w:tcPr>
            <w:tcW w:w="1416" w:type="dxa"/>
            <w:shd w:val="clear" w:color="auto" w:fill="auto"/>
          </w:tcPr>
          <w:p w:rsidR="00E65FAD" w:rsidRPr="006B5BE7" w:rsidRDefault="00E65FAD" w:rsidP="00E65FAD">
            <w:pPr>
              <w:pStyle w:val="2"/>
              <w:rPr>
                <w:rFonts w:ascii="標楷體" w:eastAsia="標楷體" w:hAnsi="標楷體"/>
              </w:rPr>
            </w:pPr>
            <w:r w:rsidRPr="006B5BE7">
              <w:rPr>
                <w:rFonts w:ascii="標楷體" w:eastAsia="標楷體" w:hAnsi="標楷體"/>
              </w:rPr>
              <w:lastRenderedPageBreak/>
              <w:t>四</w:t>
            </w:r>
          </w:p>
        </w:tc>
        <w:tc>
          <w:tcPr>
            <w:tcW w:w="1434" w:type="dxa"/>
          </w:tcPr>
          <w:p w:rsidR="00E65FAD" w:rsidRPr="003741A7" w:rsidRDefault="00E65FAD" w:rsidP="00E65FAD">
            <w:pPr>
              <w:snapToGrid w:val="0"/>
              <w:rPr>
                <w:rFonts w:ascii="標楷體" w:eastAsia="標楷體" w:hAnsi="標楷體"/>
              </w:rPr>
            </w:pPr>
            <w:r>
              <w:rPr>
                <w:rFonts w:ascii="標楷體" w:eastAsia="標楷體" w:hAnsi="標楷體" w:hint="eastAsia"/>
              </w:rPr>
              <w:t>0921-0926</w:t>
            </w:r>
          </w:p>
        </w:tc>
        <w:tc>
          <w:tcPr>
            <w:tcW w:w="1875" w:type="dxa"/>
            <w:shd w:val="clear" w:color="auto" w:fill="auto"/>
          </w:tcPr>
          <w:p w:rsidR="00E65FAD" w:rsidRPr="000B2E64" w:rsidRDefault="00E65FAD" w:rsidP="00E65FAD">
            <w:pPr>
              <w:spacing w:line="260" w:lineRule="exact"/>
              <w:rPr>
                <w:rFonts w:ascii="標楷體" w:eastAsia="標楷體" w:hAnsi="標楷體"/>
                <w:sz w:val="20"/>
                <w:szCs w:val="20"/>
              </w:rPr>
            </w:pPr>
            <w:r w:rsidRPr="000B2E64">
              <w:rPr>
                <w:rFonts w:ascii="標楷體" w:eastAsia="標楷體" w:hAnsi="標楷體"/>
                <w:bCs/>
                <w:snapToGrid w:val="0"/>
                <w:kern w:val="0"/>
                <w:szCs w:val="20"/>
              </w:rPr>
              <w:t>第1章</w:t>
            </w:r>
            <w:r w:rsidRPr="000B2E64">
              <w:rPr>
                <w:rFonts w:ascii="標楷體" w:eastAsia="標楷體" w:hAnsi="標楷體" w:hint="eastAsia"/>
                <w:bCs/>
                <w:snapToGrid w:val="0"/>
                <w:kern w:val="0"/>
                <w:szCs w:val="20"/>
              </w:rPr>
              <w:t xml:space="preserve"> </w:t>
            </w:r>
            <w:r w:rsidRPr="000B2E64">
              <w:rPr>
                <w:rFonts w:ascii="標楷體" w:eastAsia="標楷體" w:hAnsi="標楷體"/>
                <w:bCs/>
                <w:snapToGrid w:val="0"/>
                <w:kern w:val="0"/>
                <w:szCs w:val="20"/>
              </w:rPr>
              <w:t>乘法公式與多項式</w:t>
            </w:r>
          </w:p>
          <w:p w:rsidR="00E65FAD" w:rsidRPr="000B2E64" w:rsidRDefault="00E65FAD" w:rsidP="00E65FAD">
            <w:pPr>
              <w:spacing w:line="260" w:lineRule="exact"/>
              <w:rPr>
                <w:rFonts w:ascii="標楷體" w:eastAsia="標楷體" w:hAnsi="標楷體"/>
                <w:sz w:val="20"/>
                <w:szCs w:val="20"/>
              </w:rPr>
            </w:pPr>
            <w:r w:rsidRPr="000B2E64">
              <w:rPr>
                <w:rFonts w:ascii="標楷體" w:eastAsia="標楷體" w:hAnsi="標楷體"/>
                <w:bCs/>
                <w:snapToGrid w:val="0"/>
                <w:kern w:val="0"/>
                <w:szCs w:val="20"/>
              </w:rPr>
              <w:t>1-3多項式的乘除</w:t>
            </w:r>
          </w:p>
        </w:tc>
        <w:tc>
          <w:tcPr>
            <w:tcW w:w="1195" w:type="dxa"/>
            <w:shd w:val="clear" w:color="auto" w:fill="auto"/>
          </w:tcPr>
          <w:p w:rsidR="00E65FAD" w:rsidRPr="000B2E64" w:rsidRDefault="00E65FAD" w:rsidP="00E65FAD">
            <w:pPr>
              <w:adjustRightInd w:val="0"/>
              <w:snapToGrid w:val="0"/>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數-J-A1</w:t>
            </w:r>
          </w:p>
          <w:p w:rsidR="00E65FAD" w:rsidRPr="000B2E64" w:rsidRDefault="00E65FAD" w:rsidP="00E65FAD">
            <w:pPr>
              <w:adjustRightInd w:val="0"/>
              <w:snapToGrid w:val="0"/>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數-J-A2</w:t>
            </w:r>
          </w:p>
          <w:p w:rsidR="00E65FAD" w:rsidRPr="000B2E64" w:rsidRDefault="00E65FAD" w:rsidP="00E65FAD">
            <w:pPr>
              <w:adjustRightInd w:val="0"/>
              <w:snapToGrid w:val="0"/>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數-J-B1</w:t>
            </w:r>
          </w:p>
          <w:p w:rsidR="00E65FAD" w:rsidRPr="000B2E64" w:rsidRDefault="00E65FAD" w:rsidP="00E65FAD">
            <w:pPr>
              <w:adjustRightInd w:val="0"/>
              <w:snapToGrid w:val="0"/>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數-J-B3</w:t>
            </w:r>
          </w:p>
          <w:p w:rsidR="00E65FAD" w:rsidRPr="000B2E64" w:rsidRDefault="00E65FAD" w:rsidP="00E65FAD">
            <w:pPr>
              <w:adjustRightInd w:val="0"/>
              <w:snapToGrid w:val="0"/>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數-J-C1</w:t>
            </w:r>
          </w:p>
        </w:tc>
        <w:tc>
          <w:tcPr>
            <w:tcW w:w="1843" w:type="dxa"/>
            <w:shd w:val="clear" w:color="auto" w:fill="auto"/>
          </w:tcPr>
          <w:p w:rsidR="00E65FAD" w:rsidRPr="000B2E64" w:rsidRDefault="00E65FAD" w:rsidP="00E65FAD">
            <w:pPr>
              <w:adjustRightInd w:val="0"/>
              <w:snapToGrid w:val="0"/>
              <w:spacing w:line="260" w:lineRule="exact"/>
              <w:rPr>
                <w:rFonts w:ascii="標楷體" w:eastAsia="標楷體" w:hAnsi="標楷體"/>
                <w:sz w:val="20"/>
                <w:szCs w:val="20"/>
              </w:rPr>
            </w:pPr>
            <w:r w:rsidRPr="000B2E64">
              <w:rPr>
                <w:rFonts w:ascii="標楷體" w:eastAsia="標楷體" w:hAnsi="標楷體"/>
                <w:bCs/>
                <w:snapToGrid w:val="0"/>
                <w:kern w:val="0"/>
                <w:szCs w:val="20"/>
              </w:rPr>
              <w:t>a-IV-5</w:t>
            </w:r>
            <w:r w:rsidRPr="000B2E64">
              <w:rPr>
                <w:rFonts w:ascii="標楷體" w:eastAsia="標楷體" w:hAnsi="標楷體" w:hint="eastAsia"/>
                <w:bCs/>
                <w:snapToGrid w:val="0"/>
                <w:kern w:val="0"/>
                <w:szCs w:val="20"/>
              </w:rPr>
              <w:t xml:space="preserve"> </w:t>
            </w:r>
            <w:r w:rsidRPr="000B2E64">
              <w:rPr>
                <w:rFonts w:ascii="標楷體" w:eastAsia="標楷體" w:hAnsi="標楷體"/>
                <w:szCs w:val="20"/>
              </w:rPr>
              <w:t>認識多項式及相關名詞，並熟練多項式的四則運算及運用乘法公式。</w:t>
            </w:r>
          </w:p>
        </w:tc>
        <w:tc>
          <w:tcPr>
            <w:tcW w:w="2410" w:type="dxa"/>
          </w:tcPr>
          <w:p w:rsidR="00E65FAD" w:rsidRPr="000B2E64" w:rsidRDefault="00E65FAD" w:rsidP="00E65FAD">
            <w:pPr>
              <w:adjustRightInd w:val="0"/>
              <w:snapToGrid w:val="0"/>
              <w:spacing w:line="260" w:lineRule="exact"/>
              <w:rPr>
                <w:rFonts w:ascii="標楷體" w:eastAsia="標楷體" w:hAnsi="標楷體"/>
                <w:snapToGrid w:val="0"/>
                <w:kern w:val="0"/>
                <w:sz w:val="20"/>
                <w:szCs w:val="20"/>
              </w:rPr>
            </w:pPr>
            <w:r w:rsidRPr="000B2E64">
              <w:rPr>
                <w:rFonts w:ascii="標楷體" w:eastAsia="標楷體" w:hAnsi="標楷體"/>
                <w:bCs/>
                <w:snapToGrid w:val="0"/>
                <w:kern w:val="0"/>
                <w:szCs w:val="20"/>
              </w:rPr>
              <w:t>A-8-3</w:t>
            </w:r>
            <w:r w:rsidRPr="000B2E64">
              <w:rPr>
                <w:rFonts w:ascii="標楷體" w:eastAsia="標楷體" w:hAnsi="標楷體" w:hint="eastAsia"/>
                <w:bCs/>
                <w:snapToGrid w:val="0"/>
                <w:kern w:val="0"/>
                <w:szCs w:val="20"/>
              </w:rPr>
              <w:t xml:space="preserve"> </w:t>
            </w:r>
            <w:r w:rsidRPr="000B2E64">
              <w:rPr>
                <w:rFonts w:ascii="標楷體" w:eastAsia="標楷體" w:hAnsi="標楷體"/>
                <w:szCs w:val="20"/>
              </w:rPr>
              <w:t>多項式的四則運算：直式、橫式的多項式加法與減法；直式的多項式乘法（乘積最高至三次）；被除式為二次之多項式的除法運算。</w:t>
            </w:r>
          </w:p>
        </w:tc>
        <w:tc>
          <w:tcPr>
            <w:tcW w:w="2272" w:type="dxa"/>
          </w:tcPr>
          <w:p w:rsidR="00E65FAD" w:rsidRPr="000B2E64" w:rsidRDefault="00E65FAD" w:rsidP="00E65FAD">
            <w:pPr>
              <w:adjustRightInd w:val="0"/>
              <w:snapToGrid w:val="0"/>
              <w:spacing w:line="260" w:lineRule="exact"/>
              <w:rPr>
                <w:rFonts w:ascii="標楷體" w:eastAsia="標楷體" w:hAnsi="標楷體"/>
                <w:sz w:val="20"/>
                <w:szCs w:val="20"/>
              </w:rPr>
            </w:pPr>
            <w:r w:rsidRPr="000B2E64">
              <w:rPr>
                <w:rFonts w:ascii="標楷體" w:eastAsia="標楷體" w:hAnsi="標楷體"/>
                <w:szCs w:val="20"/>
              </w:rPr>
              <w:t>1.能以橫式或直式做多項式的乘法。</w:t>
            </w:r>
          </w:p>
          <w:p w:rsidR="00E65FAD" w:rsidRPr="000B2E64" w:rsidRDefault="00E65FAD" w:rsidP="00E65FAD">
            <w:pPr>
              <w:adjustRightInd w:val="0"/>
              <w:snapToGrid w:val="0"/>
              <w:spacing w:line="260" w:lineRule="exact"/>
              <w:rPr>
                <w:rFonts w:ascii="標楷體" w:eastAsia="標楷體" w:hAnsi="標楷體"/>
                <w:sz w:val="20"/>
                <w:szCs w:val="20"/>
              </w:rPr>
            </w:pPr>
            <w:r w:rsidRPr="000B2E64">
              <w:rPr>
                <w:rFonts w:ascii="標楷體" w:eastAsia="標楷體" w:hAnsi="標楷體"/>
                <w:szCs w:val="20"/>
              </w:rPr>
              <w:t>2.能以長除法進行多項式的除法。</w:t>
            </w:r>
          </w:p>
        </w:tc>
        <w:tc>
          <w:tcPr>
            <w:tcW w:w="1646" w:type="dxa"/>
            <w:shd w:val="clear" w:color="auto" w:fill="auto"/>
          </w:tcPr>
          <w:p w:rsidR="00E65FAD" w:rsidRPr="000B2E64" w:rsidRDefault="00E65FAD" w:rsidP="00E65FAD">
            <w:pPr>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1.紙筆測驗</w:t>
            </w:r>
          </w:p>
          <w:p w:rsidR="00E65FAD" w:rsidRPr="000B2E64" w:rsidRDefault="00E65FAD" w:rsidP="00E65FAD">
            <w:pPr>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2.小組討論</w:t>
            </w:r>
          </w:p>
          <w:p w:rsidR="00E65FAD" w:rsidRPr="000B2E64" w:rsidRDefault="00E65FAD" w:rsidP="00E65FAD">
            <w:pPr>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3.口頭回答（課本的隨堂練習）</w:t>
            </w:r>
          </w:p>
          <w:p w:rsidR="00E65FAD" w:rsidRPr="000B2E64" w:rsidRDefault="00E65FAD" w:rsidP="00E65FAD">
            <w:pPr>
              <w:spacing w:line="260" w:lineRule="exact"/>
              <w:rPr>
                <w:rFonts w:ascii="標楷體" w:eastAsia="標楷體" w:hAnsi="標楷體"/>
                <w:sz w:val="20"/>
                <w:szCs w:val="20"/>
              </w:rPr>
            </w:pPr>
            <w:r w:rsidRPr="000B2E64">
              <w:rPr>
                <w:rFonts w:ascii="標楷體" w:eastAsia="標楷體" w:hAnsi="標楷體"/>
                <w:bCs/>
                <w:snapToGrid w:val="0"/>
                <w:kern w:val="0"/>
                <w:szCs w:val="20"/>
              </w:rPr>
              <w:t>4.作業繳交</w:t>
            </w:r>
          </w:p>
        </w:tc>
        <w:tc>
          <w:tcPr>
            <w:tcW w:w="1523" w:type="dxa"/>
            <w:shd w:val="clear" w:color="auto" w:fill="auto"/>
          </w:tcPr>
          <w:p w:rsidR="00E65FAD" w:rsidRPr="000B2E64" w:rsidRDefault="00E65FAD" w:rsidP="00E65FAD">
            <w:pPr>
              <w:spacing w:line="260" w:lineRule="exact"/>
              <w:rPr>
                <w:rFonts w:ascii="標楷體" w:eastAsia="標楷體" w:hAnsi="標楷體"/>
                <w:bCs/>
                <w:snapToGrid w:val="0"/>
                <w:kern w:val="0"/>
                <w:sz w:val="20"/>
                <w:szCs w:val="20"/>
              </w:rPr>
            </w:pPr>
            <w:r w:rsidRPr="000B2E64">
              <w:rPr>
                <w:rFonts w:ascii="標楷體" w:eastAsia="標楷體" w:hAnsi="標楷體"/>
                <w:b/>
                <w:bCs/>
                <w:snapToGrid w:val="0"/>
                <w:kern w:val="0"/>
                <w:szCs w:val="20"/>
              </w:rPr>
              <w:t>【閱讀素養教育】</w:t>
            </w:r>
          </w:p>
          <w:p w:rsidR="00E65FAD" w:rsidRPr="000B2E64" w:rsidRDefault="00E65FAD" w:rsidP="00E65FAD">
            <w:pPr>
              <w:spacing w:line="260" w:lineRule="exact"/>
              <w:rPr>
                <w:rFonts w:ascii="標楷體" w:eastAsia="標楷體" w:hAnsi="標楷體"/>
                <w:sz w:val="20"/>
                <w:szCs w:val="20"/>
              </w:rPr>
            </w:pPr>
            <w:r w:rsidRPr="000B2E64">
              <w:rPr>
                <w:rFonts w:ascii="標楷體" w:eastAsia="標楷體" w:hAnsi="標楷體"/>
                <w:szCs w:val="20"/>
              </w:rPr>
              <w:t>閱J3</w:t>
            </w:r>
            <w:r w:rsidRPr="000B2E64">
              <w:rPr>
                <w:rFonts w:ascii="標楷體" w:eastAsia="標楷體" w:hAnsi="標楷體" w:hint="eastAsia"/>
                <w:szCs w:val="20"/>
              </w:rPr>
              <w:t xml:space="preserve"> </w:t>
            </w:r>
            <w:r w:rsidRPr="000B2E64">
              <w:rPr>
                <w:rFonts w:ascii="標楷體" w:eastAsia="標楷體" w:hAnsi="標楷體"/>
                <w:szCs w:val="20"/>
              </w:rPr>
              <w:t>理解學科知識內的重要詞彙的意涵，並懂得如何運用該詞彙與他人進行溝通。</w:t>
            </w:r>
          </w:p>
          <w:p w:rsidR="00E65FAD" w:rsidRPr="000B2E64" w:rsidRDefault="00E65FAD" w:rsidP="00E65FAD">
            <w:pPr>
              <w:spacing w:line="260" w:lineRule="exact"/>
              <w:rPr>
                <w:rFonts w:ascii="標楷體" w:eastAsia="標楷體" w:hAnsi="標楷體"/>
                <w:bCs/>
                <w:snapToGrid w:val="0"/>
                <w:kern w:val="0"/>
                <w:sz w:val="20"/>
                <w:szCs w:val="20"/>
              </w:rPr>
            </w:pPr>
            <w:r w:rsidRPr="000B2E64">
              <w:rPr>
                <w:rFonts w:ascii="標楷體" w:eastAsia="標楷體" w:hAnsi="標楷體"/>
                <w:b/>
                <w:bCs/>
                <w:snapToGrid w:val="0"/>
                <w:kern w:val="0"/>
                <w:szCs w:val="20"/>
              </w:rPr>
              <w:t>【品德教育】</w:t>
            </w:r>
          </w:p>
          <w:p w:rsidR="00E65FAD" w:rsidRPr="000B2E64" w:rsidRDefault="00E65FAD" w:rsidP="00E65FAD">
            <w:pPr>
              <w:spacing w:line="260" w:lineRule="exact"/>
              <w:rPr>
                <w:rFonts w:ascii="標楷體" w:eastAsia="標楷體" w:hAnsi="標楷體"/>
                <w:sz w:val="20"/>
                <w:szCs w:val="20"/>
              </w:rPr>
            </w:pPr>
            <w:r w:rsidRPr="000B2E64">
              <w:rPr>
                <w:rFonts w:ascii="標楷體" w:eastAsia="標楷體" w:hAnsi="標楷體"/>
                <w:szCs w:val="20"/>
              </w:rPr>
              <w:t>品J1</w:t>
            </w:r>
            <w:r w:rsidRPr="000B2E64">
              <w:rPr>
                <w:rFonts w:ascii="標楷體" w:eastAsia="標楷體" w:hAnsi="標楷體" w:hint="eastAsia"/>
                <w:szCs w:val="20"/>
              </w:rPr>
              <w:t xml:space="preserve"> </w:t>
            </w:r>
            <w:r w:rsidRPr="000B2E64">
              <w:rPr>
                <w:rFonts w:ascii="標楷體" w:eastAsia="標楷體" w:hAnsi="標楷體"/>
                <w:szCs w:val="20"/>
              </w:rPr>
              <w:t>溝通合作與和諧人際關係。</w:t>
            </w:r>
          </w:p>
          <w:p w:rsidR="00E65FAD" w:rsidRPr="000B2E64" w:rsidRDefault="00E65FAD" w:rsidP="00E65FAD">
            <w:pPr>
              <w:spacing w:line="260" w:lineRule="exact"/>
              <w:rPr>
                <w:rFonts w:ascii="標楷體" w:eastAsia="標楷體" w:hAnsi="標楷體"/>
                <w:sz w:val="20"/>
                <w:szCs w:val="20"/>
              </w:rPr>
            </w:pPr>
            <w:r w:rsidRPr="000B2E64">
              <w:rPr>
                <w:rFonts w:ascii="標楷體" w:eastAsia="標楷體" w:hAnsi="標楷體"/>
                <w:szCs w:val="20"/>
              </w:rPr>
              <w:t>品J8</w:t>
            </w:r>
            <w:r w:rsidRPr="000B2E64">
              <w:rPr>
                <w:rFonts w:ascii="標楷體" w:eastAsia="標楷體" w:hAnsi="標楷體" w:hint="eastAsia"/>
                <w:szCs w:val="20"/>
              </w:rPr>
              <w:t xml:space="preserve"> </w:t>
            </w:r>
            <w:r w:rsidRPr="000B2E64">
              <w:rPr>
                <w:rFonts w:ascii="標楷體" w:eastAsia="標楷體" w:hAnsi="標楷體"/>
                <w:szCs w:val="20"/>
              </w:rPr>
              <w:t>理性溝通與問題解決。</w:t>
            </w:r>
          </w:p>
        </w:tc>
      </w:tr>
      <w:tr w:rsidR="00E65FAD" w:rsidRPr="006B5BE7" w:rsidTr="00E65FAD">
        <w:trPr>
          <w:trHeight w:val="296"/>
        </w:trPr>
        <w:tc>
          <w:tcPr>
            <w:tcW w:w="1416" w:type="dxa"/>
            <w:shd w:val="clear" w:color="auto" w:fill="auto"/>
          </w:tcPr>
          <w:p w:rsidR="00E65FAD" w:rsidRPr="006B5BE7" w:rsidRDefault="00E65FAD" w:rsidP="00E65FAD">
            <w:pPr>
              <w:pStyle w:val="a3"/>
            </w:pPr>
            <w:r w:rsidRPr="006B5BE7">
              <w:t>五</w:t>
            </w:r>
          </w:p>
        </w:tc>
        <w:tc>
          <w:tcPr>
            <w:tcW w:w="1434" w:type="dxa"/>
          </w:tcPr>
          <w:p w:rsidR="00E65FAD" w:rsidRPr="003741A7" w:rsidRDefault="00E65FAD" w:rsidP="00E65FAD">
            <w:pPr>
              <w:snapToGrid w:val="0"/>
              <w:rPr>
                <w:rFonts w:ascii="標楷體" w:eastAsia="標楷體" w:hAnsi="標楷體"/>
              </w:rPr>
            </w:pPr>
            <w:r>
              <w:rPr>
                <w:rFonts w:ascii="標楷體" w:eastAsia="標楷體" w:hAnsi="標楷體" w:hint="eastAsia"/>
              </w:rPr>
              <w:t>0928-0930</w:t>
            </w:r>
          </w:p>
        </w:tc>
        <w:tc>
          <w:tcPr>
            <w:tcW w:w="1875" w:type="dxa"/>
            <w:shd w:val="clear" w:color="auto" w:fill="auto"/>
          </w:tcPr>
          <w:p w:rsidR="00E65FAD" w:rsidRPr="000B2E64" w:rsidRDefault="00E65FAD" w:rsidP="00E65FAD">
            <w:pPr>
              <w:spacing w:line="260" w:lineRule="exact"/>
              <w:rPr>
                <w:rFonts w:ascii="標楷體" w:eastAsia="標楷體" w:hAnsi="標楷體"/>
                <w:sz w:val="20"/>
                <w:szCs w:val="20"/>
              </w:rPr>
            </w:pPr>
            <w:r w:rsidRPr="000B2E64">
              <w:rPr>
                <w:rFonts w:ascii="標楷體" w:eastAsia="標楷體" w:hAnsi="標楷體"/>
                <w:bCs/>
                <w:snapToGrid w:val="0"/>
                <w:kern w:val="0"/>
                <w:szCs w:val="20"/>
              </w:rPr>
              <w:t>第1章</w:t>
            </w:r>
            <w:r w:rsidRPr="000B2E64">
              <w:rPr>
                <w:rFonts w:ascii="標楷體" w:eastAsia="標楷體" w:hAnsi="標楷體" w:hint="eastAsia"/>
                <w:bCs/>
                <w:snapToGrid w:val="0"/>
                <w:kern w:val="0"/>
                <w:szCs w:val="20"/>
              </w:rPr>
              <w:t xml:space="preserve"> </w:t>
            </w:r>
            <w:r w:rsidRPr="000B2E64">
              <w:rPr>
                <w:rFonts w:ascii="標楷體" w:eastAsia="標楷體" w:hAnsi="標楷體"/>
                <w:bCs/>
                <w:snapToGrid w:val="0"/>
                <w:kern w:val="0"/>
                <w:szCs w:val="20"/>
              </w:rPr>
              <w:t>乘法公式與多項式</w:t>
            </w:r>
          </w:p>
          <w:p w:rsidR="00E65FAD" w:rsidRPr="000B2E64" w:rsidRDefault="00E65FAD" w:rsidP="00E65FAD">
            <w:pPr>
              <w:spacing w:line="260" w:lineRule="exact"/>
              <w:rPr>
                <w:rFonts w:ascii="標楷體" w:eastAsia="標楷體" w:hAnsi="標楷體"/>
                <w:sz w:val="20"/>
                <w:szCs w:val="20"/>
              </w:rPr>
            </w:pPr>
            <w:r w:rsidRPr="000B2E64">
              <w:rPr>
                <w:rFonts w:ascii="標楷體" w:eastAsia="標楷體" w:hAnsi="標楷體"/>
                <w:bCs/>
                <w:snapToGrid w:val="0"/>
                <w:kern w:val="0"/>
                <w:szCs w:val="20"/>
              </w:rPr>
              <w:t>1-3多項式的乘除</w:t>
            </w:r>
          </w:p>
        </w:tc>
        <w:tc>
          <w:tcPr>
            <w:tcW w:w="1195" w:type="dxa"/>
            <w:shd w:val="clear" w:color="auto" w:fill="auto"/>
          </w:tcPr>
          <w:p w:rsidR="00E65FAD" w:rsidRPr="000B2E64" w:rsidRDefault="00E65FAD" w:rsidP="00E65FAD">
            <w:pPr>
              <w:adjustRightInd w:val="0"/>
              <w:snapToGrid w:val="0"/>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數-J-A1</w:t>
            </w:r>
          </w:p>
          <w:p w:rsidR="00E65FAD" w:rsidRPr="000B2E64" w:rsidRDefault="00E65FAD" w:rsidP="00E65FAD">
            <w:pPr>
              <w:adjustRightInd w:val="0"/>
              <w:snapToGrid w:val="0"/>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數-J-A2</w:t>
            </w:r>
          </w:p>
          <w:p w:rsidR="00E65FAD" w:rsidRPr="000B2E64" w:rsidRDefault="00E65FAD" w:rsidP="00E65FAD">
            <w:pPr>
              <w:adjustRightInd w:val="0"/>
              <w:snapToGrid w:val="0"/>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數-J-B1</w:t>
            </w:r>
          </w:p>
          <w:p w:rsidR="00E65FAD" w:rsidRPr="000B2E64" w:rsidRDefault="00E65FAD" w:rsidP="00E65FAD">
            <w:pPr>
              <w:adjustRightInd w:val="0"/>
              <w:snapToGrid w:val="0"/>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數-J-B3</w:t>
            </w:r>
          </w:p>
          <w:p w:rsidR="00E65FAD" w:rsidRPr="000B2E64" w:rsidRDefault="00E65FAD" w:rsidP="00E65FAD">
            <w:pPr>
              <w:adjustRightInd w:val="0"/>
              <w:snapToGrid w:val="0"/>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數-J-C1</w:t>
            </w:r>
          </w:p>
        </w:tc>
        <w:tc>
          <w:tcPr>
            <w:tcW w:w="1843" w:type="dxa"/>
            <w:shd w:val="clear" w:color="auto" w:fill="auto"/>
          </w:tcPr>
          <w:p w:rsidR="00E65FAD" w:rsidRPr="000B2E64" w:rsidRDefault="00E65FAD" w:rsidP="00E65FAD">
            <w:pPr>
              <w:adjustRightInd w:val="0"/>
              <w:snapToGrid w:val="0"/>
              <w:spacing w:line="260" w:lineRule="exact"/>
              <w:rPr>
                <w:rFonts w:ascii="標楷體" w:eastAsia="標楷體" w:hAnsi="標楷體"/>
                <w:sz w:val="20"/>
                <w:szCs w:val="20"/>
              </w:rPr>
            </w:pPr>
            <w:r w:rsidRPr="000B2E64">
              <w:rPr>
                <w:rFonts w:ascii="標楷體" w:eastAsia="標楷體" w:hAnsi="標楷體"/>
                <w:bCs/>
                <w:snapToGrid w:val="0"/>
                <w:kern w:val="0"/>
                <w:szCs w:val="20"/>
              </w:rPr>
              <w:t>a-IV-5</w:t>
            </w:r>
            <w:r w:rsidRPr="000B2E64">
              <w:rPr>
                <w:rFonts w:ascii="標楷體" w:eastAsia="標楷體" w:hAnsi="標楷體" w:hint="eastAsia"/>
                <w:bCs/>
                <w:snapToGrid w:val="0"/>
                <w:kern w:val="0"/>
                <w:szCs w:val="20"/>
              </w:rPr>
              <w:t xml:space="preserve"> </w:t>
            </w:r>
            <w:r w:rsidRPr="000B2E64">
              <w:rPr>
                <w:rFonts w:ascii="標楷體" w:eastAsia="標楷體" w:hAnsi="標楷體"/>
                <w:szCs w:val="20"/>
              </w:rPr>
              <w:t>認識多項式及相關名詞，並熟練多項式的四則運算及運用乘法公式。</w:t>
            </w:r>
          </w:p>
        </w:tc>
        <w:tc>
          <w:tcPr>
            <w:tcW w:w="2410" w:type="dxa"/>
          </w:tcPr>
          <w:p w:rsidR="00E65FAD" w:rsidRPr="000B2E64" w:rsidRDefault="00E65FAD" w:rsidP="00E65FAD">
            <w:pPr>
              <w:adjustRightInd w:val="0"/>
              <w:snapToGrid w:val="0"/>
              <w:spacing w:line="260" w:lineRule="exact"/>
              <w:rPr>
                <w:rFonts w:ascii="標楷體" w:eastAsia="標楷體" w:hAnsi="標楷體"/>
                <w:sz w:val="20"/>
                <w:szCs w:val="20"/>
              </w:rPr>
            </w:pPr>
            <w:r w:rsidRPr="000B2E64">
              <w:rPr>
                <w:rFonts w:ascii="標楷體" w:eastAsia="標楷體" w:hAnsi="標楷體"/>
                <w:bCs/>
                <w:snapToGrid w:val="0"/>
                <w:kern w:val="0"/>
                <w:szCs w:val="20"/>
              </w:rPr>
              <w:t>A-8-3</w:t>
            </w:r>
            <w:r w:rsidRPr="000B2E64">
              <w:rPr>
                <w:rFonts w:ascii="標楷體" w:eastAsia="標楷體" w:hAnsi="標楷體" w:hint="eastAsia"/>
                <w:bCs/>
                <w:snapToGrid w:val="0"/>
                <w:kern w:val="0"/>
                <w:szCs w:val="20"/>
              </w:rPr>
              <w:t xml:space="preserve"> </w:t>
            </w:r>
            <w:r w:rsidRPr="000B2E64">
              <w:rPr>
                <w:rFonts w:ascii="標楷體" w:eastAsia="標楷體" w:hAnsi="標楷體"/>
                <w:szCs w:val="20"/>
              </w:rPr>
              <w:t>多項式的四則運算：直式、橫式的多項式加法與減法；直式的多項式乘法（乘積最高至三次）；被除式為二次之</w:t>
            </w:r>
            <w:r w:rsidRPr="000B2E64">
              <w:rPr>
                <w:rFonts w:ascii="標楷體" w:eastAsia="標楷體" w:hAnsi="標楷體"/>
                <w:szCs w:val="20"/>
              </w:rPr>
              <w:lastRenderedPageBreak/>
              <w:t>多項式的除法運算。</w:t>
            </w:r>
          </w:p>
        </w:tc>
        <w:tc>
          <w:tcPr>
            <w:tcW w:w="2272" w:type="dxa"/>
          </w:tcPr>
          <w:p w:rsidR="00E65FAD" w:rsidRPr="000B2E64" w:rsidRDefault="00E65FAD" w:rsidP="00E65FAD">
            <w:pPr>
              <w:adjustRightInd w:val="0"/>
              <w:snapToGrid w:val="0"/>
              <w:spacing w:line="260" w:lineRule="exact"/>
              <w:rPr>
                <w:rFonts w:ascii="標楷體" w:eastAsia="標楷體" w:hAnsi="標楷體"/>
                <w:sz w:val="20"/>
                <w:szCs w:val="20"/>
              </w:rPr>
            </w:pPr>
            <w:r w:rsidRPr="000B2E64">
              <w:rPr>
                <w:rFonts w:ascii="標楷體" w:eastAsia="標楷體" w:hAnsi="標楷體"/>
                <w:szCs w:val="20"/>
              </w:rPr>
              <w:lastRenderedPageBreak/>
              <w:t>1.能以長除法進行多項式的除法。</w:t>
            </w:r>
          </w:p>
          <w:p w:rsidR="00E65FAD" w:rsidRPr="000B2E64" w:rsidRDefault="00E65FAD" w:rsidP="00E65FAD">
            <w:pPr>
              <w:adjustRightInd w:val="0"/>
              <w:snapToGrid w:val="0"/>
              <w:spacing w:line="260" w:lineRule="exact"/>
              <w:rPr>
                <w:rFonts w:ascii="標楷體" w:eastAsia="標楷體" w:hAnsi="標楷體"/>
                <w:sz w:val="20"/>
                <w:szCs w:val="20"/>
              </w:rPr>
            </w:pPr>
            <w:r w:rsidRPr="000B2E64">
              <w:rPr>
                <w:rFonts w:ascii="標楷體" w:eastAsia="標楷體" w:hAnsi="標楷體"/>
                <w:szCs w:val="20"/>
              </w:rPr>
              <w:t>2.能利用多項式的除法規則，求出被除式或除式。</w:t>
            </w:r>
          </w:p>
        </w:tc>
        <w:tc>
          <w:tcPr>
            <w:tcW w:w="1646" w:type="dxa"/>
            <w:shd w:val="clear" w:color="auto" w:fill="auto"/>
          </w:tcPr>
          <w:p w:rsidR="00E65FAD" w:rsidRPr="000B2E64" w:rsidRDefault="00E65FAD" w:rsidP="00E65FAD">
            <w:pPr>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1.紙筆測驗</w:t>
            </w:r>
          </w:p>
          <w:p w:rsidR="00E65FAD" w:rsidRPr="000B2E64" w:rsidRDefault="00E65FAD" w:rsidP="00E65FAD">
            <w:pPr>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2.口頭回答（課本的隨堂練習）</w:t>
            </w:r>
          </w:p>
          <w:p w:rsidR="00E65FAD" w:rsidRPr="000B2E64" w:rsidRDefault="00E65FAD" w:rsidP="00E65FAD">
            <w:pPr>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3.資料蒐集</w:t>
            </w:r>
          </w:p>
          <w:p w:rsidR="00E65FAD" w:rsidRPr="000B2E64" w:rsidRDefault="00E65FAD" w:rsidP="00E65FAD">
            <w:pPr>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4.作業繳交</w:t>
            </w:r>
          </w:p>
          <w:p w:rsidR="00E65FAD" w:rsidRPr="000B2E64" w:rsidRDefault="00E65FAD" w:rsidP="00E65FAD">
            <w:pPr>
              <w:spacing w:line="260" w:lineRule="exact"/>
              <w:rPr>
                <w:rFonts w:ascii="標楷體" w:eastAsia="標楷體" w:hAnsi="標楷體"/>
                <w:sz w:val="20"/>
                <w:szCs w:val="20"/>
              </w:rPr>
            </w:pPr>
          </w:p>
        </w:tc>
        <w:tc>
          <w:tcPr>
            <w:tcW w:w="1523" w:type="dxa"/>
            <w:shd w:val="clear" w:color="auto" w:fill="auto"/>
          </w:tcPr>
          <w:p w:rsidR="00E65FAD" w:rsidRPr="000B2E64" w:rsidRDefault="00E65FAD" w:rsidP="00E65FAD">
            <w:pPr>
              <w:spacing w:line="260" w:lineRule="exact"/>
              <w:rPr>
                <w:rFonts w:ascii="標楷體" w:eastAsia="標楷體" w:hAnsi="標楷體"/>
                <w:bCs/>
                <w:snapToGrid w:val="0"/>
                <w:kern w:val="0"/>
                <w:sz w:val="20"/>
                <w:szCs w:val="20"/>
              </w:rPr>
            </w:pPr>
            <w:r w:rsidRPr="000B2E64">
              <w:rPr>
                <w:rFonts w:ascii="標楷體" w:eastAsia="標楷體" w:hAnsi="標楷體"/>
                <w:b/>
                <w:bCs/>
                <w:snapToGrid w:val="0"/>
                <w:kern w:val="0"/>
                <w:szCs w:val="20"/>
              </w:rPr>
              <w:lastRenderedPageBreak/>
              <w:t>【閱讀素養教育】</w:t>
            </w:r>
          </w:p>
          <w:p w:rsidR="00E65FAD" w:rsidRPr="000B2E64" w:rsidRDefault="00E65FAD" w:rsidP="00E65FAD">
            <w:pPr>
              <w:spacing w:line="260" w:lineRule="exact"/>
              <w:rPr>
                <w:rFonts w:ascii="標楷體" w:eastAsia="標楷體" w:hAnsi="標楷體"/>
                <w:sz w:val="20"/>
                <w:szCs w:val="20"/>
              </w:rPr>
            </w:pPr>
            <w:r w:rsidRPr="000B2E64">
              <w:rPr>
                <w:rFonts w:ascii="標楷體" w:eastAsia="標楷體" w:hAnsi="標楷體"/>
                <w:szCs w:val="20"/>
              </w:rPr>
              <w:t>閱J3</w:t>
            </w:r>
            <w:r w:rsidRPr="000B2E64">
              <w:rPr>
                <w:rFonts w:ascii="標楷體" w:eastAsia="標楷體" w:hAnsi="標楷體" w:hint="eastAsia"/>
                <w:szCs w:val="20"/>
              </w:rPr>
              <w:t xml:space="preserve"> </w:t>
            </w:r>
            <w:r w:rsidRPr="000B2E64">
              <w:rPr>
                <w:rFonts w:ascii="標楷體" w:eastAsia="標楷體" w:hAnsi="標楷體"/>
                <w:szCs w:val="20"/>
              </w:rPr>
              <w:t>理解學科知識內的重要詞彙的意涵，並</w:t>
            </w:r>
            <w:r w:rsidRPr="000B2E64">
              <w:rPr>
                <w:rFonts w:ascii="標楷體" w:eastAsia="標楷體" w:hAnsi="標楷體"/>
                <w:szCs w:val="20"/>
              </w:rPr>
              <w:lastRenderedPageBreak/>
              <w:t>懂得如何運用該詞彙與他人進行溝通。</w:t>
            </w:r>
          </w:p>
          <w:p w:rsidR="00E65FAD" w:rsidRPr="000B2E64" w:rsidRDefault="00E65FAD" w:rsidP="00E65FAD">
            <w:pPr>
              <w:spacing w:line="260" w:lineRule="exact"/>
              <w:rPr>
                <w:rFonts w:ascii="標楷體" w:eastAsia="標楷體" w:hAnsi="標楷體"/>
                <w:bCs/>
                <w:snapToGrid w:val="0"/>
                <w:kern w:val="0"/>
                <w:sz w:val="20"/>
                <w:szCs w:val="20"/>
              </w:rPr>
            </w:pPr>
            <w:r w:rsidRPr="000B2E64">
              <w:rPr>
                <w:rFonts w:ascii="標楷體" w:eastAsia="標楷體" w:hAnsi="標楷體"/>
                <w:b/>
                <w:bCs/>
                <w:snapToGrid w:val="0"/>
                <w:kern w:val="0"/>
                <w:szCs w:val="20"/>
              </w:rPr>
              <w:t>【品德教育】</w:t>
            </w:r>
          </w:p>
          <w:p w:rsidR="00E65FAD" w:rsidRPr="000B2E64" w:rsidRDefault="00E65FAD" w:rsidP="00E65FAD">
            <w:pPr>
              <w:spacing w:line="260" w:lineRule="exact"/>
              <w:rPr>
                <w:rFonts w:ascii="標楷體" w:eastAsia="標楷體" w:hAnsi="標楷體"/>
                <w:sz w:val="20"/>
                <w:szCs w:val="20"/>
              </w:rPr>
            </w:pPr>
            <w:r w:rsidRPr="000B2E64">
              <w:rPr>
                <w:rFonts w:ascii="標楷體" w:eastAsia="標楷體" w:hAnsi="標楷體"/>
                <w:szCs w:val="20"/>
              </w:rPr>
              <w:t>品J1</w:t>
            </w:r>
            <w:r w:rsidRPr="000B2E64">
              <w:rPr>
                <w:rFonts w:ascii="標楷體" w:eastAsia="標楷體" w:hAnsi="標楷體" w:hint="eastAsia"/>
                <w:szCs w:val="20"/>
              </w:rPr>
              <w:t xml:space="preserve"> </w:t>
            </w:r>
            <w:r w:rsidRPr="000B2E64">
              <w:rPr>
                <w:rFonts w:ascii="標楷體" w:eastAsia="標楷體" w:hAnsi="標楷體"/>
                <w:szCs w:val="20"/>
              </w:rPr>
              <w:t>溝通合作與和諧人際關係。</w:t>
            </w:r>
          </w:p>
          <w:p w:rsidR="00E65FAD" w:rsidRPr="000B2E64" w:rsidRDefault="00E65FAD" w:rsidP="00E65FAD">
            <w:pPr>
              <w:spacing w:line="260" w:lineRule="exact"/>
              <w:rPr>
                <w:rFonts w:ascii="標楷體" w:eastAsia="標楷體" w:hAnsi="標楷體"/>
                <w:sz w:val="20"/>
                <w:szCs w:val="20"/>
              </w:rPr>
            </w:pPr>
            <w:r w:rsidRPr="000B2E64">
              <w:rPr>
                <w:rFonts w:ascii="標楷體" w:eastAsia="標楷體" w:hAnsi="標楷體"/>
                <w:szCs w:val="20"/>
              </w:rPr>
              <w:t>品J8</w:t>
            </w:r>
            <w:r w:rsidRPr="000B2E64">
              <w:rPr>
                <w:rFonts w:ascii="標楷體" w:eastAsia="標楷體" w:hAnsi="標楷體" w:hint="eastAsia"/>
                <w:szCs w:val="20"/>
              </w:rPr>
              <w:t xml:space="preserve"> </w:t>
            </w:r>
            <w:r w:rsidRPr="000B2E64">
              <w:rPr>
                <w:rFonts w:ascii="標楷體" w:eastAsia="標楷體" w:hAnsi="標楷體"/>
                <w:szCs w:val="20"/>
              </w:rPr>
              <w:t>理性溝通與問題解決。</w:t>
            </w:r>
          </w:p>
        </w:tc>
      </w:tr>
      <w:tr w:rsidR="00E65FAD" w:rsidRPr="006B5BE7" w:rsidTr="00E65FAD">
        <w:trPr>
          <w:trHeight w:val="305"/>
        </w:trPr>
        <w:tc>
          <w:tcPr>
            <w:tcW w:w="1416" w:type="dxa"/>
            <w:shd w:val="clear" w:color="auto" w:fill="auto"/>
          </w:tcPr>
          <w:p w:rsidR="00E65FAD" w:rsidRPr="006B5BE7" w:rsidRDefault="00E65FAD" w:rsidP="00E65FAD">
            <w:pPr>
              <w:pStyle w:val="a3"/>
            </w:pPr>
            <w:r w:rsidRPr="006B5BE7">
              <w:lastRenderedPageBreak/>
              <w:t>六</w:t>
            </w:r>
          </w:p>
        </w:tc>
        <w:tc>
          <w:tcPr>
            <w:tcW w:w="1434" w:type="dxa"/>
          </w:tcPr>
          <w:p w:rsidR="00E65FAD" w:rsidRPr="003741A7" w:rsidRDefault="00E65FAD" w:rsidP="00E65FAD">
            <w:pPr>
              <w:snapToGrid w:val="0"/>
              <w:rPr>
                <w:rFonts w:ascii="標楷體" w:eastAsia="標楷體" w:hAnsi="標楷體"/>
              </w:rPr>
            </w:pPr>
            <w:r>
              <w:rPr>
                <w:rFonts w:ascii="標楷體" w:eastAsia="標楷體" w:hAnsi="標楷體" w:hint="eastAsia"/>
              </w:rPr>
              <w:t>1005-1008</w:t>
            </w:r>
          </w:p>
        </w:tc>
        <w:tc>
          <w:tcPr>
            <w:tcW w:w="1875" w:type="dxa"/>
            <w:shd w:val="clear" w:color="auto" w:fill="auto"/>
          </w:tcPr>
          <w:p w:rsidR="00E65FAD" w:rsidRPr="000B2E64" w:rsidRDefault="00E65FAD" w:rsidP="00E65FAD">
            <w:pPr>
              <w:spacing w:line="260" w:lineRule="exact"/>
              <w:rPr>
                <w:rFonts w:ascii="標楷體" w:eastAsia="標楷體" w:hAnsi="標楷體"/>
                <w:sz w:val="20"/>
                <w:szCs w:val="20"/>
              </w:rPr>
            </w:pPr>
            <w:r w:rsidRPr="000B2E64">
              <w:rPr>
                <w:rFonts w:ascii="標楷體" w:eastAsia="標楷體" w:hAnsi="標楷體"/>
                <w:bCs/>
                <w:snapToGrid w:val="0"/>
                <w:kern w:val="0"/>
                <w:szCs w:val="20"/>
              </w:rPr>
              <w:t>第2章</w:t>
            </w:r>
            <w:r w:rsidRPr="000B2E64">
              <w:rPr>
                <w:rFonts w:ascii="標楷體" w:eastAsia="標楷體" w:hAnsi="標楷體" w:hint="eastAsia"/>
                <w:bCs/>
                <w:snapToGrid w:val="0"/>
                <w:kern w:val="0"/>
                <w:szCs w:val="20"/>
              </w:rPr>
              <w:t xml:space="preserve"> </w:t>
            </w:r>
            <w:r w:rsidRPr="000B2E64">
              <w:rPr>
                <w:rFonts w:ascii="標楷體" w:eastAsia="標楷體" w:hAnsi="標楷體"/>
                <w:bCs/>
                <w:snapToGrid w:val="0"/>
                <w:kern w:val="0"/>
                <w:szCs w:val="20"/>
              </w:rPr>
              <w:t>二次方根與畢氏定理</w:t>
            </w:r>
          </w:p>
          <w:p w:rsidR="00E65FAD" w:rsidRPr="000B2E64" w:rsidRDefault="00E65FAD" w:rsidP="00E65FAD">
            <w:pPr>
              <w:spacing w:line="260" w:lineRule="exact"/>
              <w:rPr>
                <w:rFonts w:ascii="標楷體" w:eastAsia="標楷體" w:hAnsi="標楷體"/>
                <w:sz w:val="20"/>
                <w:szCs w:val="20"/>
              </w:rPr>
            </w:pPr>
            <w:r w:rsidRPr="000B2E64">
              <w:rPr>
                <w:rFonts w:ascii="標楷體" w:eastAsia="標楷體" w:hAnsi="標楷體"/>
                <w:bCs/>
                <w:snapToGrid w:val="0"/>
                <w:kern w:val="0"/>
                <w:szCs w:val="20"/>
              </w:rPr>
              <w:t>2-1二次方根的意義</w:t>
            </w:r>
          </w:p>
        </w:tc>
        <w:tc>
          <w:tcPr>
            <w:tcW w:w="1195" w:type="dxa"/>
            <w:shd w:val="clear" w:color="auto" w:fill="auto"/>
          </w:tcPr>
          <w:p w:rsidR="00E65FAD" w:rsidRPr="000B2E64" w:rsidRDefault="00E65FAD" w:rsidP="00E65FAD">
            <w:pPr>
              <w:adjustRightInd w:val="0"/>
              <w:snapToGrid w:val="0"/>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數-J-A1</w:t>
            </w:r>
          </w:p>
          <w:p w:rsidR="00E65FAD" w:rsidRPr="000B2E64" w:rsidRDefault="00E65FAD" w:rsidP="00E65FAD">
            <w:pPr>
              <w:adjustRightInd w:val="0"/>
              <w:snapToGrid w:val="0"/>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數-J-A2</w:t>
            </w:r>
          </w:p>
          <w:p w:rsidR="00E65FAD" w:rsidRPr="000B2E64" w:rsidRDefault="00E65FAD" w:rsidP="00E65FAD">
            <w:pPr>
              <w:adjustRightInd w:val="0"/>
              <w:snapToGrid w:val="0"/>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數-J-B1</w:t>
            </w:r>
          </w:p>
          <w:p w:rsidR="00E65FAD" w:rsidRPr="000B2E64" w:rsidRDefault="00E65FAD" w:rsidP="00E65FAD">
            <w:pPr>
              <w:adjustRightInd w:val="0"/>
              <w:snapToGrid w:val="0"/>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數-J-B3</w:t>
            </w:r>
          </w:p>
          <w:p w:rsidR="00E65FAD" w:rsidRPr="000B2E64" w:rsidRDefault="00E65FAD" w:rsidP="00E65FAD">
            <w:pPr>
              <w:adjustRightInd w:val="0"/>
              <w:snapToGrid w:val="0"/>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數-J-C1</w:t>
            </w:r>
          </w:p>
        </w:tc>
        <w:tc>
          <w:tcPr>
            <w:tcW w:w="1843" w:type="dxa"/>
            <w:shd w:val="clear" w:color="auto" w:fill="auto"/>
          </w:tcPr>
          <w:p w:rsidR="00E65FAD" w:rsidRPr="000B2E64" w:rsidRDefault="00E65FAD" w:rsidP="00E65FAD">
            <w:pPr>
              <w:adjustRightInd w:val="0"/>
              <w:snapToGrid w:val="0"/>
              <w:spacing w:line="260" w:lineRule="exact"/>
              <w:rPr>
                <w:rFonts w:ascii="標楷體" w:eastAsia="標楷體" w:hAnsi="標楷體"/>
                <w:sz w:val="20"/>
                <w:szCs w:val="20"/>
              </w:rPr>
            </w:pPr>
            <w:r w:rsidRPr="000B2E64">
              <w:rPr>
                <w:rFonts w:ascii="標楷體" w:eastAsia="標楷體" w:hAnsi="標楷體"/>
                <w:bCs/>
                <w:snapToGrid w:val="0"/>
                <w:kern w:val="0"/>
                <w:szCs w:val="20"/>
              </w:rPr>
              <w:t>n-IV-5</w:t>
            </w:r>
            <w:r w:rsidRPr="000B2E64">
              <w:rPr>
                <w:rFonts w:ascii="標楷體" w:eastAsia="標楷體" w:hAnsi="標楷體" w:hint="eastAsia"/>
                <w:bCs/>
                <w:snapToGrid w:val="0"/>
                <w:kern w:val="0"/>
                <w:szCs w:val="20"/>
              </w:rPr>
              <w:t xml:space="preserve"> </w:t>
            </w:r>
            <w:r w:rsidRPr="000B2E64">
              <w:rPr>
                <w:rFonts w:ascii="標楷體" w:eastAsia="標楷體" w:hAnsi="標楷體"/>
                <w:szCs w:val="20"/>
              </w:rPr>
              <w:t>理解二次方根的意義、符號與根式的四則運算，並能運用到日常生活的情境解決問題。</w:t>
            </w:r>
          </w:p>
          <w:p w:rsidR="00E65FAD" w:rsidRPr="000B2E64" w:rsidRDefault="00E65FAD" w:rsidP="00E65FAD">
            <w:pPr>
              <w:adjustRightInd w:val="0"/>
              <w:snapToGrid w:val="0"/>
              <w:spacing w:line="260" w:lineRule="exact"/>
              <w:rPr>
                <w:rFonts w:ascii="標楷體" w:eastAsia="標楷體" w:hAnsi="標楷體"/>
                <w:sz w:val="20"/>
                <w:szCs w:val="20"/>
              </w:rPr>
            </w:pPr>
            <w:r w:rsidRPr="000B2E64">
              <w:rPr>
                <w:rFonts w:ascii="標楷體" w:eastAsia="標楷體" w:hAnsi="標楷體"/>
                <w:bCs/>
                <w:snapToGrid w:val="0"/>
                <w:kern w:val="0"/>
                <w:szCs w:val="20"/>
              </w:rPr>
              <w:t>n-IV-6</w:t>
            </w:r>
            <w:r w:rsidRPr="000B2E64">
              <w:rPr>
                <w:rFonts w:ascii="標楷體" w:eastAsia="標楷體" w:hAnsi="標楷體" w:hint="eastAsia"/>
                <w:bCs/>
                <w:snapToGrid w:val="0"/>
                <w:kern w:val="0"/>
                <w:szCs w:val="20"/>
              </w:rPr>
              <w:t xml:space="preserve"> </w:t>
            </w:r>
            <w:r w:rsidRPr="000B2E64">
              <w:rPr>
                <w:rFonts w:ascii="標楷體" w:eastAsia="標楷體" w:hAnsi="標楷體"/>
                <w:szCs w:val="20"/>
              </w:rPr>
              <w:t>應用十分逼近法估算二次方根的近似值，並能應用計算機計算、驗證與估算，建立對二次方根的數感。</w:t>
            </w:r>
          </w:p>
          <w:p w:rsidR="00E65FAD" w:rsidRPr="000B2E64" w:rsidRDefault="00E65FAD" w:rsidP="00E65FAD">
            <w:pPr>
              <w:adjustRightInd w:val="0"/>
              <w:snapToGrid w:val="0"/>
              <w:spacing w:line="260" w:lineRule="exact"/>
              <w:rPr>
                <w:rFonts w:ascii="標楷體" w:eastAsia="標楷體" w:hAnsi="標楷體"/>
                <w:sz w:val="20"/>
                <w:szCs w:val="20"/>
              </w:rPr>
            </w:pPr>
            <w:r w:rsidRPr="000B2E64">
              <w:rPr>
                <w:rFonts w:ascii="標楷體" w:eastAsia="標楷體" w:hAnsi="標楷體"/>
                <w:bCs/>
                <w:snapToGrid w:val="0"/>
                <w:kern w:val="0"/>
                <w:szCs w:val="20"/>
              </w:rPr>
              <w:t>n-IV-9</w:t>
            </w:r>
            <w:r w:rsidRPr="000B2E64">
              <w:rPr>
                <w:rFonts w:ascii="標楷體" w:eastAsia="標楷體" w:hAnsi="標楷體" w:hint="eastAsia"/>
                <w:bCs/>
                <w:snapToGrid w:val="0"/>
                <w:kern w:val="0"/>
                <w:szCs w:val="20"/>
              </w:rPr>
              <w:t xml:space="preserve"> </w:t>
            </w:r>
            <w:r w:rsidRPr="000B2E64">
              <w:rPr>
                <w:rFonts w:ascii="標楷體" w:eastAsia="標楷體" w:hAnsi="標楷體"/>
                <w:szCs w:val="20"/>
              </w:rPr>
              <w:t>使用計算機計算比值、複雜的數式、小數或根式等四則運算與三角比的近似值問題，並能理解計算機可能產生誤差。</w:t>
            </w:r>
          </w:p>
        </w:tc>
        <w:tc>
          <w:tcPr>
            <w:tcW w:w="2410" w:type="dxa"/>
          </w:tcPr>
          <w:p w:rsidR="00E65FAD" w:rsidRPr="000B2E64" w:rsidRDefault="00E65FAD" w:rsidP="00E65FAD">
            <w:pPr>
              <w:adjustRightInd w:val="0"/>
              <w:snapToGrid w:val="0"/>
              <w:spacing w:line="260" w:lineRule="exact"/>
              <w:rPr>
                <w:rFonts w:ascii="標楷體" w:eastAsia="標楷體" w:hAnsi="標楷體"/>
                <w:sz w:val="20"/>
                <w:szCs w:val="20"/>
              </w:rPr>
            </w:pPr>
            <w:r w:rsidRPr="000B2E64">
              <w:rPr>
                <w:rFonts w:ascii="標楷體" w:eastAsia="標楷體" w:hAnsi="標楷體"/>
                <w:bCs/>
                <w:snapToGrid w:val="0"/>
                <w:kern w:val="0"/>
                <w:szCs w:val="20"/>
              </w:rPr>
              <w:t>N-8-1</w:t>
            </w:r>
            <w:r w:rsidRPr="000B2E64">
              <w:rPr>
                <w:rFonts w:ascii="標楷體" w:eastAsia="標楷體" w:hAnsi="標楷體" w:hint="eastAsia"/>
                <w:bCs/>
                <w:snapToGrid w:val="0"/>
                <w:kern w:val="0"/>
                <w:szCs w:val="20"/>
              </w:rPr>
              <w:t xml:space="preserve"> </w:t>
            </w:r>
            <w:r w:rsidRPr="000B2E64">
              <w:rPr>
                <w:rFonts w:ascii="標楷體" w:eastAsia="標楷體" w:hAnsi="標楷體"/>
                <w:szCs w:val="20"/>
              </w:rPr>
              <w:t>二次方根：二次方根的意義；根式的化簡及四則運算。</w:t>
            </w:r>
          </w:p>
          <w:p w:rsidR="00E65FAD" w:rsidRPr="000B2E64" w:rsidRDefault="00E65FAD" w:rsidP="00E65FAD">
            <w:pPr>
              <w:adjustRightInd w:val="0"/>
              <w:snapToGrid w:val="0"/>
              <w:spacing w:line="260" w:lineRule="exact"/>
              <w:rPr>
                <w:rFonts w:ascii="標楷體" w:eastAsia="標楷體" w:hAnsi="標楷體"/>
                <w:sz w:val="20"/>
                <w:szCs w:val="20"/>
              </w:rPr>
            </w:pPr>
            <w:r w:rsidRPr="000B2E64">
              <w:rPr>
                <w:rFonts w:ascii="標楷體" w:eastAsia="標楷體" w:hAnsi="標楷體"/>
                <w:bCs/>
                <w:snapToGrid w:val="0"/>
                <w:kern w:val="0"/>
                <w:szCs w:val="20"/>
              </w:rPr>
              <w:t>N-8-2</w:t>
            </w:r>
            <w:r w:rsidRPr="000B2E64">
              <w:rPr>
                <w:rFonts w:ascii="標楷體" w:eastAsia="標楷體" w:hAnsi="標楷體" w:hint="eastAsia"/>
                <w:bCs/>
                <w:snapToGrid w:val="0"/>
                <w:kern w:val="0"/>
                <w:szCs w:val="20"/>
              </w:rPr>
              <w:t xml:space="preserve"> </w:t>
            </w:r>
            <w:r w:rsidRPr="000B2E64">
              <w:rPr>
                <w:rFonts w:ascii="標楷體" w:eastAsia="標楷體" w:hAnsi="標楷體"/>
                <w:szCs w:val="20"/>
              </w:rPr>
              <w:t>二次方根的近似值：二次方根的近似值；二次方根的整數部分；十分逼近法。使用計算機</w:t>
            </w:r>
            <w:r w:rsidRPr="000B2E64">
              <w:rPr>
                <w:rFonts w:ascii="標楷體" w:eastAsia="標楷體" w:hAnsi="標楷體"/>
                <w:position w:val="-6"/>
              </w:rPr>
              <w:object w:dxaOrig="460" w:dyaOrig="340" w14:anchorId="0E06D3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3.2pt" o:ole="">
                  <v:imagedata r:id="rId7" o:title=""/>
                </v:shape>
                <o:OLEObject Type="Embed" ProgID="Equation.DSMT4" ShapeID="_x0000_i1025" DrawAspect="Content" ObjectID="_1660552825" r:id="rId8"/>
              </w:object>
            </w:r>
            <w:r w:rsidRPr="000B2E64">
              <w:rPr>
                <w:rFonts w:ascii="標楷體" w:eastAsia="標楷體" w:hAnsi="標楷體"/>
                <w:szCs w:val="20"/>
              </w:rPr>
              <w:t>鍵。</w:t>
            </w:r>
          </w:p>
        </w:tc>
        <w:tc>
          <w:tcPr>
            <w:tcW w:w="2272" w:type="dxa"/>
          </w:tcPr>
          <w:p w:rsidR="00E65FAD" w:rsidRPr="000B2E64" w:rsidRDefault="00E65FAD" w:rsidP="00E65FAD">
            <w:pPr>
              <w:adjustRightInd w:val="0"/>
              <w:snapToGrid w:val="0"/>
              <w:spacing w:line="260" w:lineRule="exact"/>
              <w:rPr>
                <w:rFonts w:ascii="標楷體" w:eastAsia="標楷體" w:hAnsi="標楷體"/>
                <w:sz w:val="20"/>
                <w:szCs w:val="20"/>
              </w:rPr>
            </w:pPr>
            <w:r w:rsidRPr="000B2E64">
              <w:rPr>
                <w:rFonts w:ascii="標楷體" w:eastAsia="標楷體" w:hAnsi="標楷體"/>
                <w:szCs w:val="20"/>
              </w:rPr>
              <w:t>1.能透過正方形面積與邊長的關係，了解二次方根的意義。</w:t>
            </w:r>
          </w:p>
          <w:p w:rsidR="00E65FAD" w:rsidRPr="000B2E64" w:rsidRDefault="00E65FAD" w:rsidP="00E65FAD">
            <w:pPr>
              <w:adjustRightInd w:val="0"/>
              <w:snapToGrid w:val="0"/>
              <w:spacing w:line="260" w:lineRule="exact"/>
              <w:rPr>
                <w:rFonts w:ascii="標楷體" w:eastAsia="標楷體" w:hAnsi="標楷體"/>
                <w:sz w:val="20"/>
                <w:szCs w:val="20"/>
              </w:rPr>
            </w:pPr>
            <w:r w:rsidRPr="000B2E64">
              <w:rPr>
                <w:rFonts w:ascii="標楷體" w:eastAsia="標楷體" w:hAnsi="標楷體"/>
                <w:szCs w:val="20"/>
              </w:rPr>
              <w:t>2.能利用平方數的反運算，求出根式的值。</w:t>
            </w:r>
          </w:p>
        </w:tc>
        <w:tc>
          <w:tcPr>
            <w:tcW w:w="1646" w:type="dxa"/>
            <w:shd w:val="clear" w:color="auto" w:fill="auto"/>
          </w:tcPr>
          <w:p w:rsidR="00E65FAD" w:rsidRPr="000B2E64" w:rsidRDefault="00E65FAD" w:rsidP="00E65FAD">
            <w:pPr>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1.紙筆測驗</w:t>
            </w:r>
          </w:p>
          <w:p w:rsidR="00E65FAD" w:rsidRPr="000B2E64" w:rsidRDefault="00E65FAD" w:rsidP="00E65FAD">
            <w:pPr>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2.小組討論</w:t>
            </w:r>
          </w:p>
          <w:p w:rsidR="00E65FAD" w:rsidRPr="000B2E64" w:rsidRDefault="00E65FAD" w:rsidP="00E65FAD">
            <w:pPr>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3.觀察</w:t>
            </w:r>
          </w:p>
          <w:p w:rsidR="00E65FAD" w:rsidRPr="000B2E64" w:rsidRDefault="00E65FAD" w:rsidP="00E65FAD">
            <w:pPr>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4.口頭回答（課本的隨堂練習）</w:t>
            </w:r>
          </w:p>
          <w:p w:rsidR="00E65FAD" w:rsidRPr="000B2E64" w:rsidRDefault="00E65FAD" w:rsidP="00E65FAD">
            <w:pPr>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5.資料蒐集</w:t>
            </w:r>
          </w:p>
          <w:p w:rsidR="00E65FAD" w:rsidRPr="000B2E64" w:rsidRDefault="00E65FAD" w:rsidP="00E65FAD">
            <w:pPr>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6.作業繳交</w:t>
            </w:r>
          </w:p>
          <w:p w:rsidR="00E65FAD" w:rsidRPr="000B2E64" w:rsidRDefault="00E65FAD" w:rsidP="00E65FAD">
            <w:pPr>
              <w:spacing w:line="260" w:lineRule="exact"/>
              <w:rPr>
                <w:rFonts w:ascii="標楷體" w:eastAsia="標楷體" w:hAnsi="標楷體"/>
                <w:sz w:val="20"/>
                <w:szCs w:val="20"/>
              </w:rPr>
            </w:pPr>
          </w:p>
        </w:tc>
        <w:tc>
          <w:tcPr>
            <w:tcW w:w="1523" w:type="dxa"/>
            <w:shd w:val="clear" w:color="auto" w:fill="auto"/>
          </w:tcPr>
          <w:p w:rsidR="00E65FAD" w:rsidRPr="000B2E64" w:rsidRDefault="00E65FAD" w:rsidP="00E65FAD">
            <w:pPr>
              <w:spacing w:line="260" w:lineRule="exact"/>
              <w:rPr>
                <w:rFonts w:ascii="標楷體" w:eastAsia="標楷體" w:hAnsi="標楷體"/>
                <w:bCs/>
                <w:snapToGrid w:val="0"/>
                <w:kern w:val="0"/>
                <w:sz w:val="20"/>
                <w:szCs w:val="20"/>
              </w:rPr>
            </w:pPr>
            <w:r w:rsidRPr="000B2E64">
              <w:rPr>
                <w:rFonts w:ascii="標楷體" w:eastAsia="標楷體" w:hAnsi="標楷體"/>
                <w:b/>
                <w:bCs/>
                <w:snapToGrid w:val="0"/>
                <w:kern w:val="0"/>
                <w:szCs w:val="20"/>
              </w:rPr>
              <w:t>【閱讀素養教育】</w:t>
            </w:r>
          </w:p>
          <w:p w:rsidR="00E65FAD" w:rsidRPr="000B2E64" w:rsidRDefault="00E65FAD" w:rsidP="00E65FAD">
            <w:pPr>
              <w:spacing w:line="260" w:lineRule="exact"/>
              <w:rPr>
                <w:rFonts w:ascii="標楷體" w:eastAsia="標楷體" w:hAnsi="標楷體"/>
                <w:sz w:val="20"/>
                <w:szCs w:val="20"/>
              </w:rPr>
            </w:pPr>
            <w:r w:rsidRPr="000B2E64">
              <w:rPr>
                <w:rFonts w:ascii="標楷體" w:eastAsia="標楷體" w:hAnsi="標楷體"/>
                <w:szCs w:val="20"/>
              </w:rPr>
              <w:t>閱J3</w:t>
            </w:r>
            <w:r w:rsidRPr="000B2E64">
              <w:rPr>
                <w:rFonts w:ascii="標楷體" w:eastAsia="標楷體" w:hAnsi="標楷體" w:hint="eastAsia"/>
                <w:szCs w:val="20"/>
              </w:rPr>
              <w:t xml:space="preserve"> </w:t>
            </w:r>
            <w:r w:rsidRPr="000B2E64">
              <w:rPr>
                <w:rFonts w:ascii="標楷體" w:eastAsia="標楷體" w:hAnsi="標楷體"/>
                <w:szCs w:val="20"/>
              </w:rPr>
              <w:t>理解學科知識內的重要詞彙的意涵，並懂得如何運用該詞彙與他人進行溝通。</w:t>
            </w:r>
          </w:p>
          <w:p w:rsidR="00E65FAD" w:rsidRPr="000B2E64" w:rsidRDefault="00E65FAD" w:rsidP="00E65FAD">
            <w:pPr>
              <w:spacing w:line="260" w:lineRule="exact"/>
              <w:rPr>
                <w:rFonts w:ascii="標楷體" w:eastAsia="標楷體" w:hAnsi="標楷體"/>
                <w:bCs/>
                <w:snapToGrid w:val="0"/>
                <w:kern w:val="0"/>
                <w:sz w:val="20"/>
                <w:szCs w:val="20"/>
              </w:rPr>
            </w:pPr>
            <w:r w:rsidRPr="000B2E64">
              <w:rPr>
                <w:rFonts w:ascii="標楷體" w:eastAsia="標楷體" w:hAnsi="標楷體"/>
                <w:b/>
                <w:bCs/>
                <w:snapToGrid w:val="0"/>
                <w:kern w:val="0"/>
                <w:szCs w:val="20"/>
              </w:rPr>
              <w:t>【品德教育】</w:t>
            </w:r>
          </w:p>
          <w:p w:rsidR="00E65FAD" w:rsidRPr="000B2E64" w:rsidRDefault="00E65FAD" w:rsidP="00E65FAD">
            <w:pPr>
              <w:spacing w:line="260" w:lineRule="exact"/>
              <w:rPr>
                <w:rFonts w:ascii="標楷體" w:eastAsia="標楷體" w:hAnsi="標楷體"/>
                <w:sz w:val="20"/>
                <w:szCs w:val="20"/>
              </w:rPr>
            </w:pPr>
            <w:r w:rsidRPr="000B2E64">
              <w:rPr>
                <w:rFonts w:ascii="標楷體" w:eastAsia="標楷體" w:hAnsi="標楷體"/>
                <w:szCs w:val="20"/>
              </w:rPr>
              <w:t>品J1</w:t>
            </w:r>
            <w:r w:rsidRPr="000B2E64">
              <w:rPr>
                <w:rFonts w:ascii="標楷體" w:eastAsia="標楷體" w:hAnsi="標楷體" w:hint="eastAsia"/>
                <w:szCs w:val="20"/>
              </w:rPr>
              <w:t xml:space="preserve"> </w:t>
            </w:r>
            <w:r w:rsidRPr="000B2E64">
              <w:rPr>
                <w:rFonts w:ascii="標楷體" w:eastAsia="標楷體" w:hAnsi="標楷體"/>
                <w:szCs w:val="20"/>
              </w:rPr>
              <w:t>溝通合作與和諧人際關係。</w:t>
            </w:r>
          </w:p>
          <w:p w:rsidR="00E65FAD" w:rsidRPr="000B2E64" w:rsidRDefault="00E65FAD" w:rsidP="00E65FAD">
            <w:pPr>
              <w:spacing w:line="260" w:lineRule="exact"/>
              <w:rPr>
                <w:rFonts w:ascii="標楷體" w:eastAsia="標楷體" w:hAnsi="標楷體"/>
                <w:sz w:val="20"/>
                <w:szCs w:val="20"/>
              </w:rPr>
            </w:pPr>
            <w:r w:rsidRPr="000B2E64">
              <w:rPr>
                <w:rFonts w:ascii="標楷體" w:eastAsia="標楷體" w:hAnsi="標楷體"/>
                <w:szCs w:val="20"/>
              </w:rPr>
              <w:t>品J8</w:t>
            </w:r>
            <w:r w:rsidRPr="000B2E64">
              <w:rPr>
                <w:rFonts w:ascii="標楷體" w:eastAsia="標楷體" w:hAnsi="標楷體" w:hint="eastAsia"/>
                <w:szCs w:val="20"/>
              </w:rPr>
              <w:t xml:space="preserve"> </w:t>
            </w:r>
            <w:r w:rsidRPr="000B2E64">
              <w:rPr>
                <w:rFonts w:ascii="標楷體" w:eastAsia="標楷體" w:hAnsi="標楷體"/>
                <w:szCs w:val="20"/>
              </w:rPr>
              <w:t>理性溝通與問題解決。</w:t>
            </w:r>
          </w:p>
        </w:tc>
      </w:tr>
      <w:tr w:rsidR="00E65FAD" w:rsidRPr="006B5BE7" w:rsidTr="00E65FAD">
        <w:trPr>
          <w:trHeight w:val="305"/>
        </w:trPr>
        <w:tc>
          <w:tcPr>
            <w:tcW w:w="1416" w:type="dxa"/>
            <w:shd w:val="clear" w:color="auto" w:fill="auto"/>
          </w:tcPr>
          <w:p w:rsidR="00E65FAD" w:rsidRPr="006B5BE7" w:rsidRDefault="00E65FAD" w:rsidP="00E65FAD">
            <w:pPr>
              <w:pStyle w:val="a3"/>
            </w:pPr>
            <w:r w:rsidRPr="006B5BE7">
              <w:t>七</w:t>
            </w:r>
          </w:p>
        </w:tc>
        <w:tc>
          <w:tcPr>
            <w:tcW w:w="1434" w:type="dxa"/>
          </w:tcPr>
          <w:p w:rsidR="00E65FAD" w:rsidRPr="003741A7" w:rsidRDefault="00E65FAD" w:rsidP="00E65FAD">
            <w:pPr>
              <w:snapToGrid w:val="0"/>
              <w:rPr>
                <w:rFonts w:ascii="標楷體" w:eastAsia="標楷體" w:hAnsi="標楷體"/>
              </w:rPr>
            </w:pPr>
            <w:r>
              <w:rPr>
                <w:rFonts w:ascii="標楷體" w:eastAsia="標楷體" w:hAnsi="標楷體" w:hint="eastAsia"/>
              </w:rPr>
              <w:t>1012-1016</w:t>
            </w:r>
          </w:p>
        </w:tc>
        <w:tc>
          <w:tcPr>
            <w:tcW w:w="1875" w:type="dxa"/>
            <w:shd w:val="clear" w:color="auto" w:fill="auto"/>
          </w:tcPr>
          <w:p w:rsidR="00E65FAD" w:rsidRPr="000B2E64" w:rsidRDefault="00E65FAD" w:rsidP="00E65FAD">
            <w:pPr>
              <w:spacing w:line="260" w:lineRule="exact"/>
              <w:rPr>
                <w:rFonts w:ascii="標楷體" w:eastAsia="標楷體" w:hAnsi="標楷體"/>
                <w:sz w:val="20"/>
                <w:szCs w:val="20"/>
              </w:rPr>
            </w:pPr>
            <w:r w:rsidRPr="000B2E64">
              <w:rPr>
                <w:rFonts w:ascii="標楷體" w:eastAsia="標楷體" w:hAnsi="標楷體"/>
                <w:bCs/>
                <w:snapToGrid w:val="0"/>
                <w:kern w:val="0"/>
                <w:szCs w:val="20"/>
              </w:rPr>
              <w:t>第2章</w:t>
            </w:r>
            <w:r w:rsidRPr="000B2E64">
              <w:rPr>
                <w:rFonts w:ascii="標楷體" w:eastAsia="標楷體" w:hAnsi="標楷體" w:hint="eastAsia"/>
                <w:bCs/>
                <w:snapToGrid w:val="0"/>
                <w:kern w:val="0"/>
                <w:szCs w:val="20"/>
              </w:rPr>
              <w:t xml:space="preserve"> </w:t>
            </w:r>
            <w:r w:rsidRPr="000B2E64">
              <w:rPr>
                <w:rFonts w:ascii="標楷體" w:eastAsia="標楷體" w:hAnsi="標楷體"/>
                <w:bCs/>
                <w:snapToGrid w:val="0"/>
                <w:kern w:val="0"/>
                <w:szCs w:val="20"/>
              </w:rPr>
              <w:t>二次方根與畢氏定理</w:t>
            </w:r>
          </w:p>
          <w:p w:rsidR="00E65FAD" w:rsidRDefault="00E65FAD" w:rsidP="00E65FAD">
            <w:pPr>
              <w:spacing w:line="260" w:lineRule="exact"/>
              <w:rPr>
                <w:rFonts w:ascii="標楷體" w:eastAsia="標楷體" w:hAnsi="標楷體"/>
                <w:bCs/>
                <w:snapToGrid w:val="0"/>
                <w:kern w:val="0"/>
                <w:szCs w:val="20"/>
              </w:rPr>
            </w:pPr>
            <w:r w:rsidRPr="000B2E64">
              <w:rPr>
                <w:rFonts w:ascii="標楷體" w:eastAsia="標楷體" w:hAnsi="標楷體"/>
                <w:bCs/>
                <w:snapToGrid w:val="0"/>
                <w:kern w:val="0"/>
                <w:szCs w:val="20"/>
              </w:rPr>
              <w:t>2-1二次方根的意義</w:t>
            </w:r>
          </w:p>
          <w:p w:rsidR="00E65FAD" w:rsidRPr="00E65FAD" w:rsidRDefault="00E65FAD" w:rsidP="00E65FAD">
            <w:pPr>
              <w:spacing w:line="260" w:lineRule="exact"/>
              <w:rPr>
                <w:rFonts w:ascii="標楷體" w:eastAsia="標楷體" w:hAnsi="標楷體"/>
                <w:b/>
                <w:sz w:val="20"/>
                <w:szCs w:val="20"/>
              </w:rPr>
            </w:pPr>
            <w:r w:rsidRPr="00E65FAD">
              <w:rPr>
                <w:rFonts w:ascii="標楷體" w:eastAsia="標楷體" w:hAnsi="標楷體"/>
                <w:b/>
                <w:bCs/>
                <w:snapToGrid w:val="0"/>
                <w:kern w:val="0"/>
                <w:szCs w:val="20"/>
              </w:rPr>
              <w:t>（第一次段考）</w:t>
            </w:r>
          </w:p>
        </w:tc>
        <w:tc>
          <w:tcPr>
            <w:tcW w:w="1195" w:type="dxa"/>
            <w:shd w:val="clear" w:color="auto" w:fill="auto"/>
          </w:tcPr>
          <w:p w:rsidR="00E65FAD" w:rsidRPr="000B2E64" w:rsidRDefault="00E65FAD" w:rsidP="00E65FAD">
            <w:pPr>
              <w:adjustRightInd w:val="0"/>
              <w:snapToGrid w:val="0"/>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數-J-A1</w:t>
            </w:r>
          </w:p>
          <w:p w:rsidR="00E65FAD" w:rsidRPr="000B2E64" w:rsidRDefault="00E65FAD" w:rsidP="00E65FAD">
            <w:pPr>
              <w:adjustRightInd w:val="0"/>
              <w:snapToGrid w:val="0"/>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數-J-A2</w:t>
            </w:r>
          </w:p>
          <w:p w:rsidR="00E65FAD" w:rsidRPr="000B2E64" w:rsidRDefault="00E65FAD" w:rsidP="00E65FAD">
            <w:pPr>
              <w:adjustRightInd w:val="0"/>
              <w:snapToGrid w:val="0"/>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數-J-B1</w:t>
            </w:r>
          </w:p>
          <w:p w:rsidR="00E65FAD" w:rsidRPr="000B2E64" w:rsidRDefault="00E65FAD" w:rsidP="00E65FAD">
            <w:pPr>
              <w:adjustRightInd w:val="0"/>
              <w:snapToGrid w:val="0"/>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數-J-B3</w:t>
            </w:r>
          </w:p>
          <w:p w:rsidR="00E65FAD" w:rsidRPr="000B2E64" w:rsidRDefault="00E65FAD" w:rsidP="00E65FAD">
            <w:pPr>
              <w:adjustRightInd w:val="0"/>
              <w:snapToGrid w:val="0"/>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數-J-C1</w:t>
            </w:r>
          </w:p>
        </w:tc>
        <w:tc>
          <w:tcPr>
            <w:tcW w:w="1843" w:type="dxa"/>
            <w:shd w:val="clear" w:color="auto" w:fill="auto"/>
          </w:tcPr>
          <w:p w:rsidR="00E65FAD" w:rsidRPr="000B2E64" w:rsidRDefault="00E65FAD" w:rsidP="00E65FAD">
            <w:pPr>
              <w:adjustRightInd w:val="0"/>
              <w:snapToGrid w:val="0"/>
              <w:spacing w:line="260" w:lineRule="exact"/>
              <w:rPr>
                <w:rFonts w:ascii="標楷體" w:eastAsia="標楷體" w:hAnsi="標楷體"/>
                <w:sz w:val="20"/>
                <w:szCs w:val="20"/>
              </w:rPr>
            </w:pPr>
            <w:r w:rsidRPr="000B2E64">
              <w:rPr>
                <w:rFonts w:ascii="標楷體" w:eastAsia="標楷體" w:hAnsi="標楷體"/>
                <w:bCs/>
                <w:snapToGrid w:val="0"/>
                <w:kern w:val="0"/>
                <w:szCs w:val="20"/>
              </w:rPr>
              <w:t>n-IV-5</w:t>
            </w:r>
            <w:r w:rsidRPr="000B2E64">
              <w:rPr>
                <w:rFonts w:ascii="標楷體" w:eastAsia="標楷體" w:hAnsi="標楷體" w:hint="eastAsia"/>
                <w:bCs/>
                <w:snapToGrid w:val="0"/>
                <w:kern w:val="0"/>
                <w:szCs w:val="20"/>
              </w:rPr>
              <w:t xml:space="preserve"> </w:t>
            </w:r>
            <w:r w:rsidRPr="000B2E64">
              <w:rPr>
                <w:rFonts w:ascii="標楷體" w:eastAsia="標楷體" w:hAnsi="標楷體"/>
                <w:szCs w:val="20"/>
              </w:rPr>
              <w:t>理解二次方根的意義、符號與根式的四則運算，並能運用到日常生活的情境解決問題。</w:t>
            </w:r>
          </w:p>
          <w:p w:rsidR="00E65FAD" w:rsidRPr="000B2E64" w:rsidRDefault="00E65FAD" w:rsidP="00E65FAD">
            <w:pPr>
              <w:adjustRightInd w:val="0"/>
              <w:snapToGrid w:val="0"/>
              <w:spacing w:line="260" w:lineRule="exact"/>
              <w:rPr>
                <w:rFonts w:ascii="標楷體" w:eastAsia="標楷體" w:hAnsi="標楷體"/>
                <w:sz w:val="20"/>
                <w:szCs w:val="20"/>
              </w:rPr>
            </w:pPr>
            <w:r w:rsidRPr="000B2E64">
              <w:rPr>
                <w:rFonts w:ascii="標楷體" w:eastAsia="標楷體" w:hAnsi="標楷體"/>
                <w:bCs/>
                <w:snapToGrid w:val="0"/>
                <w:kern w:val="0"/>
                <w:szCs w:val="20"/>
              </w:rPr>
              <w:t>n-IV-6</w:t>
            </w:r>
            <w:r w:rsidRPr="000B2E64">
              <w:rPr>
                <w:rFonts w:ascii="標楷體" w:eastAsia="標楷體" w:hAnsi="標楷體" w:hint="eastAsia"/>
                <w:bCs/>
                <w:snapToGrid w:val="0"/>
                <w:kern w:val="0"/>
                <w:szCs w:val="20"/>
              </w:rPr>
              <w:t xml:space="preserve"> </w:t>
            </w:r>
            <w:r w:rsidRPr="000B2E64">
              <w:rPr>
                <w:rFonts w:ascii="標楷體" w:eastAsia="標楷體" w:hAnsi="標楷體"/>
                <w:szCs w:val="20"/>
              </w:rPr>
              <w:t>應用十分逼近法估算二次方根的近似值，並能應用計算機計算、驗證與估算，建立對二次方根的數感。</w:t>
            </w:r>
          </w:p>
          <w:p w:rsidR="00E65FAD" w:rsidRPr="000B2E64" w:rsidRDefault="00E65FAD" w:rsidP="00E65FAD">
            <w:pPr>
              <w:adjustRightInd w:val="0"/>
              <w:snapToGrid w:val="0"/>
              <w:spacing w:line="260" w:lineRule="exact"/>
              <w:rPr>
                <w:rFonts w:ascii="標楷體" w:eastAsia="標楷體" w:hAnsi="標楷體"/>
                <w:sz w:val="20"/>
                <w:szCs w:val="20"/>
              </w:rPr>
            </w:pPr>
            <w:r w:rsidRPr="000B2E64">
              <w:rPr>
                <w:rFonts w:ascii="標楷體" w:eastAsia="標楷體" w:hAnsi="標楷體"/>
                <w:bCs/>
                <w:snapToGrid w:val="0"/>
                <w:kern w:val="0"/>
                <w:szCs w:val="20"/>
              </w:rPr>
              <w:t>n-IV-9</w:t>
            </w:r>
            <w:r w:rsidRPr="000B2E64">
              <w:rPr>
                <w:rFonts w:ascii="標楷體" w:eastAsia="標楷體" w:hAnsi="標楷體" w:hint="eastAsia"/>
                <w:bCs/>
                <w:snapToGrid w:val="0"/>
                <w:kern w:val="0"/>
                <w:szCs w:val="20"/>
              </w:rPr>
              <w:t xml:space="preserve"> </w:t>
            </w:r>
            <w:r w:rsidRPr="000B2E64">
              <w:rPr>
                <w:rFonts w:ascii="標楷體" w:eastAsia="標楷體" w:hAnsi="標楷體"/>
                <w:szCs w:val="20"/>
              </w:rPr>
              <w:t>使用計算機計算比值、複雜的數式、小數或根式等四則運算與三角比的近似值問題，並能理解計算機可能產生誤差。</w:t>
            </w:r>
          </w:p>
        </w:tc>
        <w:tc>
          <w:tcPr>
            <w:tcW w:w="2410" w:type="dxa"/>
          </w:tcPr>
          <w:p w:rsidR="00E65FAD" w:rsidRPr="000B2E64" w:rsidRDefault="00E65FAD" w:rsidP="00E65FAD">
            <w:pPr>
              <w:adjustRightInd w:val="0"/>
              <w:snapToGrid w:val="0"/>
              <w:spacing w:line="260" w:lineRule="exact"/>
              <w:rPr>
                <w:rFonts w:ascii="標楷體" w:eastAsia="標楷體" w:hAnsi="標楷體"/>
                <w:sz w:val="20"/>
                <w:szCs w:val="20"/>
              </w:rPr>
            </w:pPr>
            <w:r w:rsidRPr="000B2E64">
              <w:rPr>
                <w:rFonts w:ascii="標楷體" w:eastAsia="標楷體" w:hAnsi="標楷體"/>
                <w:bCs/>
                <w:snapToGrid w:val="0"/>
                <w:kern w:val="0"/>
                <w:szCs w:val="20"/>
              </w:rPr>
              <w:t>N-8-1</w:t>
            </w:r>
            <w:r w:rsidRPr="000B2E64">
              <w:rPr>
                <w:rFonts w:ascii="標楷體" w:eastAsia="標楷體" w:hAnsi="標楷體" w:hint="eastAsia"/>
                <w:bCs/>
                <w:snapToGrid w:val="0"/>
                <w:kern w:val="0"/>
                <w:szCs w:val="20"/>
              </w:rPr>
              <w:t xml:space="preserve"> </w:t>
            </w:r>
            <w:r w:rsidRPr="000B2E64">
              <w:rPr>
                <w:rFonts w:ascii="標楷體" w:eastAsia="標楷體" w:hAnsi="標楷體"/>
                <w:szCs w:val="20"/>
              </w:rPr>
              <w:t>二次方根：二次方根的意義；根式的化簡及四則運算。</w:t>
            </w:r>
          </w:p>
          <w:p w:rsidR="00E65FAD" w:rsidRPr="000B2E64" w:rsidRDefault="00E65FAD" w:rsidP="00E65FAD">
            <w:pPr>
              <w:adjustRightInd w:val="0"/>
              <w:snapToGrid w:val="0"/>
              <w:spacing w:line="260" w:lineRule="exact"/>
              <w:rPr>
                <w:rFonts w:ascii="標楷體" w:eastAsia="標楷體" w:hAnsi="標楷體"/>
                <w:sz w:val="20"/>
                <w:szCs w:val="20"/>
              </w:rPr>
            </w:pPr>
            <w:r w:rsidRPr="000B2E64">
              <w:rPr>
                <w:rFonts w:ascii="標楷體" w:eastAsia="標楷體" w:hAnsi="標楷體"/>
                <w:bCs/>
                <w:snapToGrid w:val="0"/>
                <w:kern w:val="0"/>
                <w:szCs w:val="20"/>
              </w:rPr>
              <w:t>N-8-2</w:t>
            </w:r>
            <w:r w:rsidRPr="000B2E64">
              <w:rPr>
                <w:rFonts w:ascii="標楷體" w:eastAsia="標楷體" w:hAnsi="標楷體" w:hint="eastAsia"/>
                <w:bCs/>
                <w:snapToGrid w:val="0"/>
                <w:kern w:val="0"/>
                <w:szCs w:val="20"/>
              </w:rPr>
              <w:t xml:space="preserve"> </w:t>
            </w:r>
            <w:r w:rsidRPr="000B2E64">
              <w:rPr>
                <w:rFonts w:ascii="標楷體" w:eastAsia="標楷體" w:hAnsi="標楷體"/>
                <w:szCs w:val="20"/>
              </w:rPr>
              <w:t>二次方根的近似值：二次方根的近似值；二次方根的整數部分；十分逼近法。使用計算機</w:t>
            </w:r>
            <w:r w:rsidRPr="000B2E64">
              <w:rPr>
                <w:rFonts w:ascii="標楷體" w:eastAsia="標楷體" w:hAnsi="標楷體"/>
                <w:position w:val="-6"/>
              </w:rPr>
              <w:object w:dxaOrig="460" w:dyaOrig="340" w14:anchorId="465753D5">
                <v:shape id="_x0000_i1026" type="#_x0000_t75" style="width:18pt;height:13.2pt" o:ole="">
                  <v:imagedata r:id="rId7" o:title=""/>
                </v:shape>
                <o:OLEObject Type="Embed" ProgID="Equation.DSMT4" ShapeID="_x0000_i1026" DrawAspect="Content" ObjectID="_1660552826" r:id="rId9"/>
              </w:object>
            </w:r>
            <w:r w:rsidRPr="000B2E64">
              <w:rPr>
                <w:rFonts w:ascii="標楷體" w:eastAsia="標楷體" w:hAnsi="標楷體"/>
                <w:szCs w:val="20"/>
              </w:rPr>
              <w:t>鍵。</w:t>
            </w:r>
          </w:p>
        </w:tc>
        <w:tc>
          <w:tcPr>
            <w:tcW w:w="2272" w:type="dxa"/>
          </w:tcPr>
          <w:p w:rsidR="00E65FAD" w:rsidRPr="000B2E64" w:rsidRDefault="00E65FAD" w:rsidP="00E65FAD">
            <w:pPr>
              <w:adjustRightInd w:val="0"/>
              <w:snapToGrid w:val="0"/>
              <w:spacing w:line="260" w:lineRule="exact"/>
              <w:rPr>
                <w:rFonts w:ascii="標楷體" w:eastAsia="標楷體" w:hAnsi="標楷體"/>
                <w:sz w:val="20"/>
                <w:szCs w:val="20"/>
              </w:rPr>
            </w:pPr>
            <w:r w:rsidRPr="000B2E64">
              <w:rPr>
                <w:rFonts w:ascii="標楷體" w:eastAsia="標楷體" w:hAnsi="標楷體"/>
                <w:szCs w:val="20"/>
              </w:rPr>
              <w:t>1.能以十分逼近法與計算機求出二次方根的近似值。</w:t>
            </w:r>
          </w:p>
          <w:p w:rsidR="00E65FAD" w:rsidRPr="000B2E64" w:rsidRDefault="00E65FAD" w:rsidP="00E65FAD">
            <w:pPr>
              <w:adjustRightInd w:val="0"/>
              <w:snapToGrid w:val="0"/>
              <w:spacing w:line="260" w:lineRule="exact"/>
              <w:rPr>
                <w:rFonts w:ascii="標楷體" w:eastAsia="標楷體" w:hAnsi="標楷體"/>
                <w:sz w:val="20"/>
                <w:szCs w:val="20"/>
              </w:rPr>
            </w:pPr>
            <w:r w:rsidRPr="000B2E64">
              <w:rPr>
                <w:rFonts w:ascii="標楷體" w:eastAsia="標楷體" w:hAnsi="標楷體"/>
                <w:szCs w:val="20"/>
              </w:rPr>
              <w:t>2.能了解平方根的意義。</w:t>
            </w:r>
          </w:p>
        </w:tc>
        <w:tc>
          <w:tcPr>
            <w:tcW w:w="1646" w:type="dxa"/>
            <w:shd w:val="clear" w:color="auto" w:fill="auto"/>
          </w:tcPr>
          <w:p w:rsidR="00E65FAD" w:rsidRPr="000B2E64" w:rsidRDefault="00E65FAD" w:rsidP="00E65FAD">
            <w:pPr>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1.紙筆測驗</w:t>
            </w:r>
          </w:p>
          <w:p w:rsidR="00E65FAD" w:rsidRPr="000B2E64" w:rsidRDefault="00E65FAD" w:rsidP="00E65FAD">
            <w:pPr>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2.小組討論</w:t>
            </w:r>
          </w:p>
          <w:p w:rsidR="00E65FAD" w:rsidRPr="000B2E64" w:rsidRDefault="00E65FAD" w:rsidP="00E65FAD">
            <w:pPr>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3.觀察</w:t>
            </w:r>
          </w:p>
          <w:p w:rsidR="00E65FAD" w:rsidRPr="000B2E64" w:rsidRDefault="00E65FAD" w:rsidP="00E65FAD">
            <w:pPr>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4.口頭回答（課本的隨堂練習）</w:t>
            </w:r>
          </w:p>
          <w:p w:rsidR="00E65FAD" w:rsidRPr="000B2E64" w:rsidRDefault="00E65FAD" w:rsidP="00E65FAD">
            <w:pPr>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5.資料蒐集</w:t>
            </w:r>
          </w:p>
          <w:p w:rsidR="00E65FAD" w:rsidRPr="000B2E64" w:rsidRDefault="00E65FAD" w:rsidP="00E65FAD">
            <w:pPr>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6.作業繳交</w:t>
            </w:r>
          </w:p>
          <w:p w:rsidR="00E65FAD" w:rsidRPr="000B2E64" w:rsidRDefault="00E65FAD" w:rsidP="00E65FAD">
            <w:pPr>
              <w:spacing w:line="260" w:lineRule="exact"/>
              <w:rPr>
                <w:rFonts w:ascii="標楷體" w:eastAsia="標楷體" w:hAnsi="標楷體"/>
                <w:sz w:val="20"/>
                <w:szCs w:val="20"/>
              </w:rPr>
            </w:pPr>
          </w:p>
        </w:tc>
        <w:tc>
          <w:tcPr>
            <w:tcW w:w="1523" w:type="dxa"/>
            <w:shd w:val="clear" w:color="auto" w:fill="auto"/>
          </w:tcPr>
          <w:p w:rsidR="00E65FAD" w:rsidRPr="000B2E64" w:rsidRDefault="00E65FAD" w:rsidP="00E65FAD">
            <w:pPr>
              <w:spacing w:line="260" w:lineRule="exact"/>
              <w:rPr>
                <w:rFonts w:ascii="標楷體" w:eastAsia="標楷體" w:hAnsi="標楷體"/>
                <w:bCs/>
                <w:snapToGrid w:val="0"/>
                <w:kern w:val="0"/>
                <w:sz w:val="20"/>
                <w:szCs w:val="20"/>
              </w:rPr>
            </w:pPr>
            <w:r w:rsidRPr="000B2E64">
              <w:rPr>
                <w:rFonts w:ascii="標楷體" w:eastAsia="標楷體" w:hAnsi="標楷體"/>
                <w:b/>
                <w:bCs/>
                <w:snapToGrid w:val="0"/>
                <w:kern w:val="0"/>
                <w:szCs w:val="20"/>
              </w:rPr>
              <w:t>【閱讀素養教育】</w:t>
            </w:r>
          </w:p>
          <w:p w:rsidR="00E65FAD" w:rsidRPr="000B2E64" w:rsidRDefault="00E65FAD" w:rsidP="00E65FAD">
            <w:pPr>
              <w:spacing w:line="260" w:lineRule="exact"/>
              <w:rPr>
                <w:rFonts w:ascii="標楷體" w:eastAsia="標楷體" w:hAnsi="標楷體"/>
                <w:sz w:val="20"/>
                <w:szCs w:val="20"/>
              </w:rPr>
            </w:pPr>
            <w:r w:rsidRPr="000B2E64">
              <w:rPr>
                <w:rFonts w:ascii="標楷體" w:eastAsia="標楷體" w:hAnsi="標楷體"/>
                <w:szCs w:val="20"/>
              </w:rPr>
              <w:t>閱J3</w:t>
            </w:r>
            <w:r w:rsidRPr="000B2E64">
              <w:rPr>
                <w:rFonts w:ascii="標楷體" w:eastAsia="標楷體" w:hAnsi="標楷體" w:hint="eastAsia"/>
                <w:szCs w:val="20"/>
              </w:rPr>
              <w:t xml:space="preserve"> </w:t>
            </w:r>
            <w:r w:rsidRPr="000B2E64">
              <w:rPr>
                <w:rFonts w:ascii="標楷體" w:eastAsia="標楷體" w:hAnsi="標楷體"/>
                <w:szCs w:val="20"/>
              </w:rPr>
              <w:t>理解學科知識內的重要詞彙的意涵，並懂得如何運用該詞彙與他人進行溝通。</w:t>
            </w:r>
          </w:p>
          <w:p w:rsidR="00E65FAD" w:rsidRPr="000B2E64" w:rsidRDefault="00E65FAD" w:rsidP="00E65FAD">
            <w:pPr>
              <w:spacing w:line="260" w:lineRule="exact"/>
              <w:rPr>
                <w:rFonts w:ascii="標楷體" w:eastAsia="標楷體" w:hAnsi="標楷體"/>
                <w:bCs/>
                <w:snapToGrid w:val="0"/>
                <w:kern w:val="0"/>
                <w:sz w:val="20"/>
                <w:szCs w:val="20"/>
              </w:rPr>
            </w:pPr>
            <w:r w:rsidRPr="000B2E64">
              <w:rPr>
                <w:rFonts w:ascii="標楷體" w:eastAsia="標楷體" w:hAnsi="標楷體"/>
                <w:b/>
                <w:bCs/>
                <w:snapToGrid w:val="0"/>
                <w:kern w:val="0"/>
                <w:szCs w:val="20"/>
              </w:rPr>
              <w:t>【品德教育】</w:t>
            </w:r>
          </w:p>
          <w:p w:rsidR="00E65FAD" w:rsidRPr="000B2E64" w:rsidRDefault="00E65FAD" w:rsidP="00E65FAD">
            <w:pPr>
              <w:spacing w:line="260" w:lineRule="exact"/>
              <w:rPr>
                <w:rFonts w:ascii="標楷體" w:eastAsia="標楷體" w:hAnsi="標楷體"/>
                <w:sz w:val="20"/>
                <w:szCs w:val="20"/>
              </w:rPr>
            </w:pPr>
            <w:r w:rsidRPr="000B2E64">
              <w:rPr>
                <w:rFonts w:ascii="標楷體" w:eastAsia="標楷體" w:hAnsi="標楷體"/>
                <w:szCs w:val="20"/>
              </w:rPr>
              <w:t>品J1</w:t>
            </w:r>
            <w:r w:rsidRPr="000B2E64">
              <w:rPr>
                <w:rFonts w:ascii="標楷體" w:eastAsia="標楷體" w:hAnsi="標楷體" w:hint="eastAsia"/>
                <w:szCs w:val="20"/>
              </w:rPr>
              <w:t xml:space="preserve"> </w:t>
            </w:r>
            <w:r w:rsidRPr="000B2E64">
              <w:rPr>
                <w:rFonts w:ascii="標楷體" w:eastAsia="標楷體" w:hAnsi="標楷體"/>
                <w:szCs w:val="20"/>
              </w:rPr>
              <w:t>溝通合作與和諧人際關係。</w:t>
            </w:r>
          </w:p>
          <w:p w:rsidR="00E65FAD" w:rsidRPr="000B2E64" w:rsidRDefault="00E65FAD" w:rsidP="00E65FAD">
            <w:pPr>
              <w:spacing w:line="260" w:lineRule="exact"/>
              <w:rPr>
                <w:rFonts w:ascii="標楷體" w:eastAsia="標楷體" w:hAnsi="標楷體"/>
                <w:sz w:val="20"/>
                <w:szCs w:val="20"/>
              </w:rPr>
            </w:pPr>
            <w:r w:rsidRPr="000B2E64">
              <w:rPr>
                <w:rFonts w:ascii="標楷體" w:eastAsia="標楷體" w:hAnsi="標楷體"/>
                <w:szCs w:val="20"/>
              </w:rPr>
              <w:t>品J8</w:t>
            </w:r>
            <w:r w:rsidRPr="000B2E64">
              <w:rPr>
                <w:rFonts w:ascii="標楷體" w:eastAsia="標楷體" w:hAnsi="標楷體" w:hint="eastAsia"/>
                <w:szCs w:val="20"/>
              </w:rPr>
              <w:t xml:space="preserve"> </w:t>
            </w:r>
            <w:r w:rsidRPr="000B2E64">
              <w:rPr>
                <w:rFonts w:ascii="標楷體" w:eastAsia="標楷體" w:hAnsi="標楷體"/>
                <w:szCs w:val="20"/>
              </w:rPr>
              <w:t>理性溝通與問題解決。</w:t>
            </w:r>
          </w:p>
        </w:tc>
      </w:tr>
      <w:tr w:rsidR="00E65FAD" w:rsidRPr="006B5BE7" w:rsidTr="00E65FAD">
        <w:trPr>
          <w:trHeight w:val="305"/>
        </w:trPr>
        <w:tc>
          <w:tcPr>
            <w:tcW w:w="1416" w:type="dxa"/>
            <w:shd w:val="clear" w:color="auto" w:fill="auto"/>
          </w:tcPr>
          <w:p w:rsidR="00E65FAD" w:rsidRPr="006B5BE7" w:rsidRDefault="00E65FAD" w:rsidP="00E65FAD">
            <w:pPr>
              <w:pStyle w:val="a3"/>
            </w:pPr>
            <w:r w:rsidRPr="006B5BE7">
              <w:t>八</w:t>
            </w:r>
          </w:p>
        </w:tc>
        <w:tc>
          <w:tcPr>
            <w:tcW w:w="1434" w:type="dxa"/>
          </w:tcPr>
          <w:p w:rsidR="00E65FAD" w:rsidRPr="003741A7" w:rsidRDefault="00E65FAD" w:rsidP="00E65FAD">
            <w:pPr>
              <w:snapToGrid w:val="0"/>
              <w:rPr>
                <w:rFonts w:ascii="標楷體" w:eastAsia="標楷體" w:hAnsi="標楷體"/>
              </w:rPr>
            </w:pPr>
            <w:r>
              <w:rPr>
                <w:rFonts w:ascii="標楷體" w:eastAsia="標楷體" w:hAnsi="標楷體" w:hint="eastAsia"/>
              </w:rPr>
              <w:t>1019-1023</w:t>
            </w:r>
          </w:p>
        </w:tc>
        <w:tc>
          <w:tcPr>
            <w:tcW w:w="1875" w:type="dxa"/>
            <w:shd w:val="clear" w:color="auto" w:fill="auto"/>
          </w:tcPr>
          <w:p w:rsidR="00E65FAD" w:rsidRPr="000B2E64" w:rsidRDefault="00E65FAD" w:rsidP="00E65FAD">
            <w:pPr>
              <w:spacing w:line="260" w:lineRule="exact"/>
              <w:rPr>
                <w:rFonts w:ascii="標楷體" w:eastAsia="標楷體" w:hAnsi="標楷體"/>
                <w:sz w:val="20"/>
                <w:szCs w:val="20"/>
              </w:rPr>
            </w:pPr>
            <w:r w:rsidRPr="000B2E64">
              <w:rPr>
                <w:rFonts w:ascii="標楷體" w:eastAsia="標楷體" w:hAnsi="標楷體"/>
                <w:bCs/>
                <w:snapToGrid w:val="0"/>
                <w:kern w:val="0"/>
                <w:szCs w:val="20"/>
              </w:rPr>
              <w:t>第2章</w:t>
            </w:r>
            <w:r w:rsidRPr="000B2E64">
              <w:rPr>
                <w:rFonts w:ascii="標楷體" w:eastAsia="標楷體" w:hAnsi="標楷體" w:hint="eastAsia"/>
                <w:bCs/>
                <w:snapToGrid w:val="0"/>
                <w:kern w:val="0"/>
                <w:szCs w:val="20"/>
              </w:rPr>
              <w:t xml:space="preserve"> </w:t>
            </w:r>
            <w:r w:rsidRPr="000B2E64">
              <w:rPr>
                <w:rFonts w:ascii="標楷體" w:eastAsia="標楷體" w:hAnsi="標楷體"/>
                <w:bCs/>
                <w:snapToGrid w:val="0"/>
                <w:kern w:val="0"/>
                <w:szCs w:val="20"/>
              </w:rPr>
              <w:t>二次方根與畢氏定理</w:t>
            </w:r>
          </w:p>
          <w:p w:rsidR="00E65FAD" w:rsidRPr="000B2E64" w:rsidRDefault="00E65FAD" w:rsidP="00E65FAD">
            <w:pPr>
              <w:spacing w:line="260" w:lineRule="exact"/>
              <w:rPr>
                <w:rFonts w:ascii="標楷體" w:eastAsia="標楷體" w:hAnsi="標楷體"/>
                <w:sz w:val="20"/>
                <w:szCs w:val="20"/>
              </w:rPr>
            </w:pPr>
            <w:r w:rsidRPr="000B2E64">
              <w:rPr>
                <w:rFonts w:ascii="標楷體" w:eastAsia="標楷體" w:hAnsi="標楷體"/>
                <w:bCs/>
                <w:snapToGrid w:val="0"/>
                <w:kern w:val="0"/>
                <w:szCs w:val="20"/>
              </w:rPr>
              <w:t>2-2根式的運算</w:t>
            </w:r>
          </w:p>
        </w:tc>
        <w:tc>
          <w:tcPr>
            <w:tcW w:w="1195" w:type="dxa"/>
            <w:shd w:val="clear" w:color="auto" w:fill="auto"/>
          </w:tcPr>
          <w:p w:rsidR="00E65FAD" w:rsidRPr="000B2E64" w:rsidRDefault="00E65FAD" w:rsidP="00E65FAD">
            <w:pPr>
              <w:adjustRightInd w:val="0"/>
              <w:snapToGrid w:val="0"/>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數-J-A1</w:t>
            </w:r>
          </w:p>
          <w:p w:rsidR="00E65FAD" w:rsidRPr="000B2E64" w:rsidRDefault="00E65FAD" w:rsidP="00E65FAD">
            <w:pPr>
              <w:adjustRightInd w:val="0"/>
              <w:snapToGrid w:val="0"/>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數-J-A2</w:t>
            </w:r>
          </w:p>
          <w:p w:rsidR="00E65FAD" w:rsidRPr="000B2E64" w:rsidRDefault="00E65FAD" w:rsidP="00E65FAD">
            <w:pPr>
              <w:adjustRightInd w:val="0"/>
              <w:snapToGrid w:val="0"/>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數-J-B1</w:t>
            </w:r>
          </w:p>
          <w:p w:rsidR="00E65FAD" w:rsidRPr="000B2E64" w:rsidRDefault="00E65FAD" w:rsidP="00E65FAD">
            <w:pPr>
              <w:adjustRightInd w:val="0"/>
              <w:snapToGrid w:val="0"/>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數-J-B3</w:t>
            </w:r>
          </w:p>
          <w:p w:rsidR="00E65FAD" w:rsidRPr="000B2E64" w:rsidRDefault="00E65FAD" w:rsidP="00E65FAD">
            <w:pPr>
              <w:adjustRightInd w:val="0"/>
              <w:snapToGrid w:val="0"/>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數-J-C1</w:t>
            </w:r>
          </w:p>
        </w:tc>
        <w:tc>
          <w:tcPr>
            <w:tcW w:w="1843" w:type="dxa"/>
            <w:shd w:val="clear" w:color="auto" w:fill="auto"/>
          </w:tcPr>
          <w:p w:rsidR="00E65FAD" w:rsidRPr="000B2E64" w:rsidRDefault="00E65FAD" w:rsidP="00E65FAD">
            <w:pPr>
              <w:adjustRightInd w:val="0"/>
              <w:snapToGrid w:val="0"/>
              <w:spacing w:line="260" w:lineRule="exact"/>
              <w:rPr>
                <w:rFonts w:ascii="標楷體" w:eastAsia="標楷體" w:hAnsi="標楷體"/>
                <w:sz w:val="20"/>
                <w:szCs w:val="20"/>
              </w:rPr>
            </w:pPr>
            <w:r w:rsidRPr="000B2E64">
              <w:rPr>
                <w:rFonts w:ascii="標楷體" w:eastAsia="標楷體" w:hAnsi="標楷體"/>
                <w:bCs/>
                <w:snapToGrid w:val="0"/>
                <w:kern w:val="0"/>
                <w:szCs w:val="20"/>
              </w:rPr>
              <w:t>n-IV-5</w:t>
            </w:r>
            <w:r w:rsidRPr="000B2E64">
              <w:rPr>
                <w:rFonts w:ascii="標楷體" w:eastAsia="標楷體" w:hAnsi="標楷體" w:hint="eastAsia"/>
                <w:bCs/>
                <w:snapToGrid w:val="0"/>
                <w:kern w:val="0"/>
                <w:szCs w:val="20"/>
              </w:rPr>
              <w:t xml:space="preserve"> </w:t>
            </w:r>
            <w:r w:rsidRPr="000B2E64">
              <w:rPr>
                <w:rFonts w:ascii="標楷體" w:eastAsia="標楷體" w:hAnsi="標楷體"/>
                <w:szCs w:val="20"/>
              </w:rPr>
              <w:t>理解二次方根的意義、符號與根式的四則運算，並能運用到日常生活的情境解決問題。</w:t>
            </w:r>
          </w:p>
        </w:tc>
        <w:tc>
          <w:tcPr>
            <w:tcW w:w="2410" w:type="dxa"/>
          </w:tcPr>
          <w:p w:rsidR="00E65FAD" w:rsidRPr="000B2E64" w:rsidRDefault="00E65FAD" w:rsidP="00E65FAD">
            <w:pPr>
              <w:adjustRightInd w:val="0"/>
              <w:snapToGrid w:val="0"/>
              <w:spacing w:line="260" w:lineRule="exact"/>
              <w:rPr>
                <w:rFonts w:ascii="標楷體" w:eastAsia="標楷體" w:hAnsi="標楷體"/>
                <w:sz w:val="20"/>
                <w:szCs w:val="20"/>
              </w:rPr>
            </w:pPr>
            <w:r w:rsidRPr="000B2E64">
              <w:rPr>
                <w:rFonts w:ascii="標楷體" w:eastAsia="標楷體" w:hAnsi="標楷體"/>
                <w:bCs/>
                <w:snapToGrid w:val="0"/>
                <w:kern w:val="0"/>
                <w:szCs w:val="20"/>
              </w:rPr>
              <w:t>N-8-1</w:t>
            </w:r>
            <w:r w:rsidRPr="000B2E64">
              <w:rPr>
                <w:rFonts w:ascii="標楷體" w:eastAsia="標楷體" w:hAnsi="標楷體" w:hint="eastAsia"/>
                <w:bCs/>
                <w:snapToGrid w:val="0"/>
                <w:kern w:val="0"/>
                <w:szCs w:val="20"/>
              </w:rPr>
              <w:t xml:space="preserve"> </w:t>
            </w:r>
            <w:r w:rsidRPr="000B2E64">
              <w:rPr>
                <w:rFonts w:ascii="標楷體" w:eastAsia="標楷體" w:hAnsi="標楷體"/>
                <w:szCs w:val="20"/>
              </w:rPr>
              <w:t>二次方根：二次方根的意義；根式的化簡及四則運算。</w:t>
            </w:r>
          </w:p>
        </w:tc>
        <w:tc>
          <w:tcPr>
            <w:tcW w:w="2272" w:type="dxa"/>
          </w:tcPr>
          <w:p w:rsidR="00E65FAD" w:rsidRPr="000B2E64" w:rsidRDefault="00E65FAD" w:rsidP="00E65FAD">
            <w:pPr>
              <w:adjustRightInd w:val="0"/>
              <w:snapToGrid w:val="0"/>
              <w:spacing w:line="260" w:lineRule="exact"/>
              <w:rPr>
                <w:rFonts w:ascii="標楷體" w:eastAsia="標楷體" w:hAnsi="標楷體"/>
                <w:sz w:val="20"/>
                <w:szCs w:val="20"/>
              </w:rPr>
            </w:pPr>
            <w:r w:rsidRPr="000B2E64">
              <w:rPr>
                <w:rFonts w:ascii="標楷體" w:eastAsia="標楷體" w:hAnsi="標楷體"/>
                <w:szCs w:val="20"/>
              </w:rPr>
              <w:t>1.能認識根式的表示。</w:t>
            </w:r>
          </w:p>
          <w:p w:rsidR="00E65FAD" w:rsidRPr="000B2E64" w:rsidRDefault="00E65FAD" w:rsidP="00E65FAD">
            <w:pPr>
              <w:adjustRightInd w:val="0"/>
              <w:snapToGrid w:val="0"/>
              <w:spacing w:line="260" w:lineRule="exact"/>
              <w:rPr>
                <w:rFonts w:ascii="標楷體" w:eastAsia="標楷體" w:hAnsi="標楷體"/>
                <w:sz w:val="20"/>
                <w:szCs w:val="20"/>
              </w:rPr>
            </w:pPr>
            <w:r w:rsidRPr="000B2E64">
              <w:rPr>
                <w:rFonts w:ascii="標楷體" w:eastAsia="標楷體" w:hAnsi="標楷體"/>
                <w:szCs w:val="20"/>
              </w:rPr>
              <w:t>2.能進行根式的乘法且理解最簡根式的意義並能運用標準分解式將根式化簡。</w:t>
            </w:r>
          </w:p>
          <w:p w:rsidR="00E65FAD" w:rsidRPr="000B2E64" w:rsidRDefault="00E65FAD" w:rsidP="00E65FAD">
            <w:pPr>
              <w:adjustRightInd w:val="0"/>
              <w:snapToGrid w:val="0"/>
              <w:rPr>
                <w:rFonts w:ascii="標楷體" w:eastAsia="標楷體" w:hAnsi="標楷體"/>
                <w:sz w:val="20"/>
                <w:szCs w:val="20"/>
              </w:rPr>
            </w:pPr>
            <w:r w:rsidRPr="000B2E64">
              <w:rPr>
                <w:rFonts w:ascii="標楷體" w:eastAsia="標楷體" w:hAnsi="標楷體"/>
                <w:szCs w:val="20"/>
              </w:rPr>
              <w:t>3.能進行根式的除法與形如「</w:t>
            </w:r>
            <w:r w:rsidRPr="000B2E64">
              <w:rPr>
                <w:rFonts w:ascii="標楷體" w:eastAsia="標楷體" w:hAnsi="標楷體"/>
                <w:position w:val="-28"/>
                <w:szCs w:val="20"/>
              </w:rPr>
              <w:object w:dxaOrig="420" w:dyaOrig="720" w14:anchorId="629D157D">
                <v:shape id="_x0000_i1027" type="#_x0000_t75" style="width:18.6pt;height:31.8pt" o:ole="">
                  <v:imagedata r:id="rId10" o:title=""/>
                </v:shape>
                <o:OLEObject Type="Embed" ProgID="Equation.DSMT4" ShapeID="_x0000_i1027" DrawAspect="Content" ObjectID="_1660552827" r:id="rId11"/>
              </w:object>
            </w:r>
            <w:r w:rsidRPr="000B2E64">
              <w:rPr>
                <w:rFonts w:ascii="標楷體" w:eastAsia="標楷體" w:hAnsi="標楷體"/>
                <w:szCs w:val="20"/>
              </w:rPr>
              <w:t>」的化簡。</w:t>
            </w:r>
          </w:p>
        </w:tc>
        <w:tc>
          <w:tcPr>
            <w:tcW w:w="1646" w:type="dxa"/>
            <w:shd w:val="clear" w:color="auto" w:fill="auto"/>
          </w:tcPr>
          <w:p w:rsidR="00E65FAD" w:rsidRPr="000B2E64" w:rsidRDefault="00E65FAD" w:rsidP="00E65FAD">
            <w:pPr>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1.紙筆測驗</w:t>
            </w:r>
          </w:p>
          <w:p w:rsidR="00E65FAD" w:rsidRPr="000B2E64" w:rsidRDefault="00E65FAD" w:rsidP="00E65FAD">
            <w:pPr>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2.小組討論</w:t>
            </w:r>
          </w:p>
          <w:p w:rsidR="00E65FAD" w:rsidRPr="000B2E64" w:rsidRDefault="00E65FAD" w:rsidP="00E65FAD">
            <w:pPr>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3.口頭回答（課本的隨堂練習）</w:t>
            </w:r>
          </w:p>
          <w:p w:rsidR="00E65FAD" w:rsidRPr="000B2E64" w:rsidRDefault="00E65FAD" w:rsidP="00E65FAD">
            <w:pPr>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4.作業繳交</w:t>
            </w:r>
          </w:p>
          <w:p w:rsidR="00E65FAD" w:rsidRPr="000B2E64" w:rsidRDefault="00E65FAD" w:rsidP="00E65FAD">
            <w:pPr>
              <w:spacing w:line="260" w:lineRule="exact"/>
              <w:rPr>
                <w:rFonts w:ascii="標楷體" w:eastAsia="標楷體" w:hAnsi="標楷體"/>
                <w:sz w:val="20"/>
                <w:szCs w:val="20"/>
              </w:rPr>
            </w:pPr>
            <w:r w:rsidRPr="000B2E64">
              <w:rPr>
                <w:rFonts w:ascii="標楷體" w:eastAsia="標楷體" w:hAnsi="標楷體"/>
                <w:sz w:val="20"/>
                <w:szCs w:val="20"/>
              </w:rPr>
              <w:t xml:space="preserve"> </w:t>
            </w:r>
          </w:p>
        </w:tc>
        <w:tc>
          <w:tcPr>
            <w:tcW w:w="1523" w:type="dxa"/>
            <w:shd w:val="clear" w:color="auto" w:fill="auto"/>
          </w:tcPr>
          <w:p w:rsidR="00E65FAD" w:rsidRPr="000B2E64" w:rsidRDefault="00E65FAD" w:rsidP="00E65FAD">
            <w:pPr>
              <w:spacing w:line="260" w:lineRule="exact"/>
              <w:rPr>
                <w:rFonts w:ascii="標楷體" w:eastAsia="標楷體" w:hAnsi="標楷體"/>
                <w:bCs/>
                <w:snapToGrid w:val="0"/>
                <w:kern w:val="0"/>
                <w:sz w:val="20"/>
                <w:szCs w:val="20"/>
              </w:rPr>
            </w:pPr>
            <w:r w:rsidRPr="000B2E64">
              <w:rPr>
                <w:rFonts w:ascii="標楷體" w:eastAsia="標楷體" w:hAnsi="標楷體"/>
                <w:b/>
                <w:bCs/>
                <w:snapToGrid w:val="0"/>
                <w:kern w:val="0"/>
                <w:szCs w:val="20"/>
              </w:rPr>
              <w:t>【閱讀素養教育】</w:t>
            </w:r>
          </w:p>
          <w:p w:rsidR="00E65FAD" w:rsidRPr="000B2E64" w:rsidRDefault="00E65FAD" w:rsidP="00E65FAD">
            <w:pPr>
              <w:spacing w:line="260" w:lineRule="exact"/>
              <w:rPr>
                <w:rFonts w:ascii="標楷體" w:eastAsia="標楷體" w:hAnsi="標楷體"/>
                <w:sz w:val="20"/>
                <w:szCs w:val="20"/>
              </w:rPr>
            </w:pPr>
            <w:r w:rsidRPr="000B2E64">
              <w:rPr>
                <w:rFonts w:ascii="標楷體" w:eastAsia="標楷體" w:hAnsi="標楷體"/>
                <w:szCs w:val="20"/>
              </w:rPr>
              <w:t>閱J3</w:t>
            </w:r>
            <w:r w:rsidRPr="000B2E64">
              <w:rPr>
                <w:rFonts w:ascii="標楷體" w:eastAsia="標楷體" w:hAnsi="標楷體" w:hint="eastAsia"/>
                <w:szCs w:val="20"/>
              </w:rPr>
              <w:t xml:space="preserve"> </w:t>
            </w:r>
            <w:r w:rsidRPr="000B2E64">
              <w:rPr>
                <w:rFonts w:ascii="標楷體" w:eastAsia="標楷體" w:hAnsi="標楷體"/>
                <w:szCs w:val="20"/>
              </w:rPr>
              <w:t>理解學科知識內的重要詞彙的意涵，並懂得如何運用該詞彙與他人進行溝通。</w:t>
            </w:r>
          </w:p>
          <w:p w:rsidR="00E65FAD" w:rsidRPr="000B2E64" w:rsidRDefault="00E65FAD" w:rsidP="00E65FAD">
            <w:pPr>
              <w:spacing w:line="260" w:lineRule="exact"/>
              <w:rPr>
                <w:rFonts w:ascii="標楷體" w:eastAsia="標楷體" w:hAnsi="標楷體"/>
                <w:bCs/>
                <w:snapToGrid w:val="0"/>
                <w:kern w:val="0"/>
                <w:sz w:val="20"/>
                <w:szCs w:val="20"/>
              </w:rPr>
            </w:pPr>
            <w:r w:rsidRPr="000B2E64">
              <w:rPr>
                <w:rFonts w:ascii="標楷體" w:eastAsia="標楷體" w:hAnsi="標楷體"/>
                <w:b/>
                <w:bCs/>
                <w:snapToGrid w:val="0"/>
                <w:kern w:val="0"/>
                <w:szCs w:val="20"/>
              </w:rPr>
              <w:t>【品德教育】</w:t>
            </w:r>
          </w:p>
          <w:p w:rsidR="00E65FAD" w:rsidRPr="000B2E64" w:rsidRDefault="00E65FAD" w:rsidP="00E65FAD">
            <w:pPr>
              <w:spacing w:line="260" w:lineRule="exact"/>
              <w:rPr>
                <w:rFonts w:ascii="標楷體" w:eastAsia="標楷體" w:hAnsi="標楷體"/>
                <w:sz w:val="20"/>
                <w:szCs w:val="20"/>
              </w:rPr>
            </w:pPr>
            <w:r w:rsidRPr="000B2E64">
              <w:rPr>
                <w:rFonts w:ascii="標楷體" w:eastAsia="標楷體" w:hAnsi="標楷體"/>
                <w:szCs w:val="20"/>
              </w:rPr>
              <w:t>品J1</w:t>
            </w:r>
            <w:r w:rsidRPr="000B2E64">
              <w:rPr>
                <w:rFonts w:ascii="標楷體" w:eastAsia="標楷體" w:hAnsi="標楷體" w:hint="eastAsia"/>
                <w:szCs w:val="20"/>
              </w:rPr>
              <w:t xml:space="preserve"> </w:t>
            </w:r>
            <w:r w:rsidRPr="000B2E64">
              <w:rPr>
                <w:rFonts w:ascii="標楷體" w:eastAsia="標楷體" w:hAnsi="標楷體"/>
                <w:szCs w:val="20"/>
              </w:rPr>
              <w:t>溝通合作與和諧人際關係。</w:t>
            </w:r>
          </w:p>
          <w:p w:rsidR="00E65FAD" w:rsidRPr="000B2E64" w:rsidRDefault="00E65FAD" w:rsidP="00E65FAD">
            <w:pPr>
              <w:spacing w:line="260" w:lineRule="exact"/>
              <w:rPr>
                <w:rFonts w:ascii="標楷體" w:eastAsia="標楷體" w:hAnsi="標楷體"/>
                <w:sz w:val="20"/>
                <w:szCs w:val="20"/>
              </w:rPr>
            </w:pPr>
            <w:r w:rsidRPr="000B2E64">
              <w:rPr>
                <w:rFonts w:ascii="標楷體" w:eastAsia="標楷體" w:hAnsi="標楷體"/>
                <w:szCs w:val="20"/>
              </w:rPr>
              <w:t>品J8</w:t>
            </w:r>
            <w:r w:rsidRPr="000B2E64">
              <w:rPr>
                <w:rFonts w:ascii="標楷體" w:eastAsia="標楷體" w:hAnsi="標楷體" w:hint="eastAsia"/>
                <w:szCs w:val="20"/>
              </w:rPr>
              <w:t xml:space="preserve"> </w:t>
            </w:r>
            <w:r w:rsidRPr="000B2E64">
              <w:rPr>
                <w:rFonts w:ascii="標楷體" w:eastAsia="標楷體" w:hAnsi="標楷體"/>
                <w:szCs w:val="20"/>
              </w:rPr>
              <w:t>理性溝通與問題解決。</w:t>
            </w:r>
          </w:p>
        </w:tc>
      </w:tr>
      <w:tr w:rsidR="00E65FAD" w:rsidRPr="006B5BE7" w:rsidTr="00E65FAD">
        <w:trPr>
          <w:trHeight w:val="305"/>
        </w:trPr>
        <w:tc>
          <w:tcPr>
            <w:tcW w:w="1416" w:type="dxa"/>
            <w:shd w:val="clear" w:color="auto" w:fill="auto"/>
          </w:tcPr>
          <w:p w:rsidR="00E65FAD" w:rsidRPr="006B5BE7" w:rsidRDefault="00E65FAD" w:rsidP="00E65FAD">
            <w:pPr>
              <w:pStyle w:val="a3"/>
            </w:pPr>
            <w:r w:rsidRPr="006B5BE7">
              <w:t>九</w:t>
            </w:r>
          </w:p>
        </w:tc>
        <w:tc>
          <w:tcPr>
            <w:tcW w:w="1434" w:type="dxa"/>
          </w:tcPr>
          <w:p w:rsidR="00E65FAD" w:rsidRPr="003741A7" w:rsidRDefault="00E65FAD" w:rsidP="00E65FAD">
            <w:pPr>
              <w:snapToGrid w:val="0"/>
              <w:rPr>
                <w:rFonts w:ascii="標楷體" w:eastAsia="標楷體" w:hAnsi="標楷體"/>
              </w:rPr>
            </w:pPr>
            <w:r>
              <w:rPr>
                <w:rFonts w:ascii="標楷體" w:eastAsia="標楷體" w:hAnsi="標楷體" w:hint="eastAsia"/>
              </w:rPr>
              <w:t>1026-1030</w:t>
            </w:r>
          </w:p>
        </w:tc>
        <w:tc>
          <w:tcPr>
            <w:tcW w:w="1875" w:type="dxa"/>
            <w:shd w:val="clear" w:color="auto" w:fill="auto"/>
          </w:tcPr>
          <w:p w:rsidR="00E65FAD" w:rsidRPr="000B2E64" w:rsidRDefault="00E65FAD" w:rsidP="00E65FAD">
            <w:pPr>
              <w:spacing w:line="260" w:lineRule="exact"/>
              <w:rPr>
                <w:rFonts w:ascii="標楷體" w:eastAsia="標楷體" w:hAnsi="標楷體"/>
                <w:sz w:val="20"/>
                <w:szCs w:val="20"/>
              </w:rPr>
            </w:pPr>
            <w:r w:rsidRPr="000B2E64">
              <w:rPr>
                <w:rFonts w:ascii="標楷體" w:eastAsia="標楷體" w:hAnsi="標楷體"/>
                <w:bCs/>
                <w:snapToGrid w:val="0"/>
                <w:kern w:val="0"/>
                <w:szCs w:val="20"/>
              </w:rPr>
              <w:t>第2章</w:t>
            </w:r>
            <w:r w:rsidRPr="000B2E64">
              <w:rPr>
                <w:rFonts w:ascii="標楷體" w:eastAsia="標楷體" w:hAnsi="標楷體" w:hint="eastAsia"/>
                <w:bCs/>
                <w:snapToGrid w:val="0"/>
                <w:kern w:val="0"/>
                <w:szCs w:val="20"/>
              </w:rPr>
              <w:t xml:space="preserve"> </w:t>
            </w:r>
            <w:r w:rsidRPr="000B2E64">
              <w:rPr>
                <w:rFonts w:ascii="標楷體" w:eastAsia="標楷體" w:hAnsi="標楷體"/>
                <w:bCs/>
                <w:snapToGrid w:val="0"/>
                <w:kern w:val="0"/>
                <w:szCs w:val="20"/>
              </w:rPr>
              <w:t>二次方根與畢氏定理</w:t>
            </w:r>
          </w:p>
          <w:p w:rsidR="00E65FAD" w:rsidRPr="000B2E64" w:rsidRDefault="00E65FAD" w:rsidP="00E65FAD">
            <w:pPr>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2-2根式的運算</w:t>
            </w:r>
          </w:p>
        </w:tc>
        <w:tc>
          <w:tcPr>
            <w:tcW w:w="1195" w:type="dxa"/>
            <w:shd w:val="clear" w:color="auto" w:fill="auto"/>
          </w:tcPr>
          <w:p w:rsidR="00E65FAD" w:rsidRPr="000B2E64" w:rsidRDefault="00E65FAD" w:rsidP="00E65FAD">
            <w:pPr>
              <w:adjustRightInd w:val="0"/>
              <w:snapToGrid w:val="0"/>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數-J-A1</w:t>
            </w:r>
          </w:p>
          <w:p w:rsidR="00E65FAD" w:rsidRPr="000B2E64" w:rsidRDefault="00E65FAD" w:rsidP="00E65FAD">
            <w:pPr>
              <w:adjustRightInd w:val="0"/>
              <w:snapToGrid w:val="0"/>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數-J-A2</w:t>
            </w:r>
          </w:p>
          <w:p w:rsidR="00E65FAD" w:rsidRPr="000B2E64" w:rsidRDefault="00E65FAD" w:rsidP="00E65FAD">
            <w:pPr>
              <w:adjustRightInd w:val="0"/>
              <w:snapToGrid w:val="0"/>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數-J-B1</w:t>
            </w:r>
          </w:p>
          <w:p w:rsidR="00E65FAD" w:rsidRPr="000B2E64" w:rsidRDefault="00E65FAD" w:rsidP="00E65FAD">
            <w:pPr>
              <w:adjustRightInd w:val="0"/>
              <w:snapToGrid w:val="0"/>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數-J-B3</w:t>
            </w:r>
          </w:p>
          <w:p w:rsidR="00E65FAD" w:rsidRPr="000B2E64" w:rsidRDefault="00E65FAD" w:rsidP="00E65FAD">
            <w:pPr>
              <w:adjustRightInd w:val="0"/>
              <w:snapToGrid w:val="0"/>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數-J-C1</w:t>
            </w:r>
          </w:p>
        </w:tc>
        <w:tc>
          <w:tcPr>
            <w:tcW w:w="1843" w:type="dxa"/>
            <w:shd w:val="clear" w:color="auto" w:fill="auto"/>
          </w:tcPr>
          <w:p w:rsidR="00E65FAD" w:rsidRPr="000B2E64" w:rsidRDefault="00E65FAD" w:rsidP="00E65FAD">
            <w:pPr>
              <w:adjustRightInd w:val="0"/>
              <w:snapToGrid w:val="0"/>
              <w:spacing w:line="260" w:lineRule="exact"/>
              <w:rPr>
                <w:rFonts w:ascii="標楷體" w:eastAsia="標楷體" w:hAnsi="標楷體"/>
                <w:sz w:val="20"/>
                <w:szCs w:val="20"/>
              </w:rPr>
            </w:pPr>
            <w:r w:rsidRPr="000B2E64">
              <w:rPr>
                <w:rFonts w:ascii="標楷體" w:eastAsia="標楷體" w:hAnsi="標楷體"/>
                <w:bCs/>
                <w:snapToGrid w:val="0"/>
                <w:kern w:val="0"/>
                <w:szCs w:val="20"/>
              </w:rPr>
              <w:t>n-IV-5</w:t>
            </w:r>
            <w:r w:rsidRPr="000B2E64">
              <w:rPr>
                <w:rFonts w:ascii="標楷體" w:eastAsia="標楷體" w:hAnsi="標楷體" w:hint="eastAsia"/>
                <w:bCs/>
                <w:snapToGrid w:val="0"/>
                <w:kern w:val="0"/>
                <w:szCs w:val="20"/>
              </w:rPr>
              <w:t xml:space="preserve"> </w:t>
            </w:r>
            <w:r w:rsidRPr="000B2E64">
              <w:rPr>
                <w:rFonts w:ascii="標楷體" w:eastAsia="標楷體" w:hAnsi="標楷體"/>
                <w:szCs w:val="20"/>
              </w:rPr>
              <w:t>理解二次方根的意義、符號與根式的四則運算，並能運用到日常生活的情境解決問題。</w:t>
            </w:r>
          </w:p>
        </w:tc>
        <w:tc>
          <w:tcPr>
            <w:tcW w:w="2410" w:type="dxa"/>
          </w:tcPr>
          <w:p w:rsidR="00E65FAD" w:rsidRPr="000B2E64" w:rsidRDefault="00E65FAD" w:rsidP="00E65FAD">
            <w:pPr>
              <w:adjustRightInd w:val="0"/>
              <w:snapToGrid w:val="0"/>
              <w:spacing w:line="260" w:lineRule="exact"/>
              <w:rPr>
                <w:rFonts w:ascii="標楷體" w:eastAsia="標楷體" w:hAnsi="標楷體"/>
                <w:sz w:val="20"/>
                <w:szCs w:val="20"/>
              </w:rPr>
            </w:pPr>
            <w:r w:rsidRPr="000B2E64">
              <w:rPr>
                <w:rFonts w:ascii="標楷體" w:eastAsia="標楷體" w:hAnsi="標楷體"/>
                <w:bCs/>
                <w:snapToGrid w:val="0"/>
                <w:kern w:val="0"/>
                <w:szCs w:val="20"/>
              </w:rPr>
              <w:t>N-8-1</w:t>
            </w:r>
            <w:r w:rsidRPr="000B2E64">
              <w:rPr>
                <w:rFonts w:ascii="標楷體" w:eastAsia="標楷體" w:hAnsi="標楷體" w:hint="eastAsia"/>
                <w:bCs/>
                <w:snapToGrid w:val="0"/>
                <w:kern w:val="0"/>
                <w:szCs w:val="20"/>
              </w:rPr>
              <w:t xml:space="preserve"> </w:t>
            </w:r>
            <w:r w:rsidRPr="000B2E64">
              <w:rPr>
                <w:rFonts w:ascii="標楷體" w:eastAsia="標楷體" w:hAnsi="標楷體"/>
                <w:szCs w:val="20"/>
              </w:rPr>
              <w:t>二次方根：二次方根的意義；根式的化簡及四則運算。</w:t>
            </w:r>
          </w:p>
        </w:tc>
        <w:tc>
          <w:tcPr>
            <w:tcW w:w="2272" w:type="dxa"/>
          </w:tcPr>
          <w:p w:rsidR="00E65FAD" w:rsidRPr="000B2E64" w:rsidRDefault="00E65FAD" w:rsidP="00E65FAD">
            <w:pPr>
              <w:adjustRightInd w:val="0"/>
              <w:snapToGrid w:val="0"/>
              <w:rPr>
                <w:rFonts w:ascii="標楷體" w:eastAsia="標楷體" w:hAnsi="標楷體"/>
                <w:sz w:val="20"/>
                <w:szCs w:val="20"/>
              </w:rPr>
            </w:pPr>
            <w:r w:rsidRPr="000B2E64">
              <w:rPr>
                <w:rFonts w:ascii="標楷體" w:eastAsia="標楷體" w:hAnsi="標楷體"/>
                <w:szCs w:val="20"/>
              </w:rPr>
              <w:t>1.能進行根式的除法與形如「</w:t>
            </w:r>
            <w:r w:rsidRPr="000B2E64">
              <w:rPr>
                <w:rFonts w:ascii="標楷體" w:eastAsia="標楷體" w:hAnsi="標楷體"/>
                <w:position w:val="-28"/>
                <w:szCs w:val="20"/>
              </w:rPr>
              <w:object w:dxaOrig="420" w:dyaOrig="720" w14:anchorId="6F8DAB07">
                <v:shape id="_x0000_i1028" type="#_x0000_t75" style="width:18.6pt;height:31.8pt" o:ole="">
                  <v:imagedata r:id="rId12" o:title=""/>
                </v:shape>
                <o:OLEObject Type="Embed" ProgID="Equation.DSMT4" ShapeID="_x0000_i1028" DrawAspect="Content" ObjectID="_1660552828" r:id="rId13"/>
              </w:object>
            </w:r>
            <w:r w:rsidRPr="000B2E64">
              <w:rPr>
                <w:rFonts w:ascii="標楷體" w:eastAsia="標楷體" w:hAnsi="標楷體"/>
                <w:szCs w:val="20"/>
              </w:rPr>
              <w:t>」的化簡。</w:t>
            </w:r>
          </w:p>
          <w:p w:rsidR="00E65FAD" w:rsidRPr="000B2E64" w:rsidRDefault="00E65FAD" w:rsidP="00E65FAD">
            <w:pPr>
              <w:adjustRightInd w:val="0"/>
              <w:snapToGrid w:val="0"/>
              <w:spacing w:line="260" w:lineRule="exact"/>
              <w:rPr>
                <w:rFonts w:ascii="標楷體" w:eastAsia="標楷體" w:hAnsi="標楷體"/>
                <w:sz w:val="20"/>
                <w:szCs w:val="20"/>
              </w:rPr>
            </w:pPr>
            <w:r w:rsidRPr="000B2E64">
              <w:rPr>
                <w:rFonts w:ascii="標楷體" w:eastAsia="標楷體" w:hAnsi="標楷體"/>
                <w:szCs w:val="20"/>
              </w:rPr>
              <w:t>2.能理解同類方根與進行根式的加減。</w:t>
            </w:r>
          </w:p>
          <w:p w:rsidR="00E65FAD" w:rsidRPr="000B2E64" w:rsidRDefault="00E65FAD" w:rsidP="00E65FAD">
            <w:pPr>
              <w:adjustRightInd w:val="0"/>
              <w:snapToGrid w:val="0"/>
              <w:spacing w:line="260" w:lineRule="exact"/>
              <w:rPr>
                <w:rFonts w:ascii="標楷體" w:eastAsia="標楷體" w:hAnsi="標楷體"/>
                <w:sz w:val="20"/>
                <w:szCs w:val="20"/>
              </w:rPr>
            </w:pPr>
            <w:r w:rsidRPr="000B2E64">
              <w:rPr>
                <w:rFonts w:ascii="標楷體" w:eastAsia="標楷體" w:hAnsi="標楷體"/>
                <w:szCs w:val="20"/>
              </w:rPr>
              <w:t>3.能進行根式的四則運算與利用乘法公式進行分母的有理化。</w:t>
            </w:r>
          </w:p>
        </w:tc>
        <w:tc>
          <w:tcPr>
            <w:tcW w:w="1646" w:type="dxa"/>
            <w:shd w:val="clear" w:color="auto" w:fill="auto"/>
          </w:tcPr>
          <w:p w:rsidR="00E65FAD" w:rsidRPr="000B2E64" w:rsidRDefault="00E65FAD" w:rsidP="00E65FAD">
            <w:pPr>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1.紙筆測驗</w:t>
            </w:r>
          </w:p>
          <w:p w:rsidR="00E65FAD" w:rsidRPr="000B2E64" w:rsidRDefault="00E65FAD" w:rsidP="00E65FAD">
            <w:pPr>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2.觀察</w:t>
            </w:r>
          </w:p>
          <w:p w:rsidR="00E65FAD" w:rsidRPr="000B2E64" w:rsidRDefault="00E65FAD" w:rsidP="00E65FAD">
            <w:pPr>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3.口頭回答（課本的隨堂練習）</w:t>
            </w:r>
          </w:p>
          <w:p w:rsidR="00E65FAD" w:rsidRPr="000B2E64" w:rsidRDefault="00E65FAD" w:rsidP="00E65FAD">
            <w:pPr>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4.資料蒐集</w:t>
            </w:r>
          </w:p>
          <w:p w:rsidR="00E65FAD" w:rsidRPr="000B2E64" w:rsidRDefault="00E65FAD" w:rsidP="00E65FAD">
            <w:pPr>
              <w:spacing w:line="260" w:lineRule="exact"/>
              <w:rPr>
                <w:rFonts w:ascii="標楷體" w:eastAsia="標楷體" w:hAnsi="標楷體"/>
                <w:sz w:val="20"/>
                <w:szCs w:val="20"/>
              </w:rPr>
            </w:pPr>
            <w:r w:rsidRPr="000B2E64">
              <w:rPr>
                <w:rFonts w:ascii="標楷體" w:eastAsia="標楷體" w:hAnsi="標楷體"/>
                <w:bCs/>
                <w:snapToGrid w:val="0"/>
                <w:kern w:val="0"/>
                <w:szCs w:val="20"/>
              </w:rPr>
              <w:t>5.作業繳交</w:t>
            </w:r>
          </w:p>
        </w:tc>
        <w:tc>
          <w:tcPr>
            <w:tcW w:w="1523" w:type="dxa"/>
            <w:shd w:val="clear" w:color="auto" w:fill="auto"/>
          </w:tcPr>
          <w:p w:rsidR="00E65FAD" w:rsidRPr="000B2E64" w:rsidRDefault="00E65FAD" w:rsidP="00E65FAD">
            <w:pPr>
              <w:spacing w:line="260" w:lineRule="exact"/>
              <w:rPr>
                <w:rFonts w:ascii="標楷體" w:eastAsia="標楷體" w:hAnsi="標楷體"/>
                <w:bCs/>
                <w:snapToGrid w:val="0"/>
                <w:kern w:val="0"/>
                <w:sz w:val="20"/>
                <w:szCs w:val="20"/>
              </w:rPr>
            </w:pPr>
            <w:r w:rsidRPr="000B2E64">
              <w:rPr>
                <w:rFonts w:ascii="標楷體" w:eastAsia="標楷體" w:hAnsi="標楷體"/>
                <w:b/>
                <w:bCs/>
                <w:snapToGrid w:val="0"/>
                <w:kern w:val="0"/>
                <w:szCs w:val="20"/>
              </w:rPr>
              <w:t>【閱讀素養教育】</w:t>
            </w:r>
          </w:p>
          <w:p w:rsidR="00E65FAD" w:rsidRPr="000B2E64" w:rsidRDefault="00E65FAD" w:rsidP="00E65FAD">
            <w:pPr>
              <w:spacing w:line="260" w:lineRule="exact"/>
              <w:rPr>
                <w:rFonts w:ascii="標楷體" w:eastAsia="標楷體" w:hAnsi="標楷體"/>
                <w:sz w:val="20"/>
                <w:szCs w:val="20"/>
              </w:rPr>
            </w:pPr>
            <w:r w:rsidRPr="000B2E64">
              <w:rPr>
                <w:rFonts w:ascii="標楷體" w:eastAsia="標楷體" w:hAnsi="標楷體"/>
                <w:szCs w:val="20"/>
              </w:rPr>
              <w:t>閱J3</w:t>
            </w:r>
            <w:r w:rsidRPr="000B2E64">
              <w:rPr>
                <w:rFonts w:ascii="標楷體" w:eastAsia="標楷體" w:hAnsi="標楷體" w:hint="eastAsia"/>
                <w:szCs w:val="20"/>
              </w:rPr>
              <w:t xml:space="preserve"> </w:t>
            </w:r>
            <w:r w:rsidRPr="000B2E64">
              <w:rPr>
                <w:rFonts w:ascii="標楷體" w:eastAsia="標楷體" w:hAnsi="標楷體"/>
                <w:szCs w:val="20"/>
              </w:rPr>
              <w:t>理解學科知識內的重要詞彙的意涵，並懂得如何運用該詞彙與他人進行溝通。</w:t>
            </w:r>
          </w:p>
          <w:p w:rsidR="00E65FAD" w:rsidRPr="000B2E64" w:rsidRDefault="00E65FAD" w:rsidP="00E65FAD">
            <w:pPr>
              <w:spacing w:line="260" w:lineRule="exact"/>
              <w:rPr>
                <w:rFonts w:ascii="標楷體" w:eastAsia="標楷體" w:hAnsi="標楷體"/>
                <w:bCs/>
                <w:snapToGrid w:val="0"/>
                <w:kern w:val="0"/>
                <w:sz w:val="20"/>
                <w:szCs w:val="20"/>
              </w:rPr>
            </w:pPr>
            <w:r w:rsidRPr="000B2E64">
              <w:rPr>
                <w:rFonts w:ascii="標楷體" w:eastAsia="標楷體" w:hAnsi="標楷體"/>
                <w:b/>
                <w:bCs/>
                <w:snapToGrid w:val="0"/>
                <w:kern w:val="0"/>
                <w:szCs w:val="20"/>
              </w:rPr>
              <w:t>【品德教育】</w:t>
            </w:r>
          </w:p>
          <w:p w:rsidR="00E65FAD" w:rsidRPr="000B2E64" w:rsidRDefault="00E65FAD" w:rsidP="00E65FAD">
            <w:pPr>
              <w:spacing w:line="260" w:lineRule="exact"/>
              <w:rPr>
                <w:rFonts w:ascii="標楷體" w:eastAsia="標楷體" w:hAnsi="標楷體"/>
                <w:sz w:val="20"/>
                <w:szCs w:val="20"/>
              </w:rPr>
            </w:pPr>
            <w:r w:rsidRPr="000B2E64">
              <w:rPr>
                <w:rFonts w:ascii="標楷體" w:eastAsia="標楷體" w:hAnsi="標楷體"/>
                <w:szCs w:val="20"/>
              </w:rPr>
              <w:t>品J1</w:t>
            </w:r>
            <w:r w:rsidRPr="000B2E64">
              <w:rPr>
                <w:rFonts w:ascii="標楷體" w:eastAsia="標楷體" w:hAnsi="標楷體" w:hint="eastAsia"/>
                <w:szCs w:val="20"/>
              </w:rPr>
              <w:t xml:space="preserve"> </w:t>
            </w:r>
            <w:r w:rsidRPr="000B2E64">
              <w:rPr>
                <w:rFonts w:ascii="標楷體" w:eastAsia="標楷體" w:hAnsi="標楷體"/>
                <w:szCs w:val="20"/>
              </w:rPr>
              <w:t>溝通合作與和諧人際關係。</w:t>
            </w:r>
          </w:p>
          <w:p w:rsidR="00E65FAD" w:rsidRPr="000B2E64" w:rsidRDefault="00E65FAD" w:rsidP="00E65FAD">
            <w:pPr>
              <w:spacing w:line="260" w:lineRule="exact"/>
              <w:rPr>
                <w:rFonts w:ascii="標楷體" w:eastAsia="標楷體" w:hAnsi="標楷體"/>
                <w:sz w:val="20"/>
                <w:szCs w:val="20"/>
              </w:rPr>
            </w:pPr>
            <w:r w:rsidRPr="000B2E64">
              <w:rPr>
                <w:rFonts w:ascii="標楷體" w:eastAsia="標楷體" w:hAnsi="標楷體"/>
                <w:szCs w:val="20"/>
              </w:rPr>
              <w:t>品J8</w:t>
            </w:r>
            <w:r w:rsidRPr="000B2E64">
              <w:rPr>
                <w:rFonts w:ascii="標楷體" w:eastAsia="標楷體" w:hAnsi="標楷體" w:hint="eastAsia"/>
                <w:szCs w:val="20"/>
              </w:rPr>
              <w:t xml:space="preserve"> </w:t>
            </w:r>
            <w:r w:rsidRPr="000B2E64">
              <w:rPr>
                <w:rFonts w:ascii="標楷體" w:eastAsia="標楷體" w:hAnsi="標楷體"/>
                <w:szCs w:val="20"/>
              </w:rPr>
              <w:t>理性溝通與問題解決。</w:t>
            </w:r>
          </w:p>
        </w:tc>
      </w:tr>
      <w:tr w:rsidR="00E65FAD" w:rsidRPr="006B5BE7" w:rsidTr="00E65FAD">
        <w:trPr>
          <w:trHeight w:val="305"/>
        </w:trPr>
        <w:tc>
          <w:tcPr>
            <w:tcW w:w="1416" w:type="dxa"/>
            <w:shd w:val="clear" w:color="auto" w:fill="auto"/>
          </w:tcPr>
          <w:p w:rsidR="00E65FAD" w:rsidRPr="006B5BE7" w:rsidRDefault="00E65FAD" w:rsidP="00E65FAD">
            <w:pPr>
              <w:pStyle w:val="a3"/>
            </w:pPr>
            <w:r w:rsidRPr="006B5BE7">
              <w:t>十</w:t>
            </w:r>
          </w:p>
        </w:tc>
        <w:tc>
          <w:tcPr>
            <w:tcW w:w="1434" w:type="dxa"/>
          </w:tcPr>
          <w:p w:rsidR="00E65FAD" w:rsidRPr="003741A7" w:rsidRDefault="00E65FAD" w:rsidP="00E65FAD">
            <w:pPr>
              <w:snapToGrid w:val="0"/>
              <w:rPr>
                <w:rFonts w:ascii="標楷體" w:eastAsia="標楷體" w:hAnsi="標楷體"/>
              </w:rPr>
            </w:pPr>
            <w:r>
              <w:rPr>
                <w:rFonts w:ascii="標楷體" w:eastAsia="標楷體" w:hAnsi="標楷體" w:hint="eastAsia"/>
              </w:rPr>
              <w:t>1102-1106</w:t>
            </w:r>
          </w:p>
        </w:tc>
        <w:tc>
          <w:tcPr>
            <w:tcW w:w="1875" w:type="dxa"/>
            <w:shd w:val="clear" w:color="auto" w:fill="auto"/>
          </w:tcPr>
          <w:p w:rsidR="00E65FAD" w:rsidRPr="000B2E64" w:rsidRDefault="00E65FAD" w:rsidP="00E65FAD">
            <w:pPr>
              <w:spacing w:line="260" w:lineRule="exact"/>
              <w:rPr>
                <w:rFonts w:ascii="標楷體" w:eastAsia="標楷體" w:hAnsi="標楷體"/>
                <w:sz w:val="20"/>
                <w:szCs w:val="20"/>
              </w:rPr>
            </w:pPr>
            <w:r w:rsidRPr="000B2E64">
              <w:rPr>
                <w:rFonts w:ascii="標楷體" w:eastAsia="標楷體" w:hAnsi="標楷體"/>
                <w:bCs/>
                <w:snapToGrid w:val="0"/>
                <w:kern w:val="0"/>
                <w:szCs w:val="20"/>
              </w:rPr>
              <w:t>第2章</w:t>
            </w:r>
            <w:r w:rsidRPr="000B2E64">
              <w:rPr>
                <w:rFonts w:ascii="標楷體" w:eastAsia="標楷體" w:hAnsi="標楷體" w:hint="eastAsia"/>
                <w:bCs/>
                <w:snapToGrid w:val="0"/>
                <w:kern w:val="0"/>
                <w:szCs w:val="20"/>
              </w:rPr>
              <w:t xml:space="preserve"> </w:t>
            </w:r>
            <w:r w:rsidRPr="000B2E64">
              <w:rPr>
                <w:rFonts w:ascii="標楷體" w:eastAsia="標楷體" w:hAnsi="標楷體"/>
                <w:bCs/>
                <w:snapToGrid w:val="0"/>
                <w:kern w:val="0"/>
                <w:szCs w:val="20"/>
              </w:rPr>
              <w:t>二次方根與畢氏定理</w:t>
            </w:r>
          </w:p>
          <w:p w:rsidR="00E65FAD" w:rsidRPr="000B2E64" w:rsidRDefault="00E65FAD" w:rsidP="00E65FAD">
            <w:pPr>
              <w:spacing w:line="260" w:lineRule="exact"/>
              <w:rPr>
                <w:rFonts w:ascii="標楷體" w:eastAsia="標楷體" w:hAnsi="標楷體"/>
                <w:sz w:val="20"/>
                <w:szCs w:val="20"/>
              </w:rPr>
            </w:pPr>
            <w:r w:rsidRPr="000B2E64">
              <w:rPr>
                <w:rFonts w:ascii="標楷體" w:eastAsia="標楷體" w:hAnsi="標楷體"/>
                <w:bCs/>
                <w:snapToGrid w:val="0"/>
                <w:kern w:val="0"/>
                <w:szCs w:val="20"/>
              </w:rPr>
              <w:t>2-3畢氏定理</w:t>
            </w:r>
          </w:p>
        </w:tc>
        <w:tc>
          <w:tcPr>
            <w:tcW w:w="1195" w:type="dxa"/>
            <w:shd w:val="clear" w:color="auto" w:fill="auto"/>
          </w:tcPr>
          <w:p w:rsidR="00E65FAD" w:rsidRPr="000B2E64" w:rsidRDefault="00E65FAD" w:rsidP="00E65FAD">
            <w:pPr>
              <w:adjustRightInd w:val="0"/>
              <w:snapToGrid w:val="0"/>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數-J-A1</w:t>
            </w:r>
          </w:p>
          <w:p w:rsidR="00E65FAD" w:rsidRPr="000B2E64" w:rsidRDefault="00E65FAD" w:rsidP="00E65FAD">
            <w:pPr>
              <w:adjustRightInd w:val="0"/>
              <w:snapToGrid w:val="0"/>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數-J-A2</w:t>
            </w:r>
          </w:p>
          <w:p w:rsidR="00E65FAD" w:rsidRPr="000B2E64" w:rsidRDefault="00E65FAD" w:rsidP="00E65FAD">
            <w:pPr>
              <w:adjustRightInd w:val="0"/>
              <w:snapToGrid w:val="0"/>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數-J-B1</w:t>
            </w:r>
          </w:p>
          <w:p w:rsidR="00E65FAD" w:rsidRPr="000B2E64" w:rsidRDefault="00E65FAD" w:rsidP="00E65FAD">
            <w:pPr>
              <w:adjustRightInd w:val="0"/>
              <w:snapToGrid w:val="0"/>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數-J-B3</w:t>
            </w:r>
          </w:p>
          <w:p w:rsidR="00E65FAD" w:rsidRPr="000B2E64" w:rsidRDefault="00E65FAD" w:rsidP="00E65FAD">
            <w:pPr>
              <w:adjustRightInd w:val="0"/>
              <w:snapToGrid w:val="0"/>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數-J-C1</w:t>
            </w:r>
          </w:p>
        </w:tc>
        <w:tc>
          <w:tcPr>
            <w:tcW w:w="1843" w:type="dxa"/>
            <w:shd w:val="clear" w:color="auto" w:fill="auto"/>
          </w:tcPr>
          <w:p w:rsidR="00E65FAD" w:rsidRPr="000B2E64" w:rsidRDefault="00E65FAD" w:rsidP="00E65FAD">
            <w:pPr>
              <w:adjustRightInd w:val="0"/>
              <w:snapToGrid w:val="0"/>
              <w:spacing w:line="260" w:lineRule="exact"/>
              <w:rPr>
                <w:rFonts w:ascii="標楷體" w:eastAsia="標楷體" w:hAnsi="標楷體"/>
                <w:sz w:val="20"/>
                <w:szCs w:val="20"/>
              </w:rPr>
            </w:pPr>
            <w:r w:rsidRPr="000B2E64">
              <w:rPr>
                <w:rFonts w:ascii="標楷體" w:eastAsia="標楷體" w:hAnsi="標楷體"/>
                <w:bCs/>
                <w:snapToGrid w:val="0"/>
                <w:kern w:val="0"/>
                <w:szCs w:val="20"/>
              </w:rPr>
              <w:t>s-IV-7</w:t>
            </w:r>
            <w:r w:rsidRPr="000B2E64">
              <w:rPr>
                <w:rFonts w:ascii="標楷體" w:eastAsia="標楷體" w:hAnsi="標楷體" w:hint="eastAsia"/>
                <w:bCs/>
                <w:snapToGrid w:val="0"/>
                <w:kern w:val="0"/>
                <w:szCs w:val="20"/>
              </w:rPr>
              <w:t xml:space="preserve"> </w:t>
            </w:r>
            <w:r w:rsidRPr="000B2E64">
              <w:rPr>
                <w:rFonts w:ascii="標楷體" w:eastAsia="標楷體" w:hAnsi="標楷體"/>
                <w:szCs w:val="20"/>
              </w:rPr>
              <w:t>理解畢氏定理與其逆敘述，並能應用於數學解題與日常生活的問題。</w:t>
            </w:r>
          </w:p>
          <w:p w:rsidR="00E65FAD" w:rsidRPr="000B2E64" w:rsidRDefault="00E65FAD" w:rsidP="00E65FAD">
            <w:pPr>
              <w:adjustRightInd w:val="0"/>
              <w:snapToGrid w:val="0"/>
              <w:spacing w:line="260" w:lineRule="exact"/>
              <w:rPr>
                <w:rFonts w:ascii="標楷體" w:eastAsia="標楷體" w:hAnsi="標楷體"/>
                <w:sz w:val="20"/>
                <w:szCs w:val="20"/>
              </w:rPr>
            </w:pPr>
            <w:r w:rsidRPr="000B2E64">
              <w:rPr>
                <w:rFonts w:ascii="標楷體" w:eastAsia="標楷體" w:hAnsi="標楷體"/>
                <w:bCs/>
                <w:snapToGrid w:val="0"/>
                <w:kern w:val="0"/>
                <w:szCs w:val="20"/>
              </w:rPr>
              <w:t>n-IV-9</w:t>
            </w:r>
            <w:r w:rsidRPr="000B2E64">
              <w:rPr>
                <w:rFonts w:ascii="標楷體" w:eastAsia="標楷體" w:hAnsi="標楷體" w:hint="eastAsia"/>
                <w:bCs/>
                <w:snapToGrid w:val="0"/>
                <w:kern w:val="0"/>
                <w:szCs w:val="20"/>
              </w:rPr>
              <w:t xml:space="preserve"> </w:t>
            </w:r>
            <w:r w:rsidRPr="000B2E64">
              <w:rPr>
                <w:rFonts w:ascii="標楷體" w:eastAsia="標楷體" w:hAnsi="標楷體"/>
                <w:szCs w:val="20"/>
              </w:rPr>
              <w:t>使用計算機計算比值、複雜的數式、小數或根式等四則運算與三角比的近似值問題，並能理解計算機可能產生誤差。</w:t>
            </w:r>
          </w:p>
        </w:tc>
        <w:tc>
          <w:tcPr>
            <w:tcW w:w="2410" w:type="dxa"/>
          </w:tcPr>
          <w:p w:rsidR="00E65FAD" w:rsidRPr="000B2E64" w:rsidRDefault="00E65FAD" w:rsidP="00E65FAD">
            <w:pPr>
              <w:adjustRightInd w:val="0"/>
              <w:snapToGrid w:val="0"/>
              <w:spacing w:line="260" w:lineRule="exact"/>
              <w:rPr>
                <w:rFonts w:ascii="標楷體" w:eastAsia="標楷體" w:hAnsi="標楷體"/>
                <w:sz w:val="20"/>
                <w:szCs w:val="20"/>
              </w:rPr>
            </w:pPr>
            <w:r w:rsidRPr="000B2E64">
              <w:rPr>
                <w:rFonts w:ascii="標楷體" w:eastAsia="標楷體" w:hAnsi="標楷體"/>
                <w:bCs/>
                <w:snapToGrid w:val="0"/>
                <w:kern w:val="0"/>
                <w:szCs w:val="20"/>
              </w:rPr>
              <w:t>S-8-6</w:t>
            </w:r>
            <w:r w:rsidRPr="000B2E64">
              <w:rPr>
                <w:rFonts w:ascii="標楷體" w:eastAsia="標楷體" w:hAnsi="標楷體" w:hint="eastAsia"/>
                <w:bCs/>
                <w:snapToGrid w:val="0"/>
                <w:kern w:val="0"/>
                <w:szCs w:val="20"/>
              </w:rPr>
              <w:t xml:space="preserve"> </w:t>
            </w:r>
            <w:r w:rsidRPr="000B2E64">
              <w:rPr>
                <w:rFonts w:ascii="標楷體" w:eastAsia="標楷體" w:hAnsi="標楷體"/>
                <w:szCs w:val="20"/>
              </w:rPr>
              <w:t>畢氏定理：畢氏定理（勾股弦定理、商高定理）的意義及其數學史；畢氏定理在生活上的應用；三邊長滿足畢氏定理的三角形必定是直角三角形。</w:t>
            </w:r>
          </w:p>
        </w:tc>
        <w:tc>
          <w:tcPr>
            <w:tcW w:w="2272" w:type="dxa"/>
          </w:tcPr>
          <w:p w:rsidR="00E65FAD" w:rsidRPr="000B2E64" w:rsidRDefault="00E65FAD" w:rsidP="00E65FAD">
            <w:pPr>
              <w:adjustRightInd w:val="0"/>
              <w:snapToGrid w:val="0"/>
              <w:spacing w:line="260" w:lineRule="exact"/>
              <w:rPr>
                <w:rFonts w:ascii="標楷體" w:eastAsia="標楷體" w:hAnsi="標楷體"/>
                <w:sz w:val="20"/>
                <w:szCs w:val="20"/>
              </w:rPr>
            </w:pPr>
            <w:r w:rsidRPr="000B2E64">
              <w:rPr>
                <w:rFonts w:ascii="標楷體" w:eastAsia="標楷體" w:hAnsi="標楷體"/>
                <w:szCs w:val="20"/>
              </w:rPr>
              <w:t>1.能透過拼圖與面積的計算，認識畢氏定理。</w:t>
            </w:r>
          </w:p>
          <w:p w:rsidR="00E65FAD" w:rsidRPr="000B2E64" w:rsidRDefault="00E65FAD" w:rsidP="00E65FAD">
            <w:pPr>
              <w:adjustRightInd w:val="0"/>
              <w:snapToGrid w:val="0"/>
              <w:spacing w:line="260" w:lineRule="exact"/>
              <w:rPr>
                <w:rFonts w:ascii="標楷體" w:eastAsia="標楷體" w:hAnsi="標楷體"/>
                <w:sz w:val="20"/>
                <w:szCs w:val="20"/>
              </w:rPr>
            </w:pPr>
            <w:r w:rsidRPr="000B2E64">
              <w:rPr>
                <w:rFonts w:ascii="標楷體" w:eastAsia="標楷體" w:hAnsi="標楷體"/>
                <w:szCs w:val="20"/>
              </w:rPr>
              <w:t>2.能利用畢氏定理求出直角三角形的邊長並解決生活中的應用問題。</w:t>
            </w:r>
          </w:p>
        </w:tc>
        <w:tc>
          <w:tcPr>
            <w:tcW w:w="1646" w:type="dxa"/>
            <w:shd w:val="clear" w:color="auto" w:fill="auto"/>
          </w:tcPr>
          <w:p w:rsidR="00E65FAD" w:rsidRPr="000B2E64" w:rsidRDefault="00E65FAD" w:rsidP="00E65FAD">
            <w:pPr>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1.紙筆測驗</w:t>
            </w:r>
          </w:p>
          <w:p w:rsidR="00E65FAD" w:rsidRPr="000B2E64" w:rsidRDefault="00E65FAD" w:rsidP="00E65FAD">
            <w:pPr>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2.小組討論</w:t>
            </w:r>
          </w:p>
          <w:p w:rsidR="00E65FAD" w:rsidRPr="000B2E64" w:rsidRDefault="00E65FAD" w:rsidP="00E65FAD">
            <w:pPr>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3.觀察</w:t>
            </w:r>
          </w:p>
          <w:p w:rsidR="00E65FAD" w:rsidRPr="000B2E64" w:rsidRDefault="00E65FAD" w:rsidP="00E65FAD">
            <w:pPr>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4.口頭回答（課本的隨堂練習）</w:t>
            </w:r>
          </w:p>
          <w:p w:rsidR="00E65FAD" w:rsidRPr="000B2E64" w:rsidRDefault="00E65FAD" w:rsidP="00E65FAD">
            <w:pPr>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5.資料蒐集</w:t>
            </w:r>
          </w:p>
          <w:p w:rsidR="00E65FAD" w:rsidRPr="000B2E64" w:rsidRDefault="00E65FAD" w:rsidP="00E65FAD">
            <w:pPr>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6.作業繳交</w:t>
            </w:r>
          </w:p>
          <w:p w:rsidR="00E65FAD" w:rsidRPr="000B2E64" w:rsidRDefault="00E65FAD" w:rsidP="00E65FAD">
            <w:pPr>
              <w:spacing w:line="260" w:lineRule="exact"/>
              <w:rPr>
                <w:rFonts w:ascii="標楷體" w:eastAsia="標楷體" w:hAnsi="標楷體"/>
                <w:sz w:val="20"/>
                <w:szCs w:val="20"/>
              </w:rPr>
            </w:pPr>
          </w:p>
        </w:tc>
        <w:tc>
          <w:tcPr>
            <w:tcW w:w="1523" w:type="dxa"/>
            <w:shd w:val="clear" w:color="auto" w:fill="auto"/>
          </w:tcPr>
          <w:p w:rsidR="00E65FAD" w:rsidRPr="000B2E64" w:rsidRDefault="00E65FAD" w:rsidP="00E65FAD">
            <w:pPr>
              <w:spacing w:line="260" w:lineRule="exact"/>
              <w:rPr>
                <w:rFonts w:ascii="標楷體" w:eastAsia="標楷體" w:hAnsi="標楷體"/>
                <w:bCs/>
                <w:snapToGrid w:val="0"/>
                <w:kern w:val="0"/>
                <w:sz w:val="20"/>
                <w:szCs w:val="20"/>
              </w:rPr>
            </w:pPr>
            <w:r w:rsidRPr="000B2E64">
              <w:rPr>
                <w:rFonts w:ascii="標楷體" w:eastAsia="標楷體" w:hAnsi="標楷體"/>
                <w:b/>
                <w:bCs/>
                <w:snapToGrid w:val="0"/>
                <w:kern w:val="0"/>
                <w:szCs w:val="20"/>
              </w:rPr>
              <w:t>【閱讀素養教育】</w:t>
            </w:r>
          </w:p>
          <w:p w:rsidR="00E65FAD" w:rsidRPr="000B2E64" w:rsidRDefault="00E65FAD" w:rsidP="00E65FAD">
            <w:pPr>
              <w:spacing w:line="260" w:lineRule="exact"/>
              <w:rPr>
                <w:rFonts w:ascii="標楷體" w:eastAsia="標楷體" w:hAnsi="標楷體"/>
                <w:sz w:val="20"/>
                <w:szCs w:val="20"/>
              </w:rPr>
            </w:pPr>
            <w:r w:rsidRPr="000B2E64">
              <w:rPr>
                <w:rFonts w:ascii="標楷體" w:eastAsia="標楷體" w:hAnsi="標楷體"/>
                <w:szCs w:val="20"/>
              </w:rPr>
              <w:t>閱J3</w:t>
            </w:r>
            <w:r w:rsidRPr="000B2E64">
              <w:rPr>
                <w:rFonts w:ascii="標楷體" w:eastAsia="標楷體" w:hAnsi="標楷體" w:hint="eastAsia"/>
                <w:szCs w:val="20"/>
              </w:rPr>
              <w:t xml:space="preserve"> </w:t>
            </w:r>
            <w:r w:rsidRPr="000B2E64">
              <w:rPr>
                <w:rFonts w:ascii="標楷體" w:eastAsia="標楷體" w:hAnsi="標楷體"/>
                <w:szCs w:val="20"/>
              </w:rPr>
              <w:t>理解學科知識內的重要詞彙的意涵，並懂得如何運用該詞彙與他人進行溝通。</w:t>
            </w:r>
          </w:p>
          <w:p w:rsidR="00E65FAD" w:rsidRPr="000B2E64" w:rsidRDefault="00E65FAD" w:rsidP="00E65FAD">
            <w:pPr>
              <w:spacing w:line="260" w:lineRule="exact"/>
              <w:rPr>
                <w:rFonts w:ascii="標楷體" w:eastAsia="標楷體" w:hAnsi="標楷體"/>
                <w:bCs/>
                <w:snapToGrid w:val="0"/>
                <w:kern w:val="0"/>
                <w:sz w:val="20"/>
                <w:szCs w:val="20"/>
              </w:rPr>
            </w:pPr>
            <w:r w:rsidRPr="000B2E64">
              <w:rPr>
                <w:rFonts w:ascii="標楷體" w:eastAsia="標楷體" w:hAnsi="標楷體"/>
                <w:b/>
                <w:bCs/>
                <w:snapToGrid w:val="0"/>
                <w:kern w:val="0"/>
                <w:szCs w:val="20"/>
              </w:rPr>
              <w:t>【品德教育】</w:t>
            </w:r>
          </w:p>
          <w:p w:rsidR="00E65FAD" w:rsidRPr="000B2E64" w:rsidRDefault="00E65FAD" w:rsidP="00E65FAD">
            <w:pPr>
              <w:spacing w:line="260" w:lineRule="exact"/>
              <w:rPr>
                <w:rFonts w:ascii="標楷體" w:eastAsia="標楷體" w:hAnsi="標楷體"/>
                <w:sz w:val="20"/>
                <w:szCs w:val="20"/>
              </w:rPr>
            </w:pPr>
            <w:r w:rsidRPr="000B2E64">
              <w:rPr>
                <w:rFonts w:ascii="標楷體" w:eastAsia="標楷體" w:hAnsi="標楷體"/>
                <w:szCs w:val="20"/>
              </w:rPr>
              <w:t>品J1</w:t>
            </w:r>
            <w:r w:rsidRPr="000B2E64">
              <w:rPr>
                <w:rFonts w:ascii="標楷體" w:eastAsia="標楷體" w:hAnsi="標楷體" w:hint="eastAsia"/>
                <w:szCs w:val="20"/>
              </w:rPr>
              <w:t xml:space="preserve"> </w:t>
            </w:r>
            <w:r w:rsidRPr="000B2E64">
              <w:rPr>
                <w:rFonts w:ascii="標楷體" w:eastAsia="標楷體" w:hAnsi="標楷體"/>
                <w:szCs w:val="20"/>
              </w:rPr>
              <w:t>溝通合作與和諧人際關係。</w:t>
            </w:r>
          </w:p>
          <w:p w:rsidR="00E65FAD" w:rsidRPr="000B2E64" w:rsidRDefault="00E65FAD" w:rsidP="00E65FAD">
            <w:pPr>
              <w:spacing w:line="260" w:lineRule="exact"/>
              <w:rPr>
                <w:rFonts w:ascii="標楷體" w:eastAsia="標楷體" w:hAnsi="標楷體"/>
                <w:sz w:val="20"/>
                <w:szCs w:val="20"/>
              </w:rPr>
            </w:pPr>
            <w:r w:rsidRPr="000B2E64">
              <w:rPr>
                <w:rFonts w:ascii="標楷體" w:eastAsia="標楷體" w:hAnsi="標楷體"/>
                <w:szCs w:val="20"/>
              </w:rPr>
              <w:t>品J8</w:t>
            </w:r>
            <w:r w:rsidRPr="000B2E64">
              <w:rPr>
                <w:rFonts w:ascii="標楷體" w:eastAsia="標楷體" w:hAnsi="標楷體" w:hint="eastAsia"/>
                <w:szCs w:val="20"/>
              </w:rPr>
              <w:t xml:space="preserve"> </w:t>
            </w:r>
            <w:r w:rsidRPr="000B2E64">
              <w:rPr>
                <w:rFonts w:ascii="標楷體" w:eastAsia="標楷體" w:hAnsi="標楷體"/>
                <w:szCs w:val="20"/>
              </w:rPr>
              <w:t>理性溝通與問題解決。</w:t>
            </w:r>
          </w:p>
          <w:p w:rsidR="00E65FAD" w:rsidRPr="000B2E64" w:rsidRDefault="00E65FAD" w:rsidP="00E65FAD">
            <w:pPr>
              <w:spacing w:line="260" w:lineRule="exact"/>
              <w:rPr>
                <w:rFonts w:ascii="標楷體" w:eastAsia="標楷體" w:hAnsi="標楷體"/>
                <w:b/>
                <w:bCs/>
                <w:snapToGrid w:val="0"/>
                <w:kern w:val="0"/>
                <w:sz w:val="20"/>
                <w:szCs w:val="20"/>
              </w:rPr>
            </w:pPr>
            <w:r w:rsidRPr="000B2E64">
              <w:rPr>
                <w:rFonts w:ascii="標楷體" w:eastAsia="標楷體" w:hAnsi="標楷體"/>
                <w:b/>
                <w:bCs/>
                <w:snapToGrid w:val="0"/>
                <w:kern w:val="0"/>
                <w:szCs w:val="20"/>
              </w:rPr>
              <w:t>【生命教育】</w:t>
            </w:r>
          </w:p>
          <w:p w:rsidR="00E65FAD" w:rsidRPr="000B2E64" w:rsidRDefault="00E65FAD" w:rsidP="00E65FAD">
            <w:pPr>
              <w:spacing w:line="260" w:lineRule="exact"/>
              <w:rPr>
                <w:rFonts w:ascii="標楷體" w:eastAsia="標楷體" w:hAnsi="標楷體"/>
                <w:sz w:val="20"/>
                <w:szCs w:val="20"/>
              </w:rPr>
            </w:pPr>
            <w:r w:rsidRPr="000B2E64">
              <w:rPr>
                <w:rFonts w:ascii="標楷體" w:eastAsia="標楷體" w:hAnsi="標楷體"/>
                <w:szCs w:val="20"/>
              </w:rPr>
              <w:t>生J5</w:t>
            </w:r>
            <w:r w:rsidRPr="000B2E64">
              <w:rPr>
                <w:rFonts w:ascii="標楷體" w:eastAsia="標楷體" w:hAnsi="標楷體" w:hint="eastAsia"/>
                <w:szCs w:val="20"/>
              </w:rPr>
              <w:t xml:space="preserve"> </w:t>
            </w:r>
            <w:r w:rsidRPr="000B2E64">
              <w:rPr>
                <w:rFonts w:ascii="標楷體" w:eastAsia="標楷體" w:hAnsi="標楷體"/>
                <w:szCs w:val="20"/>
              </w:rPr>
              <w:t>覺察生活中的各種迷思，在生活作息、健康促進、飲食運動、休閒娛樂、人我關係等課題上進行價值思辨，尋求解決之道。</w:t>
            </w:r>
          </w:p>
        </w:tc>
      </w:tr>
      <w:tr w:rsidR="00E65FAD" w:rsidRPr="006B5BE7" w:rsidTr="00E65FAD">
        <w:trPr>
          <w:trHeight w:val="305"/>
        </w:trPr>
        <w:tc>
          <w:tcPr>
            <w:tcW w:w="1416" w:type="dxa"/>
            <w:shd w:val="clear" w:color="auto" w:fill="auto"/>
          </w:tcPr>
          <w:p w:rsidR="00E65FAD" w:rsidRPr="006B5BE7" w:rsidRDefault="00E65FAD" w:rsidP="00E65FAD">
            <w:pPr>
              <w:pStyle w:val="a3"/>
            </w:pPr>
            <w:r w:rsidRPr="006B5BE7">
              <w:t>十一</w:t>
            </w:r>
          </w:p>
        </w:tc>
        <w:tc>
          <w:tcPr>
            <w:tcW w:w="1434" w:type="dxa"/>
          </w:tcPr>
          <w:p w:rsidR="00E65FAD" w:rsidRPr="003741A7" w:rsidRDefault="00E65FAD" w:rsidP="00E65FAD">
            <w:pPr>
              <w:snapToGrid w:val="0"/>
              <w:rPr>
                <w:rFonts w:ascii="標楷體" w:eastAsia="標楷體" w:hAnsi="標楷體"/>
              </w:rPr>
            </w:pPr>
            <w:r>
              <w:rPr>
                <w:rFonts w:ascii="標楷體" w:eastAsia="標楷體" w:hAnsi="標楷體" w:hint="eastAsia"/>
              </w:rPr>
              <w:t>1109-1113</w:t>
            </w:r>
          </w:p>
        </w:tc>
        <w:tc>
          <w:tcPr>
            <w:tcW w:w="1875" w:type="dxa"/>
            <w:shd w:val="clear" w:color="auto" w:fill="auto"/>
          </w:tcPr>
          <w:p w:rsidR="00E65FAD" w:rsidRPr="000B2E64" w:rsidRDefault="00E65FAD" w:rsidP="00E65FAD">
            <w:pPr>
              <w:spacing w:line="260" w:lineRule="exact"/>
              <w:rPr>
                <w:rFonts w:ascii="標楷體" w:eastAsia="標楷體" w:hAnsi="標楷體"/>
                <w:sz w:val="20"/>
                <w:szCs w:val="20"/>
              </w:rPr>
            </w:pPr>
            <w:r w:rsidRPr="000B2E64">
              <w:rPr>
                <w:rFonts w:ascii="標楷體" w:eastAsia="標楷體" w:hAnsi="標楷體"/>
                <w:bCs/>
                <w:snapToGrid w:val="0"/>
                <w:kern w:val="0"/>
                <w:szCs w:val="20"/>
              </w:rPr>
              <w:t>第2章</w:t>
            </w:r>
            <w:r w:rsidRPr="000B2E64">
              <w:rPr>
                <w:rFonts w:ascii="標楷體" w:eastAsia="標楷體" w:hAnsi="標楷體" w:hint="eastAsia"/>
                <w:bCs/>
                <w:snapToGrid w:val="0"/>
                <w:kern w:val="0"/>
                <w:szCs w:val="20"/>
              </w:rPr>
              <w:t xml:space="preserve"> </w:t>
            </w:r>
            <w:r w:rsidRPr="000B2E64">
              <w:rPr>
                <w:rFonts w:ascii="標楷體" w:eastAsia="標楷體" w:hAnsi="標楷體"/>
                <w:bCs/>
                <w:snapToGrid w:val="0"/>
                <w:kern w:val="0"/>
                <w:szCs w:val="20"/>
              </w:rPr>
              <w:t>二次方根與畢氏定理</w:t>
            </w:r>
          </w:p>
          <w:p w:rsidR="00E65FAD" w:rsidRPr="000B2E64" w:rsidRDefault="00E65FAD" w:rsidP="00E65FAD">
            <w:pPr>
              <w:spacing w:line="260" w:lineRule="exact"/>
              <w:rPr>
                <w:rFonts w:ascii="標楷體" w:eastAsia="標楷體" w:hAnsi="標楷體"/>
                <w:sz w:val="20"/>
                <w:szCs w:val="20"/>
              </w:rPr>
            </w:pPr>
            <w:r w:rsidRPr="000B2E64">
              <w:rPr>
                <w:rFonts w:ascii="標楷體" w:eastAsia="標楷體" w:hAnsi="標楷體"/>
                <w:bCs/>
                <w:snapToGrid w:val="0"/>
                <w:kern w:val="0"/>
                <w:szCs w:val="20"/>
              </w:rPr>
              <w:t>2-3畢氏定理</w:t>
            </w:r>
          </w:p>
        </w:tc>
        <w:tc>
          <w:tcPr>
            <w:tcW w:w="1195" w:type="dxa"/>
            <w:shd w:val="clear" w:color="auto" w:fill="auto"/>
          </w:tcPr>
          <w:p w:rsidR="00E65FAD" w:rsidRPr="000B2E64" w:rsidRDefault="00E65FAD" w:rsidP="00E65FAD">
            <w:pPr>
              <w:adjustRightInd w:val="0"/>
              <w:snapToGrid w:val="0"/>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數-J-A1</w:t>
            </w:r>
          </w:p>
          <w:p w:rsidR="00E65FAD" w:rsidRPr="000B2E64" w:rsidRDefault="00E65FAD" w:rsidP="00E65FAD">
            <w:pPr>
              <w:adjustRightInd w:val="0"/>
              <w:snapToGrid w:val="0"/>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數-J-A2</w:t>
            </w:r>
          </w:p>
          <w:p w:rsidR="00E65FAD" w:rsidRPr="000B2E64" w:rsidRDefault="00E65FAD" w:rsidP="00E65FAD">
            <w:pPr>
              <w:adjustRightInd w:val="0"/>
              <w:snapToGrid w:val="0"/>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數-J-B1</w:t>
            </w:r>
          </w:p>
          <w:p w:rsidR="00E65FAD" w:rsidRPr="000B2E64" w:rsidRDefault="00E65FAD" w:rsidP="00E65FAD">
            <w:pPr>
              <w:adjustRightInd w:val="0"/>
              <w:snapToGrid w:val="0"/>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數-J-B3</w:t>
            </w:r>
          </w:p>
          <w:p w:rsidR="00E65FAD" w:rsidRPr="000B2E64" w:rsidRDefault="00E65FAD" w:rsidP="00E65FAD">
            <w:pPr>
              <w:adjustRightInd w:val="0"/>
              <w:snapToGrid w:val="0"/>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數-J-C1</w:t>
            </w:r>
          </w:p>
        </w:tc>
        <w:tc>
          <w:tcPr>
            <w:tcW w:w="1843" w:type="dxa"/>
            <w:shd w:val="clear" w:color="auto" w:fill="auto"/>
          </w:tcPr>
          <w:p w:rsidR="00E65FAD" w:rsidRPr="000B2E64" w:rsidRDefault="00E65FAD" w:rsidP="00E65FAD">
            <w:pPr>
              <w:adjustRightInd w:val="0"/>
              <w:snapToGrid w:val="0"/>
              <w:spacing w:line="260" w:lineRule="exact"/>
              <w:rPr>
                <w:rFonts w:ascii="標楷體" w:eastAsia="標楷體" w:hAnsi="標楷體"/>
                <w:sz w:val="20"/>
                <w:szCs w:val="20"/>
              </w:rPr>
            </w:pPr>
            <w:r w:rsidRPr="000B2E64">
              <w:rPr>
                <w:rFonts w:ascii="標楷體" w:eastAsia="標楷體" w:hAnsi="標楷體"/>
                <w:bCs/>
                <w:snapToGrid w:val="0"/>
                <w:kern w:val="0"/>
                <w:szCs w:val="20"/>
              </w:rPr>
              <w:t>s-IV-7</w:t>
            </w:r>
            <w:r w:rsidRPr="000B2E64">
              <w:rPr>
                <w:rFonts w:ascii="標楷體" w:eastAsia="標楷體" w:hAnsi="標楷體" w:hint="eastAsia"/>
                <w:bCs/>
                <w:snapToGrid w:val="0"/>
                <w:kern w:val="0"/>
                <w:szCs w:val="20"/>
              </w:rPr>
              <w:t xml:space="preserve"> </w:t>
            </w:r>
            <w:r w:rsidRPr="000B2E64">
              <w:rPr>
                <w:rFonts w:ascii="標楷體" w:eastAsia="標楷體" w:hAnsi="標楷體"/>
                <w:szCs w:val="20"/>
              </w:rPr>
              <w:t>理解畢氏定理與其逆敘述，並能應用於數學解題與日常生活的問題。</w:t>
            </w:r>
          </w:p>
          <w:p w:rsidR="00E65FAD" w:rsidRPr="000B2E64" w:rsidRDefault="00E65FAD" w:rsidP="00E65FAD">
            <w:pPr>
              <w:adjustRightInd w:val="0"/>
              <w:snapToGrid w:val="0"/>
              <w:spacing w:line="260" w:lineRule="exact"/>
              <w:rPr>
                <w:rFonts w:ascii="標楷體" w:eastAsia="標楷體" w:hAnsi="標楷體"/>
                <w:sz w:val="20"/>
                <w:szCs w:val="20"/>
              </w:rPr>
            </w:pPr>
            <w:r w:rsidRPr="000B2E64">
              <w:rPr>
                <w:rFonts w:ascii="標楷體" w:eastAsia="標楷體" w:hAnsi="標楷體"/>
                <w:bCs/>
                <w:snapToGrid w:val="0"/>
                <w:kern w:val="0"/>
                <w:szCs w:val="20"/>
              </w:rPr>
              <w:t>n-IV-9</w:t>
            </w:r>
            <w:r w:rsidRPr="000B2E64">
              <w:rPr>
                <w:rFonts w:ascii="標楷體" w:eastAsia="標楷體" w:hAnsi="標楷體" w:hint="eastAsia"/>
                <w:bCs/>
                <w:snapToGrid w:val="0"/>
                <w:kern w:val="0"/>
                <w:szCs w:val="20"/>
              </w:rPr>
              <w:t xml:space="preserve"> </w:t>
            </w:r>
            <w:r w:rsidRPr="000B2E64">
              <w:rPr>
                <w:rFonts w:ascii="標楷體" w:eastAsia="標楷體" w:hAnsi="標楷體"/>
                <w:szCs w:val="20"/>
              </w:rPr>
              <w:t>使用計算機計算比值、複雜的數式、小數或根式等四則運算與三角比的近似值問題，並能理解計算機可能產生誤差。</w:t>
            </w:r>
          </w:p>
        </w:tc>
        <w:tc>
          <w:tcPr>
            <w:tcW w:w="2410" w:type="dxa"/>
          </w:tcPr>
          <w:p w:rsidR="00E65FAD" w:rsidRPr="000B2E64" w:rsidRDefault="00E65FAD" w:rsidP="00E65FAD">
            <w:pPr>
              <w:adjustRightInd w:val="0"/>
              <w:snapToGrid w:val="0"/>
              <w:spacing w:line="260" w:lineRule="exact"/>
              <w:rPr>
                <w:rFonts w:ascii="標楷體" w:eastAsia="標楷體" w:hAnsi="標楷體"/>
                <w:sz w:val="20"/>
              </w:rPr>
            </w:pPr>
            <w:r w:rsidRPr="000B2E64">
              <w:rPr>
                <w:rFonts w:ascii="標楷體" w:eastAsia="標楷體" w:hAnsi="標楷體" w:hint="eastAsia"/>
              </w:rPr>
              <w:t>S-8-6 畢氏定理：畢氏定理（勾股弦定理、商高定理）的意義及其數學史；畢氏定理在生活上的應用；三邊長滿足畢氏定理的三角形必定是直角三角形。</w:t>
            </w:r>
          </w:p>
          <w:p w:rsidR="00E65FAD" w:rsidRPr="000B2E64" w:rsidRDefault="00E65FAD" w:rsidP="00E65FAD">
            <w:pPr>
              <w:adjustRightInd w:val="0"/>
              <w:snapToGrid w:val="0"/>
              <w:spacing w:line="260" w:lineRule="exact"/>
              <w:rPr>
                <w:rFonts w:ascii="標楷體" w:eastAsia="標楷體" w:hAnsi="標楷體"/>
                <w:sz w:val="20"/>
                <w:szCs w:val="20"/>
              </w:rPr>
            </w:pPr>
            <w:r w:rsidRPr="000B2E64">
              <w:rPr>
                <w:rFonts w:ascii="標楷體" w:eastAsia="標楷體" w:hAnsi="標楷體"/>
              </w:rPr>
              <w:t>G-8-1 直角坐標系上兩點距離公式：直角坐標系上兩點</w:t>
            </w:r>
            <w:r w:rsidRPr="000B2E64">
              <w:rPr>
                <w:rFonts w:ascii="標楷體" w:eastAsia="標楷體" w:hAnsi="標楷體"/>
                <w:i/>
              </w:rPr>
              <w:t>A</w:t>
            </w:r>
            <w:r w:rsidRPr="000B2E64">
              <w:rPr>
                <w:rFonts w:ascii="標楷體" w:eastAsia="標楷體" w:hAnsi="標楷體"/>
              </w:rPr>
              <w:t>（</w:t>
            </w:r>
            <w:r w:rsidRPr="000B2E64">
              <w:rPr>
                <w:rFonts w:ascii="標楷體" w:eastAsia="標楷體" w:hAnsi="標楷體"/>
                <w:i/>
              </w:rPr>
              <w:t>a,b</w:t>
            </w:r>
            <w:r w:rsidRPr="000B2E64">
              <w:rPr>
                <w:rFonts w:ascii="標楷體" w:eastAsia="標楷體" w:hAnsi="標楷體"/>
              </w:rPr>
              <w:t>）和</w:t>
            </w:r>
            <w:r w:rsidRPr="000B2E64">
              <w:rPr>
                <w:rFonts w:ascii="標楷體" w:eastAsia="標楷體" w:hAnsi="標楷體"/>
                <w:i/>
              </w:rPr>
              <w:t>B</w:t>
            </w:r>
            <w:r w:rsidRPr="000B2E64">
              <w:rPr>
                <w:rFonts w:ascii="標楷體" w:eastAsia="標楷體" w:hAnsi="標楷體"/>
              </w:rPr>
              <w:t>（</w:t>
            </w:r>
            <w:r w:rsidRPr="000B2E64">
              <w:rPr>
                <w:rFonts w:ascii="標楷體" w:eastAsia="標楷體" w:hAnsi="標楷體"/>
                <w:i/>
              </w:rPr>
              <w:t>c,d</w:t>
            </w:r>
            <w:r w:rsidRPr="000B2E64">
              <w:rPr>
                <w:rFonts w:ascii="標楷體" w:eastAsia="標楷體" w:hAnsi="標楷體"/>
              </w:rPr>
              <w:t>）的距離為</w:t>
            </w:r>
            <w:r w:rsidRPr="000B2E64">
              <w:rPr>
                <w:rFonts w:ascii="標楷體" w:eastAsia="標楷體" w:hAnsi="標楷體"/>
                <w:position w:val="-4"/>
              </w:rPr>
              <w:object w:dxaOrig="400" w:dyaOrig="320" w14:anchorId="42AFC17B">
                <v:shape id="_x0000_i1029" type="#_x0000_t75" style="width:15.6pt;height:13.8pt" o:ole="">
                  <v:imagedata r:id="rId14" o:title=""/>
                </v:shape>
                <o:OLEObject Type="Embed" ProgID="Equation.DSMT4" ShapeID="_x0000_i1029" DrawAspect="Content" ObjectID="_1660552829" r:id="rId15"/>
              </w:object>
            </w:r>
            <w:r w:rsidRPr="000B2E64">
              <w:rPr>
                <w:rFonts w:ascii="標楷體" w:eastAsia="標楷體" w:hAnsi="標楷體"/>
              </w:rPr>
              <w:t>＝</w:t>
            </w:r>
            <w:r w:rsidRPr="000B2E64">
              <w:rPr>
                <w:rFonts w:ascii="標楷體" w:eastAsia="標楷體" w:hAnsi="標楷體"/>
                <w:position w:val="-10"/>
              </w:rPr>
              <w:object w:dxaOrig="2100" w:dyaOrig="420" w14:anchorId="6B9E6392">
                <v:shape id="_x0000_i1030" type="#_x0000_t75" style="width:91.2pt;height:18pt" o:ole="">
                  <v:imagedata r:id="rId16" o:title=""/>
                </v:shape>
                <o:OLEObject Type="Embed" ProgID="Equation.DSMT4" ShapeID="_x0000_i1030" DrawAspect="Content" ObjectID="_1660552830" r:id="rId17"/>
              </w:object>
            </w:r>
            <w:r w:rsidRPr="000B2E64">
              <w:rPr>
                <w:rFonts w:ascii="標楷體" w:eastAsia="標楷體" w:hAnsi="標楷體"/>
              </w:rPr>
              <w:t>及生活上相關問題。</w:t>
            </w:r>
          </w:p>
        </w:tc>
        <w:tc>
          <w:tcPr>
            <w:tcW w:w="2272" w:type="dxa"/>
          </w:tcPr>
          <w:p w:rsidR="00E65FAD" w:rsidRPr="000B2E64" w:rsidRDefault="00E65FAD" w:rsidP="00E65FAD">
            <w:pPr>
              <w:adjustRightInd w:val="0"/>
              <w:snapToGrid w:val="0"/>
              <w:spacing w:line="260" w:lineRule="exact"/>
              <w:rPr>
                <w:rFonts w:ascii="標楷體" w:eastAsia="標楷體" w:hAnsi="標楷體"/>
                <w:sz w:val="20"/>
                <w:szCs w:val="20"/>
              </w:rPr>
            </w:pPr>
            <w:r w:rsidRPr="000B2E64">
              <w:rPr>
                <w:rFonts w:ascii="標楷體" w:eastAsia="標楷體" w:hAnsi="標楷體"/>
                <w:szCs w:val="20"/>
              </w:rPr>
              <w:t>1.能利用畢氏定理求出直角三角形的邊長並解決生活中的應用問題。</w:t>
            </w:r>
          </w:p>
          <w:p w:rsidR="00E65FAD" w:rsidRPr="000B2E64" w:rsidRDefault="00E65FAD" w:rsidP="00E65FAD">
            <w:pPr>
              <w:adjustRightInd w:val="0"/>
              <w:snapToGrid w:val="0"/>
              <w:spacing w:line="260" w:lineRule="exact"/>
              <w:rPr>
                <w:rFonts w:ascii="標楷體" w:eastAsia="標楷體" w:hAnsi="標楷體"/>
                <w:sz w:val="20"/>
                <w:szCs w:val="20"/>
              </w:rPr>
            </w:pPr>
            <w:r w:rsidRPr="000B2E64">
              <w:rPr>
                <w:rFonts w:ascii="標楷體" w:eastAsia="標楷體" w:hAnsi="標楷體"/>
                <w:szCs w:val="20"/>
              </w:rPr>
              <w:t>2.能計算直角坐標平面上兩點間的距離。</w:t>
            </w:r>
          </w:p>
        </w:tc>
        <w:tc>
          <w:tcPr>
            <w:tcW w:w="1646" w:type="dxa"/>
            <w:shd w:val="clear" w:color="auto" w:fill="auto"/>
          </w:tcPr>
          <w:p w:rsidR="00E65FAD" w:rsidRPr="000B2E64" w:rsidRDefault="00E65FAD" w:rsidP="00E65FAD">
            <w:pPr>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1.紙筆測驗</w:t>
            </w:r>
          </w:p>
          <w:p w:rsidR="00E65FAD" w:rsidRPr="000B2E64" w:rsidRDefault="00E65FAD" w:rsidP="00E65FAD">
            <w:pPr>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2.小組討論</w:t>
            </w:r>
          </w:p>
          <w:p w:rsidR="00E65FAD" w:rsidRPr="000B2E64" w:rsidRDefault="00E65FAD" w:rsidP="00E65FAD">
            <w:pPr>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3.口頭回答（課本的隨堂練習）</w:t>
            </w:r>
          </w:p>
          <w:p w:rsidR="00E65FAD" w:rsidRPr="000B2E64" w:rsidRDefault="00E65FAD" w:rsidP="00E65FAD">
            <w:pPr>
              <w:spacing w:line="260" w:lineRule="exact"/>
              <w:rPr>
                <w:rFonts w:ascii="標楷體" w:eastAsia="標楷體" w:hAnsi="標楷體"/>
                <w:sz w:val="20"/>
                <w:szCs w:val="20"/>
              </w:rPr>
            </w:pPr>
            <w:r w:rsidRPr="000B2E64">
              <w:rPr>
                <w:rFonts w:ascii="標楷體" w:eastAsia="標楷體" w:hAnsi="標楷體"/>
                <w:bCs/>
                <w:snapToGrid w:val="0"/>
                <w:kern w:val="0"/>
                <w:szCs w:val="20"/>
              </w:rPr>
              <w:t>4.作業繳交</w:t>
            </w:r>
          </w:p>
        </w:tc>
        <w:tc>
          <w:tcPr>
            <w:tcW w:w="1523" w:type="dxa"/>
            <w:shd w:val="clear" w:color="auto" w:fill="auto"/>
          </w:tcPr>
          <w:p w:rsidR="00E65FAD" w:rsidRPr="000B2E64" w:rsidRDefault="00E65FAD" w:rsidP="00E65FAD">
            <w:pPr>
              <w:spacing w:line="260" w:lineRule="exact"/>
              <w:rPr>
                <w:rFonts w:ascii="標楷體" w:eastAsia="標楷體" w:hAnsi="標楷體"/>
                <w:bCs/>
                <w:snapToGrid w:val="0"/>
                <w:kern w:val="0"/>
                <w:sz w:val="20"/>
                <w:szCs w:val="20"/>
              </w:rPr>
            </w:pPr>
            <w:r w:rsidRPr="000B2E64">
              <w:rPr>
                <w:rFonts w:ascii="標楷體" w:eastAsia="標楷體" w:hAnsi="標楷體"/>
                <w:b/>
                <w:bCs/>
                <w:snapToGrid w:val="0"/>
                <w:kern w:val="0"/>
                <w:szCs w:val="20"/>
              </w:rPr>
              <w:t>【閱讀素養教育】</w:t>
            </w:r>
          </w:p>
          <w:p w:rsidR="00E65FAD" w:rsidRPr="000B2E64" w:rsidRDefault="00E65FAD" w:rsidP="00E65FAD">
            <w:pPr>
              <w:spacing w:line="260" w:lineRule="exact"/>
              <w:rPr>
                <w:rFonts w:ascii="標楷體" w:eastAsia="標楷體" w:hAnsi="標楷體"/>
                <w:sz w:val="20"/>
                <w:szCs w:val="20"/>
              </w:rPr>
            </w:pPr>
            <w:r w:rsidRPr="000B2E64">
              <w:rPr>
                <w:rFonts w:ascii="標楷體" w:eastAsia="標楷體" w:hAnsi="標楷體"/>
                <w:szCs w:val="20"/>
              </w:rPr>
              <w:t>閱J3</w:t>
            </w:r>
            <w:r w:rsidRPr="000B2E64">
              <w:rPr>
                <w:rFonts w:ascii="標楷體" w:eastAsia="標楷體" w:hAnsi="標楷體" w:hint="eastAsia"/>
                <w:szCs w:val="20"/>
              </w:rPr>
              <w:t xml:space="preserve"> </w:t>
            </w:r>
            <w:r w:rsidRPr="000B2E64">
              <w:rPr>
                <w:rFonts w:ascii="標楷體" w:eastAsia="標楷體" w:hAnsi="標楷體"/>
                <w:szCs w:val="20"/>
              </w:rPr>
              <w:t>理解學科知識內的重要詞彙的意涵，並懂得如何運用該詞彙與他人進行溝通。</w:t>
            </w:r>
          </w:p>
          <w:p w:rsidR="00E65FAD" w:rsidRPr="000B2E64" w:rsidRDefault="00E65FAD" w:rsidP="00E65FAD">
            <w:pPr>
              <w:spacing w:line="260" w:lineRule="exact"/>
              <w:rPr>
                <w:rFonts w:ascii="標楷體" w:eastAsia="標楷體" w:hAnsi="標楷體"/>
                <w:bCs/>
                <w:snapToGrid w:val="0"/>
                <w:kern w:val="0"/>
                <w:sz w:val="20"/>
                <w:szCs w:val="20"/>
              </w:rPr>
            </w:pPr>
            <w:r w:rsidRPr="000B2E64">
              <w:rPr>
                <w:rFonts w:ascii="標楷體" w:eastAsia="標楷體" w:hAnsi="標楷體"/>
                <w:b/>
                <w:bCs/>
                <w:snapToGrid w:val="0"/>
                <w:kern w:val="0"/>
                <w:szCs w:val="20"/>
              </w:rPr>
              <w:t>【品德教育】</w:t>
            </w:r>
          </w:p>
          <w:p w:rsidR="00E65FAD" w:rsidRPr="000B2E64" w:rsidRDefault="00E65FAD" w:rsidP="00E65FAD">
            <w:pPr>
              <w:spacing w:line="260" w:lineRule="exact"/>
              <w:rPr>
                <w:rFonts w:ascii="標楷體" w:eastAsia="標楷體" w:hAnsi="標楷體"/>
                <w:sz w:val="20"/>
                <w:szCs w:val="20"/>
              </w:rPr>
            </w:pPr>
            <w:r w:rsidRPr="000B2E64">
              <w:rPr>
                <w:rFonts w:ascii="標楷體" w:eastAsia="標楷體" w:hAnsi="標楷體"/>
                <w:szCs w:val="20"/>
              </w:rPr>
              <w:t>品J1</w:t>
            </w:r>
            <w:r w:rsidRPr="000B2E64">
              <w:rPr>
                <w:rFonts w:ascii="標楷體" w:eastAsia="標楷體" w:hAnsi="標楷體" w:hint="eastAsia"/>
                <w:szCs w:val="20"/>
              </w:rPr>
              <w:t xml:space="preserve"> </w:t>
            </w:r>
            <w:r w:rsidRPr="000B2E64">
              <w:rPr>
                <w:rFonts w:ascii="標楷體" w:eastAsia="標楷體" w:hAnsi="標楷體"/>
                <w:szCs w:val="20"/>
              </w:rPr>
              <w:t>溝通合作與和諧人際關係。</w:t>
            </w:r>
          </w:p>
          <w:p w:rsidR="00E65FAD" w:rsidRPr="000B2E64" w:rsidRDefault="00E65FAD" w:rsidP="00E65FAD">
            <w:pPr>
              <w:spacing w:line="260" w:lineRule="exact"/>
              <w:rPr>
                <w:rFonts w:ascii="標楷體" w:eastAsia="標楷體" w:hAnsi="標楷體"/>
                <w:sz w:val="20"/>
                <w:szCs w:val="20"/>
              </w:rPr>
            </w:pPr>
            <w:r w:rsidRPr="000B2E64">
              <w:rPr>
                <w:rFonts w:ascii="標楷體" w:eastAsia="標楷體" w:hAnsi="標楷體"/>
                <w:szCs w:val="20"/>
              </w:rPr>
              <w:t>品J8</w:t>
            </w:r>
            <w:r w:rsidRPr="000B2E64">
              <w:rPr>
                <w:rFonts w:ascii="標楷體" w:eastAsia="標楷體" w:hAnsi="標楷體" w:hint="eastAsia"/>
                <w:szCs w:val="20"/>
              </w:rPr>
              <w:t xml:space="preserve"> </w:t>
            </w:r>
            <w:r w:rsidRPr="000B2E64">
              <w:rPr>
                <w:rFonts w:ascii="標楷體" w:eastAsia="標楷體" w:hAnsi="標楷體"/>
                <w:szCs w:val="20"/>
              </w:rPr>
              <w:t>理性溝通與問題解決。</w:t>
            </w:r>
          </w:p>
          <w:p w:rsidR="00E65FAD" w:rsidRPr="000B2E64" w:rsidRDefault="00E65FAD" w:rsidP="00E65FAD">
            <w:pPr>
              <w:spacing w:line="260" w:lineRule="exact"/>
              <w:rPr>
                <w:rFonts w:ascii="標楷體" w:eastAsia="標楷體" w:hAnsi="標楷體"/>
                <w:bCs/>
                <w:snapToGrid w:val="0"/>
                <w:kern w:val="0"/>
                <w:sz w:val="20"/>
                <w:szCs w:val="20"/>
              </w:rPr>
            </w:pPr>
            <w:r w:rsidRPr="000B2E64">
              <w:rPr>
                <w:rFonts w:ascii="標楷體" w:eastAsia="標楷體" w:hAnsi="標楷體"/>
                <w:b/>
                <w:bCs/>
                <w:snapToGrid w:val="0"/>
                <w:kern w:val="0"/>
                <w:szCs w:val="20"/>
              </w:rPr>
              <w:t>【人權教育】</w:t>
            </w:r>
          </w:p>
          <w:p w:rsidR="00E65FAD" w:rsidRPr="000B2E64" w:rsidRDefault="00E65FAD" w:rsidP="00E65FAD">
            <w:pPr>
              <w:spacing w:line="260" w:lineRule="exact"/>
              <w:rPr>
                <w:rFonts w:ascii="標楷體" w:eastAsia="標楷體" w:hAnsi="標楷體"/>
                <w:sz w:val="20"/>
                <w:szCs w:val="20"/>
              </w:rPr>
            </w:pPr>
            <w:r w:rsidRPr="000B2E64">
              <w:rPr>
                <w:rFonts w:ascii="標楷體" w:eastAsia="標楷體" w:hAnsi="標楷體"/>
                <w:szCs w:val="20"/>
              </w:rPr>
              <w:t>人J6</w:t>
            </w:r>
            <w:r w:rsidRPr="000B2E64">
              <w:rPr>
                <w:rFonts w:ascii="標楷體" w:eastAsia="標楷體" w:hAnsi="標楷體" w:hint="eastAsia"/>
                <w:szCs w:val="20"/>
              </w:rPr>
              <w:t xml:space="preserve"> </w:t>
            </w:r>
            <w:r w:rsidRPr="000B2E64">
              <w:rPr>
                <w:rFonts w:ascii="標楷體" w:eastAsia="標楷體" w:hAnsi="標楷體"/>
                <w:szCs w:val="20"/>
              </w:rPr>
              <w:t>正視社會中的各種歧視，並採取行動來關懷與保護弱勢。</w:t>
            </w:r>
          </w:p>
        </w:tc>
      </w:tr>
      <w:tr w:rsidR="00E65FAD" w:rsidRPr="006B5BE7" w:rsidTr="00E65FAD">
        <w:trPr>
          <w:trHeight w:val="305"/>
        </w:trPr>
        <w:tc>
          <w:tcPr>
            <w:tcW w:w="1416" w:type="dxa"/>
            <w:shd w:val="clear" w:color="auto" w:fill="auto"/>
          </w:tcPr>
          <w:p w:rsidR="00E65FAD" w:rsidRPr="006B5BE7" w:rsidRDefault="00E65FAD" w:rsidP="00E65FAD">
            <w:pPr>
              <w:pStyle w:val="a3"/>
            </w:pPr>
            <w:r w:rsidRPr="006B5BE7">
              <w:t>十二</w:t>
            </w:r>
          </w:p>
        </w:tc>
        <w:tc>
          <w:tcPr>
            <w:tcW w:w="1434" w:type="dxa"/>
          </w:tcPr>
          <w:p w:rsidR="00E65FAD" w:rsidRPr="003741A7" w:rsidRDefault="00E65FAD" w:rsidP="00E65FAD">
            <w:pPr>
              <w:snapToGrid w:val="0"/>
              <w:rPr>
                <w:rFonts w:ascii="標楷體" w:eastAsia="標楷體" w:hAnsi="標楷體"/>
              </w:rPr>
            </w:pPr>
            <w:r>
              <w:rPr>
                <w:rFonts w:ascii="標楷體" w:eastAsia="標楷體" w:hAnsi="標楷體" w:hint="eastAsia"/>
              </w:rPr>
              <w:t>1116-1120</w:t>
            </w:r>
          </w:p>
        </w:tc>
        <w:tc>
          <w:tcPr>
            <w:tcW w:w="1875" w:type="dxa"/>
            <w:shd w:val="clear" w:color="auto" w:fill="auto"/>
          </w:tcPr>
          <w:p w:rsidR="00E65FAD" w:rsidRPr="000B2E64" w:rsidRDefault="00E65FAD" w:rsidP="00E65FAD">
            <w:pPr>
              <w:spacing w:line="260" w:lineRule="exact"/>
              <w:rPr>
                <w:rFonts w:ascii="標楷體" w:eastAsia="標楷體" w:hAnsi="標楷體"/>
                <w:sz w:val="20"/>
                <w:szCs w:val="20"/>
              </w:rPr>
            </w:pPr>
            <w:r w:rsidRPr="000B2E64">
              <w:rPr>
                <w:rFonts w:ascii="標楷體" w:eastAsia="標楷體" w:hAnsi="標楷體"/>
                <w:bCs/>
                <w:snapToGrid w:val="0"/>
                <w:kern w:val="0"/>
                <w:szCs w:val="20"/>
              </w:rPr>
              <w:t>第3章</w:t>
            </w:r>
            <w:r w:rsidRPr="000B2E64">
              <w:rPr>
                <w:rFonts w:ascii="標楷體" w:eastAsia="標楷體" w:hAnsi="標楷體" w:hint="eastAsia"/>
                <w:bCs/>
                <w:snapToGrid w:val="0"/>
                <w:kern w:val="0"/>
                <w:szCs w:val="20"/>
              </w:rPr>
              <w:t xml:space="preserve"> </w:t>
            </w:r>
            <w:r w:rsidRPr="000B2E64">
              <w:rPr>
                <w:rFonts w:ascii="標楷體" w:eastAsia="標楷體" w:hAnsi="標楷體"/>
                <w:bCs/>
                <w:snapToGrid w:val="0"/>
                <w:kern w:val="0"/>
                <w:szCs w:val="20"/>
              </w:rPr>
              <w:t>因式分解</w:t>
            </w:r>
          </w:p>
          <w:p w:rsidR="00E65FAD" w:rsidRPr="000B2E64" w:rsidRDefault="00E65FAD" w:rsidP="00E65FAD">
            <w:pPr>
              <w:spacing w:line="260" w:lineRule="exact"/>
              <w:rPr>
                <w:rFonts w:ascii="標楷體" w:eastAsia="標楷體" w:hAnsi="標楷體"/>
                <w:sz w:val="20"/>
                <w:szCs w:val="20"/>
              </w:rPr>
            </w:pPr>
            <w:r w:rsidRPr="000B2E64">
              <w:rPr>
                <w:rFonts w:ascii="標楷體" w:eastAsia="標楷體" w:hAnsi="標楷體"/>
                <w:bCs/>
                <w:snapToGrid w:val="0"/>
                <w:kern w:val="0"/>
                <w:szCs w:val="20"/>
              </w:rPr>
              <w:t>3-1提公因式與乘法公式作因式分解</w:t>
            </w:r>
          </w:p>
        </w:tc>
        <w:tc>
          <w:tcPr>
            <w:tcW w:w="1195" w:type="dxa"/>
            <w:shd w:val="clear" w:color="auto" w:fill="auto"/>
          </w:tcPr>
          <w:p w:rsidR="00E65FAD" w:rsidRPr="000B2E64" w:rsidRDefault="00E65FAD" w:rsidP="00E65FAD">
            <w:pPr>
              <w:adjustRightInd w:val="0"/>
              <w:snapToGrid w:val="0"/>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數-J-A1</w:t>
            </w:r>
          </w:p>
          <w:p w:rsidR="00E65FAD" w:rsidRPr="000B2E64" w:rsidRDefault="00E65FAD" w:rsidP="00E65FAD">
            <w:pPr>
              <w:adjustRightInd w:val="0"/>
              <w:snapToGrid w:val="0"/>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數-J-A2</w:t>
            </w:r>
          </w:p>
          <w:p w:rsidR="00E65FAD" w:rsidRPr="000B2E64" w:rsidRDefault="00E65FAD" w:rsidP="00E65FAD">
            <w:pPr>
              <w:adjustRightInd w:val="0"/>
              <w:snapToGrid w:val="0"/>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數-J-B1</w:t>
            </w:r>
          </w:p>
          <w:p w:rsidR="00E65FAD" w:rsidRPr="000B2E64" w:rsidRDefault="00E65FAD" w:rsidP="00E65FAD">
            <w:pPr>
              <w:adjustRightInd w:val="0"/>
              <w:snapToGrid w:val="0"/>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數-J-B3</w:t>
            </w:r>
          </w:p>
          <w:p w:rsidR="00E65FAD" w:rsidRPr="000B2E64" w:rsidRDefault="00E65FAD" w:rsidP="00E65FAD">
            <w:pPr>
              <w:adjustRightInd w:val="0"/>
              <w:snapToGrid w:val="0"/>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數-J-C1</w:t>
            </w:r>
          </w:p>
        </w:tc>
        <w:tc>
          <w:tcPr>
            <w:tcW w:w="1843" w:type="dxa"/>
            <w:shd w:val="clear" w:color="auto" w:fill="auto"/>
          </w:tcPr>
          <w:p w:rsidR="00E65FAD" w:rsidRPr="000B2E64" w:rsidRDefault="00E65FAD" w:rsidP="00E65FAD">
            <w:pPr>
              <w:adjustRightInd w:val="0"/>
              <w:snapToGrid w:val="0"/>
              <w:spacing w:line="260" w:lineRule="exact"/>
              <w:rPr>
                <w:rFonts w:ascii="標楷體" w:eastAsia="標楷體" w:hAnsi="標楷體"/>
                <w:sz w:val="20"/>
                <w:szCs w:val="20"/>
              </w:rPr>
            </w:pPr>
            <w:r w:rsidRPr="000B2E64">
              <w:rPr>
                <w:rFonts w:ascii="標楷體" w:eastAsia="標楷體" w:hAnsi="標楷體"/>
                <w:bCs/>
                <w:snapToGrid w:val="0"/>
                <w:kern w:val="0"/>
                <w:szCs w:val="20"/>
              </w:rPr>
              <w:t>a-IV-6</w:t>
            </w:r>
            <w:r w:rsidRPr="000B2E64">
              <w:rPr>
                <w:rFonts w:ascii="標楷體" w:eastAsia="標楷體" w:hAnsi="標楷體" w:hint="eastAsia"/>
                <w:bCs/>
                <w:snapToGrid w:val="0"/>
                <w:kern w:val="0"/>
                <w:szCs w:val="20"/>
              </w:rPr>
              <w:t xml:space="preserve"> </w:t>
            </w:r>
            <w:r w:rsidRPr="000B2E64">
              <w:rPr>
                <w:rFonts w:ascii="標楷體" w:eastAsia="標楷體" w:hAnsi="標楷體"/>
                <w:szCs w:val="20"/>
              </w:rPr>
              <w:t>理解一元二次方程式及其解的意義，能以因式分解和配方法求解和驗算，並能運用到日常生活的情境解決問題。</w:t>
            </w:r>
          </w:p>
        </w:tc>
        <w:tc>
          <w:tcPr>
            <w:tcW w:w="2410" w:type="dxa"/>
          </w:tcPr>
          <w:p w:rsidR="00E65FAD" w:rsidRPr="000B2E64" w:rsidRDefault="00E65FAD" w:rsidP="00E65FAD">
            <w:pPr>
              <w:adjustRightInd w:val="0"/>
              <w:snapToGrid w:val="0"/>
              <w:spacing w:line="260" w:lineRule="exact"/>
              <w:rPr>
                <w:rFonts w:ascii="標楷體" w:eastAsia="標楷體" w:hAnsi="標楷體"/>
                <w:sz w:val="20"/>
                <w:szCs w:val="20"/>
              </w:rPr>
            </w:pPr>
            <w:r w:rsidRPr="000B2E64">
              <w:rPr>
                <w:rFonts w:ascii="標楷體" w:eastAsia="標楷體" w:hAnsi="標楷體"/>
                <w:bCs/>
                <w:snapToGrid w:val="0"/>
                <w:kern w:val="0"/>
                <w:szCs w:val="20"/>
              </w:rPr>
              <w:t>A-8-4</w:t>
            </w:r>
            <w:r w:rsidRPr="000B2E64">
              <w:rPr>
                <w:rFonts w:ascii="標楷體" w:eastAsia="標楷體" w:hAnsi="標楷體" w:hint="eastAsia"/>
                <w:bCs/>
                <w:snapToGrid w:val="0"/>
                <w:kern w:val="0"/>
                <w:szCs w:val="20"/>
              </w:rPr>
              <w:t xml:space="preserve"> </w:t>
            </w:r>
            <w:r w:rsidRPr="000B2E64">
              <w:rPr>
                <w:rFonts w:ascii="標楷體" w:eastAsia="標楷體" w:hAnsi="標楷體"/>
                <w:szCs w:val="20"/>
              </w:rPr>
              <w:t>因式分解：因式的意義（限制在二次多項式的一次因式）；二次多項式的因式分解意義。</w:t>
            </w:r>
          </w:p>
          <w:p w:rsidR="00E65FAD" w:rsidRPr="000B2E64" w:rsidRDefault="00E65FAD" w:rsidP="00E65FAD">
            <w:pPr>
              <w:adjustRightInd w:val="0"/>
              <w:snapToGrid w:val="0"/>
              <w:spacing w:line="260" w:lineRule="exact"/>
              <w:rPr>
                <w:rFonts w:ascii="標楷體" w:eastAsia="標楷體" w:hAnsi="標楷體"/>
                <w:sz w:val="20"/>
                <w:szCs w:val="20"/>
              </w:rPr>
            </w:pPr>
            <w:r w:rsidRPr="000B2E64">
              <w:rPr>
                <w:rFonts w:ascii="標楷體" w:eastAsia="標楷體" w:hAnsi="標楷體"/>
                <w:bCs/>
                <w:snapToGrid w:val="0"/>
                <w:kern w:val="0"/>
                <w:szCs w:val="20"/>
              </w:rPr>
              <w:t>A-8-5</w:t>
            </w:r>
            <w:r w:rsidRPr="000B2E64">
              <w:rPr>
                <w:rFonts w:ascii="標楷體" w:eastAsia="標楷體" w:hAnsi="標楷體" w:hint="eastAsia"/>
                <w:bCs/>
                <w:snapToGrid w:val="0"/>
                <w:kern w:val="0"/>
                <w:szCs w:val="20"/>
              </w:rPr>
              <w:t xml:space="preserve"> </w:t>
            </w:r>
            <w:r w:rsidRPr="000B2E64">
              <w:rPr>
                <w:rFonts w:ascii="標楷體" w:eastAsia="標楷體" w:hAnsi="標楷體"/>
                <w:szCs w:val="20"/>
              </w:rPr>
              <w:t>因式分解的方法：提公因式法；利用乘法公式與十字交乘法因式分解。</w:t>
            </w:r>
          </w:p>
        </w:tc>
        <w:tc>
          <w:tcPr>
            <w:tcW w:w="2272" w:type="dxa"/>
          </w:tcPr>
          <w:p w:rsidR="00E65FAD" w:rsidRPr="000B2E64" w:rsidRDefault="00E65FAD" w:rsidP="00E65FAD">
            <w:pPr>
              <w:adjustRightInd w:val="0"/>
              <w:snapToGrid w:val="0"/>
              <w:spacing w:line="260" w:lineRule="exact"/>
              <w:rPr>
                <w:rFonts w:ascii="標楷體" w:eastAsia="標楷體" w:hAnsi="標楷體"/>
                <w:sz w:val="20"/>
                <w:szCs w:val="20"/>
              </w:rPr>
            </w:pPr>
            <w:r w:rsidRPr="000B2E64">
              <w:rPr>
                <w:rFonts w:ascii="標楷體" w:eastAsia="標楷體" w:hAnsi="標楷體"/>
                <w:szCs w:val="20"/>
              </w:rPr>
              <w:t>1.能理解因式與倍式的意義，並藉由多項式的除法判別因式與倍式。</w:t>
            </w:r>
          </w:p>
          <w:p w:rsidR="00E65FAD" w:rsidRPr="000B2E64" w:rsidRDefault="00E65FAD" w:rsidP="00E65FAD">
            <w:pPr>
              <w:adjustRightInd w:val="0"/>
              <w:snapToGrid w:val="0"/>
              <w:spacing w:line="260" w:lineRule="exact"/>
              <w:rPr>
                <w:rFonts w:ascii="標楷體" w:eastAsia="標楷體" w:hAnsi="標楷體"/>
                <w:sz w:val="20"/>
                <w:szCs w:val="20"/>
              </w:rPr>
            </w:pPr>
            <w:r w:rsidRPr="000B2E64">
              <w:rPr>
                <w:rFonts w:ascii="標楷體" w:eastAsia="標楷體" w:hAnsi="標楷體"/>
                <w:szCs w:val="20"/>
              </w:rPr>
              <w:t>2.能理解因式分解的意義是將一個二次多項式分解為兩個以一次多項式的乘積。</w:t>
            </w:r>
          </w:p>
          <w:p w:rsidR="00E65FAD" w:rsidRPr="000B2E64" w:rsidRDefault="00E65FAD" w:rsidP="00E65FAD">
            <w:pPr>
              <w:adjustRightInd w:val="0"/>
              <w:snapToGrid w:val="0"/>
              <w:spacing w:line="260" w:lineRule="exact"/>
              <w:rPr>
                <w:rFonts w:ascii="標楷體" w:eastAsia="標楷體" w:hAnsi="標楷體"/>
                <w:sz w:val="20"/>
                <w:szCs w:val="20"/>
              </w:rPr>
            </w:pPr>
            <w:r w:rsidRPr="000B2E64">
              <w:rPr>
                <w:rFonts w:ascii="標楷體" w:eastAsia="標楷體" w:hAnsi="標楷體"/>
                <w:szCs w:val="20"/>
              </w:rPr>
              <w:t>3.能由分配律的逆運算理解提公因式法因式分解。</w:t>
            </w:r>
          </w:p>
        </w:tc>
        <w:tc>
          <w:tcPr>
            <w:tcW w:w="1646" w:type="dxa"/>
            <w:shd w:val="clear" w:color="auto" w:fill="auto"/>
          </w:tcPr>
          <w:p w:rsidR="00E65FAD" w:rsidRPr="000B2E64" w:rsidRDefault="00E65FAD" w:rsidP="00E65FAD">
            <w:pPr>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1.紙筆測驗</w:t>
            </w:r>
          </w:p>
          <w:p w:rsidR="00E65FAD" w:rsidRPr="000B2E64" w:rsidRDefault="00E65FAD" w:rsidP="00E65FAD">
            <w:pPr>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2.小組討論</w:t>
            </w:r>
          </w:p>
          <w:p w:rsidR="00E65FAD" w:rsidRPr="000B2E64" w:rsidRDefault="00E65FAD" w:rsidP="00E65FAD">
            <w:pPr>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3.觀察</w:t>
            </w:r>
          </w:p>
          <w:p w:rsidR="00E65FAD" w:rsidRPr="000B2E64" w:rsidRDefault="00E65FAD" w:rsidP="00E65FAD">
            <w:pPr>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4.口頭回答（課本的隨堂練習）</w:t>
            </w:r>
          </w:p>
          <w:p w:rsidR="00E65FAD" w:rsidRPr="000B2E64" w:rsidRDefault="00E65FAD" w:rsidP="00E65FAD">
            <w:pPr>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5.作業繳交</w:t>
            </w:r>
          </w:p>
          <w:p w:rsidR="00E65FAD" w:rsidRPr="000B2E64" w:rsidRDefault="00E65FAD" w:rsidP="00E65FAD">
            <w:pPr>
              <w:spacing w:line="260" w:lineRule="exact"/>
              <w:rPr>
                <w:rFonts w:ascii="標楷體" w:eastAsia="標楷體" w:hAnsi="標楷體"/>
                <w:sz w:val="20"/>
                <w:szCs w:val="20"/>
              </w:rPr>
            </w:pPr>
          </w:p>
        </w:tc>
        <w:tc>
          <w:tcPr>
            <w:tcW w:w="1523" w:type="dxa"/>
            <w:shd w:val="clear" w:color="auto" w:fill="auto"/>
          </w:tcPr>
          <w:p w:rsidR="00E65FAD" w:rsidRPr="000B2E64" w:rsidRDefault="00E65FAD" w:rsidP="00E65FAD">
            <w:pPr>
              <w:spacing w:line="260" w:lineRule="exact"/>
              <w:rPr>
                <w:rFonts w:ascii="標楷體" w:eastAsia="標楷體" w:hAnsi="標楷體"/>
                <w:bCs/>
                <w:snapToGrid w:val="0"/>
                <w:kern w:val="0"/>
                <w:sz w:val="20"/>
                <w:szCs w:val="20"/>
              </w:rPr>
            </w:pPr>
            <w:r w:rsidRPr="000B2E64">
              <w:rPr>
                <w:rFonts w:ascii="標楷體" w:eastAsia="標楷體" w:hAnsi="標楷體"/>
                <w:b/>
                <w:bCs/>
                <w:snapToGrid w:val="0"/>
                <w:kern w:val="0"/>
                <w:szCs w:val="20"/>
              </w:rPr>
              <w:t>【閱讀素養教育】</w:t>
            </w:r>
          </w:p>
          <w:p w:rsidR="00E65FAD" w:rsidRPr="000B2E64" w:rsidRDefault="00E65FAD" w:rsidP="00E65FAD">
            <w:pPr>
              <w:spacing w:line="260" w:lineRule="exact"/>
              <w:rPr>
                <w:rFonts w:ascii="標楷體" w:eastAsia="標楷體" w:hAnsi="標楷體"/>
                <w:sz w:val="20"/>
                <w:szCs w:val="20"/>
              </w:rPr>
            </w:pPr>
            <w:r w:rsidRPr="000B2E64">
              <w:rPr>
                <w:rFonts w:ascii="標楷體" w:eastAsia="標楷體" w:hAnsi="標楷體"/>
                <w:szCs w:val="20"/>
              </w:rPr>
              <w:t>閱J3</w:t>
            </w:r>
            <w:r w:rsidRPr="000B2E64">
              <w:rPr>
                <w:rFonts w:ascii="標楷體" w:eastAsia="標楷體" w:hAnsi="標楷體" w:hint="eastAsia"/>
                <w:szCs w:val="20"/>
              </w:rPr>
              <w:t xml:space="preserve"> </w:t>
            </w:r>
            <w:r w:rsidRPr="000B2E64">
              <w:rPr>
                <w:rFonts w:ascii="標楷體" w:eastAsia="標楷體" w:hAnsi="標楷體"/>
                <w:szCs w:val="20"/>
              </w:rPr>
              <w:t>理解學科知識內的重要詞彙的意涵，並懂得如何運用該詞彙與他人進行溝通。</w:t>
            </w:r>
          </w:p>
          <w:p w:rsidR="00E65FAD" w:rsidRPr="000B2E64" w:rsidRDefault="00E65FAD" w:rsidP="00E65FAD">
            <w:pPr>
              <w:spacing w:line="260" w:lineRule="exact"/>
              <w:rPr>
                <w:rFonts w:ascii="標楷體" w:eastAsia="標楷體" w:hAnsi="標楷體"/>
                <w:bCs/>
                <w:snapToGrid w:val="0"/>
                <w:kern w:val="0"/>
                <w:sz w:val="20"/>
                <w:szCs w:val="20"/>
              </w:rPr>
            </w:pPr>
            <w:r w:rsidRPr="000B2E64">
              <w:rPr>
                <w:rFonts w:ascii="標楷體" w:eastAsia="標楷體" w:hAnsi="標楷體"/>
                <w:b/>
                <w:bCs/>
                <w:snapToGrid w:val="0"/>
                <w:kern w:val="0"/>
                <w:szCs w:val="20"/>
              </w:rPr>
              <w:t>【品德教育】</w:t>
            </w:r>
          </w:p>
          <w:p w:rsidR="00E65FAD" w:rsidRPr="000B2E64" w:rsidRDefault="00E65FAD" w:rsidP="00E65FAD">
            <w:pPr>
              <w:spacing w:line="260" w:lineRule="exact"/>
              <w:rPr>
                <w:rFonts w:ascii="標楷體" w:eastAsia="標楷體" w:hAnsi="標楷體"/>
                <w:sz w:val="20"/>
                <w:szCs w:val="20"/>
              </w:rPr>
            </w:pPr>
            <w:r w:rsidRPr="000B2E64">
              <w:rPr>
                <w:rFonts w:ascii="標楷體" w:eastAsia="標楷體" w:hAnsi="標楷體"/>
                <w:szCs w:val="20"/>
              </w:rPr>
              <w:t>品J1</w:t>
            </w:r>
            <w:r w:rsidRPr="000B2E64">
              <w:rPr>
                <w:rFonts w:ascii="標楷體" w:eastAsia="標楷體" w:hAnsi="標楷體" w:hint="eastAsia"/>
                <w:szCs w:val="20"/>
              </w:rPr>
              <w:t xml:space="preserve"> </w:t>
            </w:r>
            <w:r w:rsidRPr="000B2E64">
              <w:rPr>
                <w:rFonts w:ascii="標楷體" w:eastAsia="標楷體" w:hAnsi="標楷體"/>
                <w:szCs w:val="20"/>
              </w:rPr>
              <w:t>溝通合作與和諧人際關係。</w:t>
            </w:r>
          </w:p>
          <w:p w:rsidR="00E65FAD" w:rsidRPr="000B2E64" w:rsidRDefault="00E65FAD" w:rsidP="00E65FAD">
            <w:pPr>
              <w:spacing w:line="260" w:lineRule="exact"/>
              <w:rPr>
                <w:rFonts w:ascii="標楷體" w:eastAsia="標楷體" w:hAnsi="標楷體"/>
                <w:sz w:val="20"/>
                <w:szCs w:val="20"/>
              </w:rPr>
            </w:pPr>
            <w:r w:rsidRPr="000B2E64">
              <w:rPr>
                <w:rFonts w:ascii="標楷體" w:eastAsia="標楷體" w:hAnsi="標楷體"/>
                <w:szCs w:val="20"/>
              </w:rPr>
              <w:t>品J8</w:t>
            </w:r>
            <w:r w:rsidRPr="000B2E64">
              <w:rPr>
                <w:rFonts w:ascii="標楷體" w:eastAsia="標楷體" w:hAnsi="標楷體" w:hint="eastAsia"/>
                <w:szCs w:val="20"/>
              </w:rPr>
              <w:t xml:space="preserve"> </w:t>
            </w:r>
            <w:r w:rsidRPr="000B2E64">
              <w:rPr>
                <w:rFonts w:ascii="標楷體" w:eastAsia="標楷體" w:hAnsi="標楷體"/>
                <w:szCs w:val="20"/>
              </w:rPr>
              <w:t>理性溝通與問題解決。</w:t>
            </w:r>
          </w:p>
        </w:tc>
      </w:tr>
      <w:tr w:rsidR="00E65FAD" w:rsidRPr="006B5BE7" w:rsidTr="00E65FAD">
        <w:trPr>
          <w:trHeight w:val="305"/>
        </w:trPr>
        <w:tc>
          <w:tcPr>
            <w:tcW w:w="1416" w:type="dxa"/>
            <w:shd w:val="clear" w:color="auto" w:fill="auto"/>
          </w:tcPr>
          <w:p w:rsidR="00E65FAD" w:rsidRPr="006B5BE7" w:rsidRDefault="00E65FAD" w:rsidP="00E65FAD">
            <w:pPr>
              <w:pStyle w:val="a3"/>
            </w:pPr>
            <w:r w:rsidRPr="006B5BE7">
              <w:t>十三</w:t>
            </w:r>
          </w:p>
        </w:tc>
        <w:tc>
          <w:tcPr>
            <w:tcW w:w="1434" w:type="dxa"/>
          </w:tcPr>
          <w:p w:rsidR="00E65FAD" w:rsidRPr="003741A7" w:rsidRDefault="00E65FAD" w:rsidP="00E65FAD">
            <w:pPr>
              <w:snapToGrid w:val="0"/>
              <w:rPr>
                <w:rFonts w:ascii="標楷體" w:eastAsia="標楷體" w:hAnsi="標楷體"/>
              </w:rPr>
            </w:pPr>
            <w:r>
              <w:rPr>
                <w:rFonts w:ascii="標楷體" w:eastAsia="標楷體" w:hAnsi="標楷體" w:hint="eastAsia"/>
              </w:rPr>
              <w:t>1123-1127</w:t>
            </w:r>
          </w:p>
        </w:tc>
        <w:tc>
          <w:tcPr>
            <w:tcW w:w="1875" w:type="dxa"/>
            <w:shd w:val="clear" w:color="auto" w:fill="auto"/>
          </w:tcPr>
          <w:p w:rsidR="00E65FAD" w:rsidRPr="000B2E64" w:rsidRDefault="00E65FAD" w:rsidP="00E65FAD">
            <w:pPr>
              <w:spacing w:line="260" w:lineRule="exact"/>
              <w:rPr>
                <w:rFonts w:ascii="標楷體" w:eastAsia="標楷體" w:hAnsi="標楷體"/>
                <w:sz w:val="20"/>
                <w:szCs w:val="20"/>
              </w:rPr>
            </w:pPr>
            <w:r w:rsidRPr="000B2E64">
              <w:rPr>
                <w:rFonts w:ascii="標楷體" w:eastAsia="標楷體" w:hAnsi="標楷體"/>
                <w:bCs/>
                <w:snapToGrid w:val="0"/>
                <w:kern w:val="0"/>
                <w:szCs w:val="20"/>
              </w:rPr>
              <w:t>第3章</w:t>
            </w:r>
            <w:r w:rsidRPr="000B2E64">
              <w:rPr>
                <w:rFonts w:ascii="標楷體" w:eastAsia="標楷體" w:hAnsi="標楷體" w:hint="eastAsia"/>
                <w:bCs/>
                <w:snapToGrid w:val="0"/>
                <w:kern w:val="0"/>
                <w:szCs w:val="20"/>
              </w:rPr>
              <w:t xml:space="preserve"> </w:t>
            </w:r>
            <w:r w:rsidRPr="000B2E64">
              <w:rPr>
                <w:rFonts w:ascii="標楷體" w:eastAsia="標楷體" w:hAnsi="標楷體"/>
                <w:bCs/>
                <w:snapToGrid w:val="0"/>
                <w:kern w:val="0"/>
                <w:szCs w:val="20"/>
              </w:rPr>
              <w:t>因式分解</w:t>
            </w:r>
          </w:p>
          <w:p w:rsidR="00E65FAD" w:rsidRPr="000B2E64" w:rsidRDefault="00E65FAD" w:rsidP="00E65FAD">
            <w:pPr>
              <w:spacing w:line="260" w:lineRule="exact"/>
              <w:rPr>
                <w:rFonts w:ascii="標楷體" w:eastAsia="標楷體" w:hAnsi="標楷體"/>
                <w:sz w:val="20"/>
                <w:szCs w:val="20"/>
              </w:rPr>
            </w:pPr>
            <w:r w:rsidRPr="000B2E64">
              <w:rPr>
                <w:rFonts w:ascii="標楷體" w:eastAsia="標楷體" w:hAnsi="標楷體"/>
                <w:bCs/>
                <w:snapToGrid w:val="0"/>
                <w:kern w:val="0"/>
                <w:szCs w:val="20"/>
              </w:rPr>
              <w:t>3-1提公因式與乘法公式作因式分解、3-2利用十字交乘法因式分解</w:t>
            </w:r>
          </w:p>
        </w:tc>
        <w:tc>
          <w:tcPr>
            <w:tcW w:w="1195" w:type="dxa"/>
            <w:shd w:val="clear" w:color="auto" w:fill="auto"/>
          </w:tcPr>
          <w:p w:rsidR="00E65FAD" w:rsidRPr="000B2E64" w:rsidRDefault="00E65FAD" w:rsidP="00E65FAD">
            <w:pPr>
              <w:adjustRightInd w:val="0"/>
              <w:snapToGrid w:val="0"/>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數-J-A1</w:t>
            </w:r>
          </w:p>
          <w:p w:rsidR="00E65FAD" w:rsidRPr="000B2E64" w:rsidRDefault="00E65FAD" w:rsidP="00E65FAD">
            <w:pPr>
              <w:adjustRightInd w:val="0"/>
              <w:snapToGrid w:val="0"/>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數-J-A2</w:t>
            </w:r>
          </w:p>
          <w:p w:rsidR="00E65FAD" w:rsidRPr="000B2E64" w:rsidRDefault="00E65FAD" w:rsidP="00E65FAD">
            <w:pPr>
              <w:adjustRightInd w:val="0"/>
              <w:snapToGrid w:val="0"/>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數-J-B1</w:t>
            </w:r>
          </w:p>
          <w:p w:rsidR="00E65FAD" w:rsidRPr="000B2E64" w:rsidRDefault="00E65FAD" w:rsidP="00E65FAD">
            <w:pPr>
              <w:adjustRightInd w:val="0"/>
              <w:snapToGrid w:val="0"/>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數-J-B3</w:t>
            </w:r>
          </w:p>
          <w:p w:rsidR="00E65FAD" w:rsidRPr="000B2E64" w:rsidRDefault="00E65FAD" w:rsidP="00E65FAD">
            <w:pPr>
              <w:adjustRightInd w:val="0"/>
              <w:snapToGrid w:val="0"/>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數-J-C1</w:t>
            </w:r>
          </w:p>
        </w:tc>
        <w:tc>
          <w:tcPr>
            <w:tcW w:w="1843" w:type="dxa"/>
            <w:shd w:val="clear" w:color="auto" w:fill="auto"/>
          </w:tcPr>
          <w:p w:rsidR="00E65FAD" w:rsidRPr="000B2E64" w:rsidRDefault="00E65FAD" w:rsidP="00E65FAD">
            <w:pPr>
              <w:adjustRightInd w:val="0"/>
              <w:snapToGrid w:val="0"/>
              <w:spacing w:line="260" w:lineRule="exact"/>
              <w:rPr>
                <w:rFonts w:ascii="標楷體" w:eastAsia="標楷體" w:hAnsi="標楷體"/>
                <w:sz w:val="20"/>
                <w:szCs w:val="20"/>
              </w:rPr>
            </w:pPr>
            <w:r w:rsidRPr="000B2E64">
              <w:rPr>
                <w:rFonts w:ascii="標楷體" w:eastAsia="標楷體" w:hAnsi="標楷體"/>
                <w:bCs/>
                <w:snapToGrid w:val="0"/>
                <w:kern w:val="0"/>
                <w:szCs w:val="20"/>
              </w:rPr>
              <w:t>a-IV-6</w:t>
            </w:r>
            <w:r w:rsidRPr="000B2E64">
              <w:rPr>
                <w:rFonts w:ascii="標楷體" w:eastAsia="標楷體" w:hAnsi="標楷體" w:hint="eastAsia"/>
                <w:bCs/>
                <w:snapToGrid w:val="0"/>
                <w:kern w:val="0"/>
                <w:szCs w:val="20"/>
              </w:rPr>
              <w:t xml:space="preserve"> </w:t>
            </w:r>
            <w:r w:rsidRPr="000B2E64">
              <w:rPr>
                <w:rFonts w:ascii="標楷體" w:eastAsia="標楷體" w:hAnsi="標楷體"/>
                <w:szCs w:val="20"/>
              </w:rPr>
              <w:t>理解一元二次方程式及其解的意義，能以因式分解和配方法求解和驗算，並能運用到日常生活的情境解決問題。</w:t>
            </w:r>
          </w:p>
        </w:tc>
        <w:tc>
          <w:tcPr>
            <w:tcW w:w="2410" w:type="dxa"/>
          </w:tcPr>
          <w:p w:rsidR="00E65FAD" w:rsidRPr="000B2E64" w:rsidRDefault="00E65FAD" w:rsidP="00E65FAD">
            <w:pPr>
              <w:adjustRightInd w:val="0"/>
              <w:snapToGrid w:val="0"/>
              <w:spacing w:line="260" w:lineRule="exact"/>
              <w:rPr>
                <w:rFonts w:ascii="標楷體" w:eastAsia="標楷體" w:hAnsi="標楷體"/>
                <w:sz w:val="20"/>
                <w:szCs w:val="20"/>
              </w:rPr>
            </w:pPr>
            <w:r w:rsidRPr="000B2E64">
              <w:rPr>
                <w:rFonts w:ascii="標楷體" w:eastAsia="標楷體" w:hAnsi="標楷體"/>
                <w:bCs/>
                <w:snapToGrid w:val="0"/>
                <w:kern w:val="0"/>
                <w:szCs w:val="20"/>
              </w:rPr>
              <w:t>A-8-4</w:t>
            </w:r>
            <w:r w:rsidRPr="000B2E64">
              <w:rPr>
                <w:rFonts w:ascii="標楷體" w:eastAsia="標楷體" w:hAnsi="標楷體" w:hint="eastAsia"/>
                <w:bCs/>
                <w:snapToGrid w:val="0"/>
                <w:kern w:val="0"/>
                <w:szCs w:val="20"/>
              </w:rPr>
              <w:t xml:space="preserve"> </w:t>
            </w:r>
            <w:r w:rsidRPr="000B2E64">
              <w:rPr>
                <w:rFonts w:ascii="標楷體" w:eastAsia="標楷體" w:hAnsi="標楷體"/>
                <w:szCs w:val="20"/>
              </w:rPr>
              <w:t>因式分解：因式的意義（限制在二次多項式的一次因式）；二次多項式的因式分解意義。</w:t>
            </w:r>
          </w:p>
          <w:p w:rsidR="00E65FAD" w:rsidRPr="000B2E64" w:rsidRDefault="00E65FAD" w:rsidP="00E65FAD">
            <w:pPr>
              <w:adjustRightInd w:val="0"/>
              <w:snapToGrid w:val="0"/>
              <w:spacing w:line="260" w:lineRule="exact"/>
              <w:rPr>
                <w:rFonts w:ascii="標楷體" w:eastAsia="標楷體" w:hAnsi="標楷體"/>
                <w:sz w:val="20"/>
                <w:szCs w:val="20"/>
              </w:rPr>
            </w:pPr>
            <w:r w:rsidRPr="000B2E64">
              <w:rPr>
                <w:rFonts w:ascii="標楷體" w:eastAsia="標楷體" w:hAnsi="標楷體"/>
                <w:bCs/>
                <w:snapToGrid w:val="0"/>
                <w:kern w:val="0"/>
                <w:szCs w:val="20"/>
              </w:rPr>
              <w:t>A-8-5</w:t>
            </w:r>
            <w:r w:rsidRPr="000B2E64">
              <w:rPr>
                <w:rFonts w:ascii="標楷體" w:eastAsia="標楷體" w:hAnsi="標楷體" w:hint="eastAsia"/>
                <w:bCs/>
                <w:snapToGrid w:val="0"/>
                <w:kern w:val="0"/>
                <w:szCs w:val="20"/>
              </w:rPr>
              <w:t xml:space="preserve"> </w:t>
            </w:r>
            <w:r w:rsidRPr="000B2E64">
              <w:rPr>
                <w:rFonts w:ascii="標楷體" w:eastAsia="標楷體" w:hAnsi="標楷體"/>
                <w:szCs w:val="20"/>
              </w:rPr>
              <w:t>因式分解的方法：提公因式法；利用乘法公式與十字交乘法因式分解。</w:t>
            </w:r>
          </w:p>
        </w:tc>
        <w:tc>
          <w:tcPr>
            <w:tcW w:w="2272" w:type="dxa"/>
          </w:tcPr>
          <w:p w:rsidR="00E65FAD" w:rsidRPr="000B2E64" w:rsidRDefault="00E65FAD" w:rsidP="00E65FAD">
            <w:pPr>
              <w:adjustRightInd w:val="0"/>
              <w:snapToGrid w:val="0"/>
              <w:spacing w:line="260" w:lineRule="exact"/>
              <w:rPr>
                <w:rFonts w:ascii="標楷體" w:eastAsia="標楷體" w:hAnsi="標楷體"/>
                <w:sz w:val="20"/>
                <w:szCs w:val="20"/>
              </w:rPr>
            </w:pPr>
            <w:r w:rsidRPr="000B2E64">
              <w:rPr>
                <w:rFonts w:ascii="標楷體" w:eastAsia="標楷體" w:hAnsi="標楷體"/>
                <w:szCs w:val="20"/>
              </w:rPr>
              <w:t>1.能由分配律的逆運算理解提公因式法因式分解。</w:t>
            </w:r>
          </w:p>
          <w:p w:rsidR="00E65FAD" w:rsidRPr="000B2E64" w:rsidRDefault="00E65FAD" w:rsidP="00E65FAD">
            <w:pPr>
              <w:adjustRightInd w:val="0"/>
              <w:snapToGrid w:val="0"/>
              <w:spacing w:line="260" w:lineRule="exact"/>
              <w:rPr>
                <w:rFonts w:ascii="標楷體" w:eastAsia="標楷體" w:hAnsi="標楷體"/>
                <w:sz w:val="20"/>
                <w:szCs w:val="20"/>
              </w:rPr>
            </w:pPr>
            <w:r w:rsidRPr="000B2E64">
              <w:rPr>
                <w:rFonts w:ascii="標楷體" w:eastAsia="標楷體" w:hAnsi="標楷體"/>
                <w:szCs w:val="20"/>
              </w:rPr>
              <w:t>2.能利用已學過的乘法公式，進行二次多項式的因式分解。</w:t>
            </w:r>
          </w:p>
          <w:p w:rsidR="00E65FAD" w:rsidRPr="000B2E64" w:rsidRDefault="00E65FAD" w:rsidP="00E65FAD">
            <w:pPr>
              <w:adjustRightInd w:val="0"/>
              <w:snapToGrid w:val="0"/>
              <w:spacing w:line="260" w:lineRule="exact"/>
              <w:rPr>
                <w:rFonts w:ascii="標楷體" w:eastAsia="標楷體" w:hAnsi="標楷體"/>
                <w:sz w:val="20"/>
                <w:szCs w:val="20"/>
              </w:rPr>
            </w:pPr>
            <w:r w:rsidRPr="000B2E64">
              <w:rPr>
                <w:rFonts w:ascii="標楷體" w:eastAsia="標楷體" w:hAnsi="標楷體"/>
                <w:szCs w:val="20"/>
              </w:rPr>
              <w:t>3.能利用十字交乘法，因式分解形如</w:t>
            </w:r>
            <w:r w:rsidRPr="000B2E64">
              <w:rPr>
                <w:rFonts w:ascii="標楷體" w:eastAsia="標楷體" w:hAnsi="標楷體"/>
                <w:i/>
                <w:szCs w:val="20"/>
              </w:rPr>
              <w:t>x</w:t>
            </w:r>
            <w:r w:rsidRPr="000B2E64">
              <w:rPr>
                <w:rFonts w:ascii="標楷體" w:eastAsia="標楷體" w:hAnsi="標楷體"/>
                <w:szCs w:val="20"/>
                <w:vertAlign w:val="superscript"/>
              </w:rPr>
              <w:t>2</w:t>
            </w:r>
            <w:r w:rsidRPr="000B2E64">
              <w:rPr>
                <w:rFonts w:ascii="標楷體" w:eastAsia="標楷體" w:hAnsi="標楷體"/>
                <w:szCs w:val="20"/>
              </w:rPr>
              <w:t>＋</w:t>
            </w:r>
            <w:r w:rsidRPr="000B2E64">
              <w:rPr>
                <w:rFonts w:ascii="標楷體" w:eastAsia="標楷體" w:hAnsi="標楷體"/>
                <w:i/>
                <w:szCs w:val="20"/>
              </w:rPr>
              <w:t>bx</w:t>
            </w:r>
            <w:r w:rsidRPr="000B2E64">
              <w:rPr>
                <w:rFonts w:ascii="標楷體" w:eastAsia="標楷體" w:hAnsi="標楷體"/>
                <w:szCs w:val="20"/>
              </w:rPr>
              <w:t>＋</w:t>
            </w:r>
            <w:r w:rsidRPr="000B2E64">
              <w:rPr>
                <w:rFonts w:ascii="標楷體" w:eastAsia="標楷體" w:hAnsi="標楷體"/>
                <w:i/>
                <w:szCs w:val="20"/>
              </w:rPr>
              <w:t>c</w:t>
            </w:r>
            <w:r w:rsidRPr="000B2E64">
              <w:rPr>
                <w:rFonts w:ascii="標楷體" w:eastAsia="標楷體" w:hAnsi="標楷體"/>
                <w:szCs w:val="20"/>
              </w:rPr>
              <w:t>的多項式。（二次項係數為1）</w:t>
            </w:r>
          </w:p>
        </w:tc>
        <w:tc>
          <w:tcPr>
            <w:tcW w:w="1646" w:type="dxa"/>
            <w:shd w:val="clear" w:color="auto" w:fill="auto"/>
          </w:tcPr>
          <w:p w:rsidR="00E65FAD" w:rsidRPr="000B2E64" w:rsidRDefault="00E65FAD" w:rsidP="00E65FAD">
            <w:pPr>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1.紙筆測驗</w:t>
            </w:r>
          </w:p>
          <w:p w:rsidR="00E65FAD" w:rsidRPr="000B2E64" w:rsidRDefault="00E65FAD" w:rsidP="00E65FAD">
            <w:pPr>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2.口頭回答（課本的隨堂練習）</w:t>
            </w:r>
          </w:p>
          <w:p w:rsidR="00E65FAD" w:rsidRPr="000B2E64" w:rsidRDefault="00E65FAD" w:rsidP="00E65FAD">
            <w:pPr>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3.資料蒐集</w:t>
            </w:r>
          </w:p>
          <w:p w:rsidR="00E65FAD" w:rsidRPr="000B2E64" w:rsidRDefault="00E65FAD" w:rsidP="00E65FAD">
            <w:pPr>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4.作業繳交</w:t>
            </w:r>
          </w:p>
          <w:p w:rsidR="00E65FAD" w:rsidRPr="000B2E64" w:rsidRDefault="00E65FAD" w:rsidP="00E65FAD">
            <w:pPr>
              <w:spacing w:line="260" w:lineRule="exact"/>
              <w:rPr>
                <w:rFonts w:ascii="標楷體" w:eastAsia="標楷體" w:hAnsi="標楷體"/>
                <w:sz w:val="20"/>
                <w:szCs w:val="20"/>
              </w:rPr>
            </w:pPr>
          </w:p>
        </w:tc>
        <w:tc>
          <w:tcPr>
            <w:tcW w:w="1523" w:type="dxa"/>
            <w:shd w:val="clear" w:color="auto" w:fill="auto"/>
          </w:tcPr>
          <w:p w:rsidR="00E65FAD" w:rsidRPr="000B2E64" w:rsidRDefault="00E65FAD" w:rsidP="00E65FAD">
            <w:pPr>
              <w:spacing w:line="260" w:lineRule="exact"/>
              <w:rPr>
                <w:rFonts w:ascii="標楷體" w:eastAsia="標楷體" w:hAnsi="標楷體"/>
                <w:bCs/>
                <w:snapToGrid w:val="0"/>
                <w:kern w:val="0"/>
                <w:sz w:val="20"/>
                <w:szCs w:val="20"/>
              </w:rPr>
            </w:pPr>
            <w:r w:rsidRPr="000B2E64">
              <w:rPr>
                <w:rFonts w:ascii="標楷體" w:eastAsia="標楷體" w:hAnsi="標楷體"/>
                <w:b/>
                <w:bCs/>
                <w:snapToGrid w:val="0"/>
                <w:kern w:val="0"/>
                <w:szCs w:val="20"/>
              </w:rPr>
              <w:t>【閱讀素養教育】</w:t>
            </w:r>
          </w:p>
          <w:p w:rsidR="00E65FAD" w:rsidRPr="000B2E64" w:rsidRDefault="00E65FAD" w:rsidP="00E65FAD">
            <w:pPr>
              <w:spacing w:line="260" w:lineRule="exact"/>
              <w:rPr>
                <w:rFonts w:ascii="標楷體" w:eastAsia="標楷體" w:hAnsi="標楷體"/>
                <w:sz w:val="20"/>
                <w:szCs w:val="20"/>
              </w:rPr>
            </w:pPr>
            <w:r w:rsidRPr="000B2E64">
              <w:rPr>
                <w:rFonts w:ascii="標楷體" w:eastAsia="標楷體" w:hAnsi="標楷體"/>
                <w:szCs w:val="20"/>
              </w:rPr>
              <w:t>閱J3</w:t>
            </w:r>
            <w:r w:rsidRPr="000B2E64">
              <w:rPr>
                <w:rFonts w:ascii="標楷體" w:eastAsia="標楷體" w:hAnsi="標楷體" w:hint="eastAsia"/>
                <w:szCs w:val="20"/>
              </w:rPr>
              <w:t xml:space="preserve"> </w:t>
            </w:r>
            <w:r w:rsidRPr="000B2E64">
              <w:rPr>
                <w:rFonts w:ascii="標楷體" w:eastAsia="標楷體" w:hAnsi="標楷體"/>
                <w:szCs w:val="20"/>
              </w:rPr>
              <w:t>理解學科知識內的重要詞彙的意涵，並懂得如何運用該詞彙與他人進行溝通。</w:t>
            </w:r>
          </w:p>
          <w:p w:rsidR="00E65FAD" w:rsidRPr="000B2E64" w:rsidRDefault="00E65FAD" w:rsidP="00E65FAD">
            <w:pPr>
              <w:spacing w:line="260" w:lineRule="exact"/>
              <w:rPr>
                <w:rFonts w:ascii="標楷體" w:eastAsia="標楷體" w:hAnsi="標楷體"/>
                <w:bCs/>
                <w:snapToGrid w:val="0"/>
                <w:kern w:val="0"/>
                <w:sz w:val="20"/>
                <w:szCs w:val="20"/>
              </w:rPr>
            </w:pPr>
            <w:r w:rsidRPr="000B2E64">
              <w:rPr>
                <w:rFonts w:ascii="標楷體" w:eastAsia="標楷體" w:hAnsi="標楷體"/>
                <w:b/>
                <w:bCs/>
                <w:snapToGrid w:val="0"/>
                <w:kern w:val="0"/>
                <w:szCs w:val="20"/>
              </w:rPr>
              <w:t>【品德教育】</w:t>
            </w:r>
          </w:p>
          <w:p w:rsidR="00E65FAD" w:rsidRPr="000B2E64" w:rsidRDefault="00E65FAD" w:rsidP="00E65FAD">
            <w:pPr>
              <w:spacing w:line="260" w:lineRule="exact"/>
              <w:rPr>
                <w:rFonts w:ascii="標楷體" w:eastAsia="標楷體" w:hAnsi="標楷體"/>
                <w:sz w:val="20"/>
                <w:szCs w:val="20"/>
              </w:rPr>
            </w:pPr>
            <w:r w:rsidRPr="000B2E64">
              <w:rPr>
                <w:rFonts w:ascii="標楷體" w:eastAsia="標楷體" w:hAnsi="標楷體"/>
                <w:szCs w:val="20"/>
              </w:rPr>
              <w:t>品J1</w:t>
            </w:r>
            <w:r w:rsidRPr="000B2E64">
              <w:rPr>
                <w:rFonts w:ascii="標楷體" w:eastAsia="標楷體" w:hAnsi="標楷體" w:hint="eastAsia"/>
                <w:szCs w:val="20"/>
              </w:rPr>
              <w:t xml:space="preserve"> </w:t>
            </w:r>
            <w:r w:rsidRPr="000B2E64">
              <w:rPr>
                <w:rFonts w:ascii="標楷體" w:eastAsia="標楷體" w:hAnsi="標楷體"/>
                <w:szCs w:val="20"/>
              </w:rPr>
              <w:t>溝通合作與和諧人際關係。</w:t>
            </w:r>
          </w:p>
          <w:p w:rsidR="00E65FAD" w:rsidRPr="000B2E64" w:rsidRDefault="00E65FAD" w:rsidP="00E65FAD">
            <w:pPr>
              <w:spacing w:line="260" w:lineRule="exact"/>
              <w:rPr>
                <w:rFonts w:ascii="標楷體" w:eastAsia="標楷體" w:hAnsi="標楷體"/>
                <w:sz w:val="20"/>
                <w:szCs w:val="20"/>
              </w:rPr>
            </w:pPr>
            <w:r w:rsidRPr="000B2E64">
              <w:rPr>
                <w:rFonts w:ascii="標楷體" w:eastAsia="標楷體" w:hAnsi="標楷體"/>
                <w:szCs w:val="20"/>
              </w:rPr>
              <w:t>品J8</w:t>
            </w:r>
            <w:r w:rsidRPr="000B2E64">
              <w:rPr>
                <w:rFonts w:ascii="標楷體" w:eastAsia="標楷體" w:hAnsi="標楷體" w:hint="eastAsia"/>
                <w:szCs w:val="20"/>
              </w:rPr>
              <w:t xml:space="preserve"> </w:t>
            </w:r>
            <w:r w:rsidRPr="000B2E64">
              <w:rPr>
                <w:rFonts w:ascii="標楷體" w:eastAsia="標楷體" w:hAnsi="標楷體"/>
                <w:szCs w:val="20"/>
              </w:rPr>
              <w:t>理性溝通與問題解決。</w:t>
            </w:r>
          </w:p>
        </w:tc>
      </w:tr>
      <w:tr w:rsidR="00E65FAD" w:rsidRPr="006B5BE7" w:rsidTr="00E65FAD">
        <w:trPr>
          <w:trHeight w:val="305"/>
        </w:trPr>
        <w:tc>
          <w:tcPr>
            <w:tcW w:w="1416" w:type="dxa"/>
            <w:shd w:val="clear" w:color="auto" w:fill="auto"/>
          </w:tcPr>
          <w:p w:rsidR="00E65FAD" w:rsidRPr="006B5BE7" w:rsidRDefault="00E65FAD" w:rsidP="00E65FAD">
            <w:pPr>
              <w:pStyle w:val="a3"/>
            </w:pPr>
            <w:r w:rsidRPr="006B5BE7">
              <w:t>十四</w:t>
            </w:r>
          </w:p>
        </w:tc>
        <w:tc>
          <w:tcPr>
            <w:tcW w:w="1434" w:type="dxa"/>
          </w:tcPr>
          <w:p w:rsidR="00E65FAD" w:rsidRPr="003741A7" w:rsidRDefault="00E65FAD" w:rsidP="00E65FAD">
            <w:pPr>
              <w:snapToGrid w:val="0"/>
              <w:rPr>
                <w:rFonts w:ascii="標楷體" w:eastAsia="標楷體" w:hAnsi="標楷體"/>
              </w:rPr>
            </w:pPr>
            <w:r>
              <w:rPr>
                <w:rFonts w:ascii="標楷體" w:eastAsia="標楷體" w:hAnsi="標楷體" w:hint="eastAsia"/>
              </w:rPr>
              <w:t>1130-1204</w:t>
            </w:r>
          </w:p>
        </w:tc>
        <w:tc>
          <w:tcPr>
            <w:tcW w:w="1875" w:type="dxa"/>
            <w:shd w:val="clear" w:color="auto" w:fill="auto"/>
          </w:tcPr>
          <w:p w:rsidR="00E65FAD" w:rsidRPr="000B2E64" w:rsidRDefault="00E65FAD" w:rsidP="00E65FAD">
            <w:pPr>
              <w:spacing w:line="260" w:lineRule="exact"/>
              <w:rPr>
                <w:rFonts w:ascii="標楷體" w:eastAsia="標楷體" w:hAnsi="標楷體"/>
                <w:sz w:val="20"/>
                <w:szCs w:val="20"/>
              </w:rPr>
            </w:pPr>
            <w:r w:rsidRPr="000B2E64">
              <w:rPr>
                <w:rFonts w:ascii="標楷體" w:eastAsia="標楷體" w:hAnsi="標楷體"/>
                <w:bCs/>
                <w:snapToGrid w:val="0"/>
                <w:kern w:val="0"/>
                <w:szCs w:val="20"/>
              </w:rPr>
              <w:t>第3章</w:t>
            </w:r>
            <w:r w:rsidRPr="000B2E64">
              <w:rPr>
                <w:rFonts w:ascii="標楷體" w:eastAsia="標楷體" w:hAnsi="標楷體" w:hint="eastAsia"/>
                <w:bCs/>
                <w:snapToGrid w:val="0"/>
                <w:kern w:val="0"/>
                <w:szCs w:val="20"/>
              </w:rPr>
              <w:t xml:space="preserve"> </w:t>
            </w:r>
            <w:r w:rsidRPr="000B2E64">
              <w:rPr>
                <w:rFonts w:ascii="標楷體" w:eastAsia="標楷體" w:hAnsi="標楷體"/>
                <w:bCs/>
                <w:snapToGrid w:val="0"/>
                <w:kern w:val="0"/>
                <w:szCs w:val="20"/>
              </w:rPr>
              <w:t>因式分解</w:t>
            </w:r>
          </w:p>
          <w:p w:rsidR="00E65FAD" w:rsidRPr="000B2E64" w:rsidRDefault="00E65FAD" w:rsidP="00E65FAD">
            <w:pPr>
              <w:spacing w:line="260" w:lineRule="exact"/>
              <w:rPr>
                <w:rFonts w:ascii="標楷體" w:eastAsia="標楷體" w:hAnsi="標楷體"/>
                <w:sz w:val="20"/>
                <w:szCs w:val="20"/>
              </w:rPr>
            </w:pPr>
            <w:r w:rsidRPr="000B2E64">
              <w:rPr>
                <w:rFonts w:ascii="標楷體" w:eastAsia="標楷體" w:hAnsi="標楷體"/>
                <w:bCs/>
                <w:snapToGrid w:val="0"/>
                <w:kern w:val="0"/>
                <w:szCs w:val="20"/>
              </w:rPr>
              <w:t>3-2利用十字交乘法因式分解</w:t>
            </w:r>
            <w:r w:rsidRPr="00E65FAD">
              <w:rPr>
                <w:rFonts w:ascii="標楷體" w:eastAsia="標楷體" w:hAnsi="標楷體"/>
                <w:b/>
                <w:bCs/>
                <w:snapToGrid w:val="0"/>
                <w:kern w:val="0"/>
                <w:szCs w:val="20"/>
              </w:rPr>
              <w:t>（第二次段考）</w:t>
            </w:r>
          </w:p>
        </w:tc>
        <w:tc>
          <w:tcPr>
            <w:tcW w:w="1195" w:type="dxa"/>
            <w:shd w:val="clear" w:color="auto" w:fill="auto"/>
          </w:tcPr>
          <w:p w:rsidR="00E65FAD" w:rsidRPr="000B2E64" w:rsidRDefault="00E65FAD" w:rsidP="00E65FAD">
            <w:pPr>
              <w:adjustRightInd w:val="0"/>
              <w:snapToGrid w:val="0"/>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數-J-A1</w:t>
            </w:r>
          </w:p>
          <w:p w:rsidR="00E65FAD" w:rsidRPr="000B2E64" w:rsidRDefault="00E65FAD" w:rsidP="00E65FAD">
            <w:pPr>
              <w:adjustRightInd w:val="0"/>
              <w:snapToGrid w:val="0"/>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數-J-A2</w:t>
            </w:r>
          </w:p>
          <w:p w:rsidR="00E65FAD" w:rsidRPr="000B2E64" w:rsidRDefault="00E65FAD" w:rsidP="00E65FAD">
            <w:pPr>
              <w:adjustRightInd w:val="0"/>
              <w:snapToGrid w:val="0"/>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數-J-B1</w:t>
            </w:r>
          </w:p>
          <w:p w:rsidR="00E65FAD" w:rsidRPr="000B2E64" w:rsidRDefault="00E65FAD" w:rsidP="00E65FAD">
            <w:pPr>
              <w:adjustRightInd w:val="0"/>
              <w:snapToGrid w:val="0"/>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數-J-B3</w:t>
            </w:r>
          </w:p>
          <w:p w:rsidR="00E65FAD" w:rsidRPr="000B2E64" w:rsidRDefault="00E65FAD" w:rsidP="00E65FAD">
            <w:pPr>
              <w:adjustRightInd w:val="0"/>
              <w:snapToGrid w:val="0"/>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數-J-C1</w:t>
            </w:r>
          </w:p>
        </w:tc>
        <w:tc>
          <w:tcPr>
            <w:tcW w:w="1843" w:type="dxa"/>
            <w:shd w:val="clear" w:color="auto" w:fill="auto"/>
          </w:tcPr>
          <w:p w:rsidR="00E65FAD" w:rsidRPr="000B2E64" w:rsidRDefault="00E65FAD" w:rsidP="00E65FAD">
            <w:pPr>
              <w:adjustRightInd w:val="0"/>
              <w:snapToGrid w:val="0"/>
              <w:spacing w:line="260" w:lineRule="exact"/>
              <w:rPr>
                <w:rFonts w:ascii="標楷體" w:eastAsia="標楷體" w:hAnsi="標楷體"/>
                <w:sz w:val="20"/>
                <w:szCs w:val="20"/>
              </w:rPr>
            </w:pPr>
            <w:r w:rsidRPr="000B2E64">
              <w:rPr>
                <w:rFonts w:ascii="標楷體" w:eastAsia="標楷體" w:hAnsi="標楷體"/>
                <w:bCs/>
                <w:snapToGrid w:val="0"/>
                <w:kern w:val="0"/>
                <w:szCs w:val="20"/>
              </w:rPr>
              <w:t>a-IV-6</w:t>
            </w:r>
            <w:r w:rsidRPr="000B2E64">
              <w:rPr>
                <w:rFonts w:ascii="標楷體" w:eastAsia="標楷體" w:hAnsi="標楷體" w:hint="eastAsia"/>
                <w:bCs/>
                <w:snapToGrid w:val="0"/>
                <w:kern w:val="0"/>
                <w:szCs w:val="20"/>
              </w:rPr>
              <w:t xml:space="preserve"> </w:t>
            </w:r>
            <w:r w:rsidRPr="000B2E64">
              <w:rPr>
                <w:rFonts w:ascii="標楷體" w:eastAsia="標楷體" w:hAnsi="標楷體"/>
                <w:szCs w:val="20"/>
              </w:rPr>
              <w:t>理解一元二次方程式及其解的意義，能以因式分解和配方法求解和驗算，並能運用到日常生活的情境解決問題。</w:t>
            </w:r>
          </w:p>
        </w:tc>
        <w:tc>
          <w:tcPr>
            <w:tcW w:w="2410" w:type="dxa"/>
          </w:tcPr>
          <w:p w:rsidR="00E65FAD" w:rsidRPr="000B2E64" w:rsidRDefault="00E65FAD" w:rsidP="00E65FAD">
            <w:pPr>
              <w:adjustRightInd w:val="0"/>
              <w:snapToGrid w:val="0"/>
              <w:spacing w:line="260" w:lineRule="exact"/>
              <w:rPr>
                <w:rFonts w:ascii="標楷體" w:eastAsia="標楷體" w:hAnsi="標楷體"/>
                <w:sz w:val="20"/>
                <w:szCs w:val="20"/>
              </w:rPr>
            </w:pPr>
            <w:r w:rsidRPr="000B2E64">
              <w:rPr>
                <w:rFonts w:ascii="標楷體" w:eastAsia="標楷體" w:hAnsi="標楷體"/>
                <w:bCs/>
                <w:snapToGrid w:val="0"/>
                <w:kern w:val="0"/>
                <w:szCs w:val="20"/>
              </w:rPr>
              <w:t>A-8-4</w:t>
            </w:r>
            <w:r w:rsidRPr="000B2E64">
              <w:rPr>
                <w:rFonts w:ascii="標楷體" w:eastAsia="標楷體" w:hAnsi="標楷體" w:hint="eastAsia"/>
                <w:bCs/>
                <w:snapToGrid w:val="0"/>
                <w:kern w:val="0"/>
                <w:szCs w:val="20"/>
              </w:rPr>
              <w:t xml:space="preserve"> </w:t>
            </w:r>
            <w:r w:rsidRPr="000B2E64">
              <w:rPr>
                <w:rFonts w:ascii="標楷體" w:eastAsia="標楷體" w:hAnsi="標楷體"/>
                <w:szCs w:val="20"/>
              </w:rPr>
              <w:t>因式分解：因式的意義（限制在二次多項式的一次因式）；二次多項式的因式分解意義。</w:t>
            </w:r>
          </w:p>
          <w:p w:rsidR="00E65FAD" w:rsidRPr="000B2E64" w:rsidRDefault="00E65FAD" w:rsidP="00E65FAD">
            <w:pPr>
              <w:adjustRightInd w:val="0"/>
              <w:snapToGrid w:val="0"/>
              <w:spacing w:line="260" w:lineRule="exact"/>
              <w:rPr>
                <w:rFonts w:ascii="標楷體" w:eastAsia="標楷體" w:hAnsi="標楷體"/>
                <w:sz w:val="20"/>
                <w:szCs w:val="20"/>
              </w:rPr>
            </w:pPr>
            <w:r w:rsidRPr="000B2E64">
              <w:rPr>
                <w:rFonts w:ascii="標楷體" w:eastAsia="標楷體" w:hAnsi="標楷體"/>
                <w:bCs/>
                <w:snapToGrid w:val="0"/>
                <w:kern w:val="0"/>
                <w:szCs w:val="20"/>
              </w:rPr>
              <w:t>A-8-5</w:t>
            </w:r>
            <w:r w:rsidRPr="000B2E64">
              <w:rPr>
                <w:rFonts w:ascii="標楷體" w:eastAsia="標楷體" w:hAnsi="標楷體" w:hint="eastAsia"/>
                <w:bCs/>
                <w:snapToGrid w:val="0"/>
                <w:kern w:val="0"/>
                <w:szCs w:val="20"/>
              </w:rPr>
              <w:t xml:space="preserve"> </w:t>
            </w:r>
            <w:r w:rsidRPr="000B2E64">
              <w:rPr>
                <w:rFonts w:ascii="標楷體" w:eastAsia="標楷體" w:hAnsi="標楷體"/>
                <w:szCs w:val="20"/>
              </w:rPr>
              <w:t>因式分解的方法：提公因式法；利用乘法公式與十字交乘法因式分解。</w:t>
            </w:r>
          </w:p>
        </w:tc>
        <w:tc>
          <w:tcPr>
            <w:tcW w:w="2272" w:type="dxa"/>
          </w:tcPr>
          <w:p w:rsidR="00E65FAD" w:rsidRPr="000B2E64" w:rsidRDefault="00E65FAD" w:rsidP="00E65FAD">
            <w:pPr>
              <w:adjustRightInd w:val="0"/>
              <w:snapToGrid w:val="0"/>
              <w:spacing w:line="260" w:lineRule="exact"/>
              <w:rPr>
                <w:rFonts w:ascii="標楷體" w:eastAsia="標楷體" w:hAnsi="標楷體"/>
                <w:sz w:val="20"/>
                <w:szCs w:val="20"/>
              </w:rPr>
            </w:pPr>
            <w:r w:rsidRPr="000B2E64">
              <w:rPr>
                <w:rFonts w:ascii="標楷體" w:eastAsia="標楷體" w:hAnsi="標楷體"/>
                <w:szCs w:val="20"/>
              </w:rPr>
              <w:t>1.能利用十字交乘法，因式分解形如</w:t>
            </w:r>
            <w:r w:rsidRPr="000B2E64">
              <w:rPr>
                <w:rFonts w:ascii="標楷體" w:eastAsia="標楷體" w:hAnsi="標楷體"/>
                <w:i/>
                <w:szCs w:val="20"/>
              </w:rPr>
              <w:t>x</w:t>
            </w:r>
            <w:r w:rsidRPr="000B2E64">
              <w:rPr>
                <w:rFonts w:ascii="標楷體" w:eastAsia="標楷體" w:hAnsi="標楷體"/>
                <w:szCs w:val="20"/>
                <w:vertAlign w:val="superscript"/>
              </w:rPr>
              <w:t>2</w:t>
            </w:r>
            <w:r w:rsidRPr="000B2E64">
              <w:rPr>
                <w:rFonts w:ascii="標楷體" w:eastAsia="標楷體" w:hAnsi="標楷體"/>
                <w:szCs w:val="20"/>
              </w:rPr>
              <w:t>＋</w:t>
            </w:r>
            <w:r w:rsidRPr="000B2E64">
              <w:rPr>
                <w:rFonts w:ascii="標楷體" w:eastAsia="標楷體" w:hAnsi="標楷體"/>
                <w:i/>
                <w:szCs w:val="20"/>
              </w:rPr>
              <w:t>bx</w:t>
            </w:r>
            <w:r w:rsidRPr="000B2E64">
              <w:rPr>
                <w:rFonts w:ascii="標楷體" w:eastAsia="標楷體" w:hAnsi="標楷體"/>
                <w:szCs w:val="20"/>
              </w:rPr>
              <w:t>＋</w:t>
            </w:r>
            <w:r w:rsidRPr="000B2E64">
              <w:rPr>
                <w:rFonts w:ascii="標楷體" w:eastAsia="標楷體" w:hAnsi="標楷體"/>
                <w:i/>
                <w:szCs w:val="20"/>
              </w:rPr>
              <w:t>c</w:t>
            </w:r>
            <w:r w:rsidRPr="000B2E64">
              <w:rPr>
                <w:rFonts w:ascii="標楷體" w:eastAsia="標楷體" w:hAnsi="標楷體"/>
                <w:szCs w:val="20"/>
              </w:rPr>
              <w:t>的多項式。（二次項係數為1）</w:t>
            </w:r>
          </w:p>
          <w:p w:rsidR="00E65FAD" w:rsidRPr="000B2E64" w:rsidRDefault="00E65FAD" w:rsidP="00E65FAD">
            <w:pPr>
              <w:adjustRightInd w:val="0"/>
              <w:snapToGrid w:val="0"/>
              <w:spacing w:line="260" w:lineRule="exact"/>
              <w:rPr>
                <w:rFonts w:ascii="標楷體" w:eastAsia="標楷體" w:hAnsi="標楷體"/>
                <w:sz w:val="20"/>
                <w:szCs w:val="20"/>
              </w:rPr>
            </w:pPr>
            <w:r w:rsidRPr="000B2E64">
              <w:rPr>
                <w:rFonts w:ascii="標楷體" w:eastAsia="標楷體" w:hAnsi="標楷體"/>
                <w:szCs w:val="20"/>
              </w:rPr>
              <w:t>2.能利用十字交乘法，因式分解形如</w:t>
            </w:r>
            <w:r w:rsidRPr="000B2E64">
              <w:rPr>
                <w:rFonts w:ascii="標楷體" w:eastAsia="標楷體" w:hAnsi="標楷體"/>
                <w:i/>
                <w:szCs w:val="20"/>
              </w:rPr>
              <w:t>ax</w:t>
            </w:r>
            <w:r w:rsidRPr="000B2E64">
              <w:rPr>
                <w:rFonts w:ascii="標楷體" w:eastAsia="標楷體" w:hAnsi="標楷體"/>
                <w:szCs w:val="20"/>
                <w:vertAlign w:val="superscript"/>
              </w:rPr>
              <w:t>2</w:t>
            </w:r>
            <w:r w:rsidRPr="000B2E64">
              <w:rPr>
                <w:rFonts w:ascii="標楷體" w:eastAsia="標楷體" w:hAnsi="標楷體"/>
                <w:szCs w:val="20"/>
              </w:rPr>
              <w:t>＋</w:t>
            </w:r>
            <w:r w:rsidRPr="000B2E64">
              <w:rPr>
                <w:rFonts w:ascii="標楷體" w:eastAsia="標楷體" w:hAnsi="標楷體"/>
                <w:i/>
                <w:szCs w:val="20"/>
              </w:rPr>
              <w:t>bx</w:t>
            </w:r>
            <w:r w:rsidRPr="000B2E64">
              <w:rPr>
                <w:rFonts w:ascii="標楷體" w:eastAsia="標楷體" w:hAnsi="標楷體"/>
                <w:szCs w:val="20"/>
              </w:rPr>
              <w:t>＋</w:t>
            </w:r>
            <w:r w:rsidRPr="000B2E64">
              <w:rPr>
                <w:rFonts w:ascii="標楷體" w:eastAsia="標楷體" w:hAnsi="標楷體"/>
                <w:i/>
                <w:szCs w:val="20"/>
              </w:rPr>
              <w:t>c</w:t>
            </w:r>
            <w:r w:rsidRPr="000B2E64">
              <w:rPr>
                <w:rFonts w:ascii="標楷體" w:eastAsia="標楷體" w:hAnsi="標楷體"/>
                <w:szCs w:val="20"/>
              </w:rPr>
              <w:t>的多項式。（二次項係數</w:t>
            </w:r>
            <w:r w:rsidRPr="000B2E64">
              <w:rPr>
                <w:rFonts w:ascii="標楷體" w:eastAsia="標楷體" w:hAnsi="標楷體"/>
                <w:i/>
                <w:szCs w:val="20"/>
              </w:rPr>
              <w:t>a</w:t>
            </w:r>
            <w:r w:rsidRPr="000B2E64">
              <w:rPr>
                <w:rFonts w:ascii="標楷體" w:eastAsia="標楷體" w:hAnsi="標楷體"/>
                <w:szCs w:val="20"/>
              </w:rPr>
              <w:t>不等於1）</w:t>
            </w:r>
          </w:p>
        </w:tc>
        <w:tc>
          <w:tcPr>
            <w:tcW w:w="1646" w:type="dxa"/>
            <w:shd w:val="clear" w:color="auto" w:fill="auto"/>
          </w:tcPr>
          <w:p w:rsidR="00E65FAD" w:rsidRPr="000B2E64" w:rsidRDefault="00E65FAD" w:rsidP="00E65FAD">
            <w:pPr>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1.</w:t>
            </w:r>
            <w:r w:rsidR="00D77814">
              <w:rPr>
                <w:rFonts w:ascii="標楷體" w:eastAsia="標楷體" w:hAnsi="標楷體"/>
                <w:bCs/>
                <w:snapToGrid w:val="0"/>
                <w:kern w:val="0"/>
                <w:szCs w:val="20"/>
              </w:rPr>
              <w:t>紙筆測驗</w:t>
            </w:r>
            <w:r w:rsidRPr="000B2E64">
              <w:rPr>
                <w:rFonts w:ascii="標楷體" w:eastAsia="標楷體" w:hAnsi="標楷體"/>
                <w:bCs/>
                <w:snapToGrid w:val="0"/>
                <w:kern w:val="0"/>
                <w:szCs w:val="20"/>
              </w:rPr>
              <w:t>2.小組討論</w:t>
            </w:r>
          </w:p>
          <w:p w:rsidR="00E65FAD" w:rsidRPr="000B2E64" w:rsidRDefault="00E65FAD" w:rsidP="00E65FAD">
            <w:pPr>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3.觀察</w:t>
            </w:r>
          </w:p>
          <w:p w:rsidR="00E65FAD" w:rsidRPr="000B2E64" w:rsidRDefault="00E65FAD" w:rsidP="00E65FAD">
            <w:pPr>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4.口頭回答（課本的隨堂練習）</w:t>
            </w:r>
          </w:p>
          <w:p w:rsidR="00E65FAD" w:rsidRPr="000B2E64" w:rsidRDefault="00E65FAD" w:rsidP="00E65FAD">
            <w:pPr>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5.資料蒐集</w:t>
            </w:r>
          </w:p>
          <w:p w:rsidR="00E65FAD" w:rsidRPr="000B2E64" w:rsidRDefault="00E65FAD" w:rsidP="00E65FAD">
            <w:pPr>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6.作業繳交</w:t>
            </w:r>
          </w:p>
          <w:p w:rsidR="00E65FAD" w:rsidRPr="000B2E64" w:rsidRDefault="00E65FAD" w:rsidP="00E65FAD">
            <w:pPr>
              <w:spacing w:line="260" w:lineRule="exact"/>
              <w:rPr>
                <w:rFonts w:ascii="標楷體" w:eastAsia="標楷體" w:hAnsi="標楷體"/>
                <w:sz w:val="20"/>
                <w:szCs w:val="20"/>
              </w:rPr>
            </w:pPr>
          </w:p>
        </w:tc>
        <w:tc>
          <w:tcPr>
            <w:tcW w:w="1523" w:type="dxa"/>
            <w:shd w:val="clear" w:color="auto" w:fill="auto"/>
          </w:tcPr>
          <w:p w:rsidR="00E65FAD" w:rsidRPr="000B2E64" w:rsidRDefault="00E65FAD" w:rsidP="00E65FAD">
            <w:pPr>
              <w:spacing w:line="260" w:lineRule="exact"/>
              <w:rPr>
                <w:rFonts w:ascii="標楷體" w:eastAsia="標楷體" w:hAnsi="標楷體"/>
                <w:bCs/>
                <w:snapToGrid w:val="0"/>
                <w:kern w:val="0"/>
                <w:sz w:val="20"/>
                <w:szCs w:val="20"/>
              </w:rPr>
            </w:pPr>
            <w:r w:rsidRPr="000B2E64">
              <w:rPr>
                <w:rFonts w:ascii="標楷體" w:eastAsia="標楷體" w:hAnsi="標楷體"/>
                <w:b/>
                <w:bCs/>
                <w:snapToGrid w:val="0"/>
                <w:kern w:val="0"/>
                <w:szCs w:val="20"/>
              </w:rPr>
              <w:t>【閱讀素養教育】</w:t>
            </w:r>
          </w:p>
          <w:p w:rsidR="00E65FAD" w:rsidRPr="000B2E64" w:rsidRDefault="00E65FAD" w:rsidP="00E65FAD">
            <w:pPr>
              <w:spacing w:line="260" w:lineRule="exact"/>
              <w:rPr>
                <w:rFonts w:ascii="標楷體" w:eastAsia="標楷體" w:hAnsi="標楷體"/>
                <w:sz w:val="20"/>
                <w:szCs w:val="20"/>
              </w:rPr>
            </w:pPr>
            <w:r w:rsidRPr="000B2E64">
              <w:rPr>
                <w:rFonts w:ascii="標楷體" w:eastAsia="標楷體" w:hAnsi="標楷體"/>
                <w:szCs w:val="20"/>
              </w:rPr>
              <w:t>閱J3</w:t>
            </w:r>
            <w:r w:rsidRPr="000B2E64">
              <w:rPr>
                <w:rFonts w:ascii="標楷體" w:eastAsia="標楷體" w:hAnsi="標楷體" w:hint="eastAsia"/>
                <w:szCs w:val="20"/>
              </w:rPr>
              <w:t xml:space="preserve"> </w:t>
            </w:r>
            <w:r w:rsidRPr="000B2E64">
              <w:rPr>
                <w:rFonts w:ascii="標楷體" w:eastAsia="標楷體" w:hAnsi="標楷體"/>
                <w:szCs w:val="20"/>
              </w:rPr>
              <w:t>理解學科知識內的重要詞彙的意涵，並懂得如何運用該詞彙與他人進行溝通。</w:t>
            </w:r>
          </w:p>
          <w:p w:rsidR="00E65FAD" w:rsidRPr="000B2E64" w:rsidRDefault="00E65FAD" w:rsidP="00E65FAD">
            <w:pPr>
              <w:spacing w:line="260" w:lineRule="exact"/>
              <w:rPr>
                <w:rFonts w:ascii="標楷體" w:eastAsia="標楷體" w:hAnsi="標楷體"/>
                <w:bCs/>
                <w:snapToGrid w:val="0"/>
                <w:kern w:val="0"/>
                <w:sz w:val="20"/>
                <w:szCs w:val="20"/>
              </w:rPr>
            </w:pPr>
            <w:r w:rsidRPr="000B2E64">
              <w:rPr>
                <w:rFonts w:ascii="標楷體" w:eastAsia="標楷體" w:hAnsi="標楷體"/>
                <w:b/>
                <w:bCs/>
                <w:snapToGrid w:val="0"/>
                <w:kern w:val="0"/>
                <w:szCs w:val="20"/>
              </w:rPr>
              <w:t>【品德教育】</w:t>
            </w:r>
          </w:p>
          <w:p w:rsidR="00E65FAD" w:rsidRPr="000B2E64" w:rsidRDefault="00E65FAD" w:rsidP="00E65FAD">
            <w:pPr>
              <w:spacing w:line="260" w:lineRule="exact"/>
              <w:rPr>
                <w:rFonts w:ascii="標楷體" w:eastAsia="標楷體" w:hAnsi="標楷體"/>
                <w:sz w:val="20"/>
                <w:szCs w:val="20"/>
              </w:rPr>
            </w:pPr>
            <w:r w:rsidRPr="000B2E64">
              <w:rPr>
                <w:rFonts w:ascii="標楷體" w:eastAsia="標楷體" w:hAnsi="標楷體"/>
                <w:szCs w:val="20"/>
              </w:rPr>
              <w:t>品J1</w:t>
            </w:r>
            <w:r w:rsidRPr="000B2E64">
              <w:rPr>
                <w:rFonts w:ascii="標楷體" w:eastAsia="標楷體" w:hAnsi="標楷體" w:hint="eastAsia"/>
                <w:szCs w:val="20"/>
              </w:rPr>
              <w:t xml:space="preserve"> </w:t>
            </w:r>
            <w:r w:rsidRPr="000B2E64">
              <w:rPr>
                <w:rFonts w:ascii="標楷體" w:eastAsia="標楷體" w:hAnsi="標楷體"/>
                <w:szCs w:val="20"/>
              </w:rPr>
              <w:t>溝通合作與和諧人際關係。</w:t>
            </w:r>
          </w:p>
          <w:p w:rsidR="00E65FAD" w:rsidRPr="000B2E64" w:rsidRDefault="00E65FAD" w:rsidP="00E65FAD">
            <w:pPr>
              <w:spacing w:line="260" w:lineRule="exact"/>
              <w:rPr>
                <w:rFonts w:ascii="標楷體" w:eastAsia="標楷體" w:hAnsi="標楷體"/>
                <w:sz w:val="20"/>
                <w:szCs w:val="20"/>
              </w:rPr>
            </w:pPr>
            <w:r w:rsidRPr="000B2E64">
              <w:rPr>
                <w:rFonts w:ascii="標楷體" w:eastAsia="標楷體" w:hAnsi="標楷體"/>
                <w:szCs w:val="20"/>
              </w:rPr>
              <w:t>品J8</w:t>
            </w:r>
            <w:r w:rsidRPr="000B2E64">
              <w:rPr>
                <w:rFonts w:ascii="標楷體" w:eastAsia="標楷體" w:hAnsi="標楷體" w:hint="eastAsia"/>
                <w:szCs w:val="20"/>
              </w:rPr>
              <w:t xml:space="preserve"> </w:t>
            </w:r>
            <w:r w:rsidRPr="000B2E64">
              <w:rPr>
                <w:rFonts w:ascii="標楷體" w:eastAsia="標楷體" w:hAnsi="標楷體"/>
                <w:szCs w:val="20"/>
              </w:rPr>
              <w:t>理性溝通與問題解決。</w:t>
            </w:r>
          </w:p>
          <w:p w:rsidR="00E65FAD" w:rsidRPr="000B2E64" w:rsidRDefault="00E65FAD" w:rsidP="00E65FAD">
            <w:pPr>
              <w:spacing w:line="260" w:lineRule="exact"/>
              <w:rPr>
                <w:rFonts w:ascii="標楷體" w:eastAsia="標楷體" w:hAnsi="標楷體"/>
                <w:b/>
                <w:sz w:val="20"/>
                <w:szCs w:val="20"/>
              </w:rPr>
            </w:pPr>
            <w:r w:rsidRPr="000B2E64">
              <w:rPr>
                <w:rFonts w:ascii="標楷體" w:eastAsia="標楷體" w:hAnsi="標楷體"/>
                <w:b/>
                <w:bCs/>
                <w:snapToGrid w:val="0"/>
                <w:kern w:val="0"/>
                <w:szCs w:val="20"/>
              </w:rPr>
              <w:t>【法治教育】</w:t>
            </w:r>
          </w:p>
          <w:p w:rsidR="00E65FAD" w:rsidRPr="000B2E64" w:rsidRDefault="00E65FAD" w:rsidP="00E65FAD">
            <w:pPr>
              <w:spacing w:line="260" w:lineRule="exact"/>
              <w:rPr>
                <w:rFonts w:ascii="標楷體" w:eastAsia="標楷體" w:hAnsi="標楷體"/>
                <w:bCs/>
                <w:snapToGrid w:val="0"/>
                <w:kern w:val="0"/>
                <w:sz w:val="20"/>
                <w:szCs w:val="20"/>
              </w:rPr>
            </w:pPr>
            <w:r w:rsidRPr="000B2E64">
              <w:rPr>
                <w:rFonts w:ascii="標楷體" w:eastAsia="標楷體" w:hAnsi="標楷體"/>
                <w:szCs w:val="20"/>
              </w:rPr>
              <w:t>法J8</w:t>
            </w:r>
            <w:r w:rsidRPr="000B2E64">
              <w:rPr>
                <w:rFonts w:ascii="標楷體" w:eastAsia="標楷體" w:hAnsi="標楷體" w:hint="eastAsia"/>
                <w:szCs w:val="20"/>
              </w:rPr>
              <w:t xml:space="preserve"> </w:t>
            </w:r>
            <w:r w:rsidRPr="000B2E64">
              <w:rPr>
                <w:rFonts w:ascii="標楷體" w:eastAsia="標楷體" w:hAnsi="標楷體"/>
                <w:szCs w:val="20"/>
              </w:rPr>
              <w:t>認識民事、刑事、行政法的基本原則。</w:t>
            </w:r>
          </w:p>
        </w:tc>
      </w:tr>
      <w:tr w:rsidR="00E65FAD" w:rsidRPr="006B5BE7" w:rsidTr="00E65FAD">
        <w:trPr>
          <w:trHeight w:val="305"/>
        </w:trPr>
        <w:tc>
          <w:tcPr>
            <w:tcW w:w="1416" w:type="dxa"/>
            <w:shd w:val="clear" w:color="auto" w:fill="auto"/>
          </w:tcPr>
          <w:p w:rsidR="00E65FAD" w:rsidRPr="006B5BE7" w:rsidRDefault="00E65FAD" w:rsidP="00E65FAD">
            <w:pPr>
              <w:pStyle w:val="a3"/>
            </w:pPr>
            <w:r w:rsidRPr="006B5BE7">
              <w:t>十五</w:t>
            </w:r>
          </w:p>
        </w:tc>
        <w:tc>
          <w:tcPr>
            <w:tcW w:w="1434" w:type="dxa"/>
          </w:tcPr>
          <w:p w:rsidR="00E65FAD" w:rsidRPr="003741A7" w:rsidRDefault="00E65FAD" w:rsidP="00E65FAD">
            <w:pPr>
              <w:snapToGrid w:val="0"/>
              <w:rPr>
                <w:rFonts w:ascii="標楷體" w:eastAsia="標楷體" w:hAnsi="標楷體"/>
              </w:rPr>
            </w:pPr>
            <w:r>
              <w:rPr>
                <w:rFonts w:ascii="標楷體" w:eastAsia="標楷體" w:hAnsi="標楷體" w:hint="eastAsia"/>
              </w:rPr>
              <w:t>1207-1211</w:t>
            </w:r>
          </w:p>
        </w:tc>
        <w:tc>
          <w:tcPr>
            <w:tcW w:w="1875" w:type="dxa"/>
            <w:shd w:val="clear" w:color="auto" w:fill="auto"/>
          </w:tcPr>
          <w:p w:rsidR="00E65FAD" w:rsidRPr="000B2E64" w:rsidRDefault="00E65FAD" w:rsidP="00E65FAD">
            <w:pPr>
              <w:spacing w:line="260" w:lineRule="exact"/>
              <w:rPr>
                <w:rFonts w:ascii="標楷體" w:eastAsia="標楷體" w:hAnsi="標楷體"/>
                <w:sz w:val="20"/>
                <w:szCs w:val="20"/>
              </w:rPr>
            </w:pPr>
            <w:r w:rsidRPr="000B2E64">
              <w:rPr>
                <w:rFonts w:ascii="標楷體" w:eastAsia="標楷體" w:hAnsi="標楷體"/>
                <w:bCs/>
                <w:snapToGrid w:val="0"/>
                <w:kern w:val="0"/>
                <w:szCs w:val="20"/>
              </w:rPr>
              <w:t>第4章</w:t>
            </w:r>
            <w:r w:rsidRPr="000B2E64">
              <w:rPr>
                <w:rFonts w:ascii="標楷體" w:eastAsia="標楷體" w:hAnsi="標楷體" w:hint="eastAsia"/>
                <w:bCs/>
                <w:snapToGrid w:val="0"/>
                <w:kern w:val="0"/>
                <w:szCs w:val="20"/>
              </w:rPr>
              <w:t xml:space="preserve"> </w:t>
            </w:r>
            <w:r w:rsidRPr="000B2E64">
              <w:rPr>
                <w:rFonts w:ascii="標楷體" w:eastAsia="標楷體" w:hAnsi="標楷體"/>
                <w:bCs/>
                <w:snapToGrid w:val="0"/>
                <w:kern w:val="0"/>
                <w:szCs w:val="20"/>
              </w:rPr>
              <w:t>一元二次方程式</w:t>
            </w:r>
          </w:p>
          <w:p w:rsidR="00E65FAD" w:rsidRPr="000B2E64" w:rsidRDefault="00E65FAD" w:rsidP="00E65FAD">
            <w:pPr>
              <w:spacing w:line="260" w:lineRule="exact"/>
              <w:rPr>
                <w:rFonts w:ascii="標楷體" w:eastAsia="標楷體" w:hAnsi="標楷體"/>
                <w:sz w:val="20"/>
                <w:szCs w:val="20"/>
              </w:rPr>
            </w:pPr>
            <w:r w:rsidRPr="000B2E64">
              <w:rPr>
                <w:rFonts w:ascii="標楷體" w:eastAsia="標楷體" w:hAnsi="標楷體"/>
                <w:bCs/>
                <w:snapToGrid w:val="0"/>
                <w:kern w:val="0"/>
                <w:szCs w:val="20"/>
              </w:rPr>
              <w:t>4-1因式分解法解一元二次方程式</w:t>
            </w:r>
          </w:p>
        </w:tc>
        <w:tc>
          <w:tcPr>
            <w:tcW w:w="1195" w:type="dxa"/>
            <w:shd w:val="clear" w:color="auto" w:fill="auto"/>
          </w:tcPr>
          <w:p w:rsidR="00E65FAD" w:rsidRPr="000B2E64" w:rsidRDefault="00E65FAD" w:rsidP="00E65FAD">
            <w:pPr>
              <w:adjustRightInd w:val="0"/>
              <w:snapToGrid w:val="0"/>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數-J-A1</w:t>
            </w:r>
          </w:p>
          <w:p w:rsidR="00E65FAD" w:rsidRPr="000B2E64" w:rsidRDefault="00E65FAD" w:rsidP="00E65FAD">
            <w:pPr>
              <w:adjustRightInd w:val="0"/>
              <w:snapToGrid w:val="0"/>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數-J-A2</w:t>
            </w:r>
          </w:p>
          <w:p w:rsidR="00E65FAD" w:rsidRPr="000B2E64" w:rsidRDefault="00E65FAD" w:rsidP="00E65FAD">
            <w:pPr>
              <w:adjustRightInd w:val="0"/>
              <w:snapToGrid w:val="0"/>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數-J-B1</w:t>
            </w:r>
          </w:p>
          <w:p w:rsidR="00E65FAD" w:rsidRPr="000B2E64" w:rsidRDefault="00E65FAD" w:rsidP="00E65FAD">
            <w:pPr>
              <w:adjustRightInd w:val="0"/>
              <w:snapToGrid w:val="0"/>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數-J-B3</w:t>
            </w:r>
          </w:p>
          <w:p w:rsidR="00E65FAD" w:rsidRPr="000B2E64" w:rsidRDefault="00E65FAD" w:rsidP="00E65FAD">
            <w:pPr>
              <w:adjustRightInd w:val="0"/>
              <w:snapToGrid w:val="0"/>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數-J-C1</w:t>
            </w:r>
          </w:p>
        </w:tc>
        <w:tc>
          <w:tcPr>
            <w:tcW w:w="1843" w:type="dxa"/>
            <w:shd w:val="clear" w:color="auto" w:fill="auto"/>
          </w:tcPr>
          <w:p w:rsidR="00E65FAD" w:rsidRPr="000B2E64" w:rsidRDefault="00E65FAD" w:rsidP="00E65FAD">
            <w:pPr>
              <w:adjustRightInd w:val="0"/>
              <w:snapToGrid w:val="0"/>
              <w:spacing w:line="260" w:lineRule="exact"/>
              <w:rPr>
                <w:rFonts w:ascii="標楷體" w:eastAsia="標楷體" w:hAnsi="標楷體"/>
                <w:sz w:val="20"/>
                <w:szCs w:val="20"/>
              </w:rPr>
            </w:pPr>
            <w:r w:rsidRPr="000B2E64">
              <w:rPr>
                <w:rFonts w:ascii="標楷體" w:eastAsia="標楷體" w:hAnsi="標楷體"/>
                <w:bCs/>
                <w:snapToGrid w:val="0"/>
                <w:kern w:val="0"/>
                <w:szCs w:val="20"/>
              </w:rPr>
              <w:t>a-IV-6</w:t>
            </w:r>
            <w:r w:rsidRPr="000B2E64">
              <w:rPr>
                <w:rFonts w:ascii="標楷體" w:eastAsia="標楷體" w:hAnsi="標楷體" w:hint="eastAsia"/>
                <w:bCs/>
                <w:snapToGrid w:val="0"/>
                <w:kern w:val="0"/>
                <w:szCs w:val="20"/>
              </w:rPr>
              <w:t xml:space="preserve"> </w:t>
            </w:r>
            <w:r w:rsidRPr="000B2E64">
              <w:rPr>
                <w:rFonts w:ascii="標楷體" w:eastAsia="標楷體" w:hAnsi="標楷體"/>
                <w:szCs w:val="20"/>
              </w:rPr>
              <w:t>理解一元二次方程式及其解的意義，能以因式分解和配方法求解和驗算，並能運用到日常生活的情境解決問題。</w:t>
            </w:r>
          </w:p>
        </w:tc>
        <w:tc>
          <w:tcPr>
            <w:tcW w:w="2410" w:type="dxa"/>
          </w:tcPr>
          <w:p w:rsidR="00E65FAD" w:rsidRPr="000B2E64" w:rsidRDefault="00E65FAD" w:rsidP="00E65FAD">
            <w:pPr>
              <w:adjustRightInd w:val="0"/>
              <w:snapToGrid w:val="0"/>
              <w:spacing w:line="260" w:lineRule="exact"/>
              <w:rPr>
                <w:rFonts w:ascii="標楷體" w:eastAsia="標楷體" w:hAnsi="標楷體"/>
                <w:sz w:val="20"/>
                <w:szCs w:val="20"/>
              </w:rPr>
            </w:pPr>
            <w:r w:rsidRPr="000B2E64">
              <w:rPr>
                <w:rFonts w:ascii="標楷體" w:eastAsia="標楷體" w:hAnsi="標楷體"/>
                <w:bCs/>
                <w:snapToGrid w:val="0"/>
                <w:kern w:val="0"/>
                <w:szCs w:val="20"/>
              </w:rPr>
              <w:t>A-8-6</w:t>
            </w:r>
            <w:r w:rsidRPr="000B2E64">
              <w:rPr>
                <w:rFonts w:ascii="標楷體" w:eastAsia="標楷體" w:hAnsi="標楷體" w:hint="eastAsia"/>
                <w:bCs/>
                <w:snapToGrid w:val="0"/>
                <w:kern w:val="0"/>
                <w:szCs w:val="20"/>
              </w:rPr>
              <w:t xml:space="preserve"> </w:t>
            </w:r>
            <w:r w:rsidRPr="000B2E64">
              <w:rPr>
                <w:rFonts w:ascii="標楷體" w:eastAsia="標楷體" w:hAnsi="標楷體"/>
                <w:szCs w:val="20"/>
              </w:rPr>
              <w:t>一元二次方程式的意義：一元二次方程式及其解，具體情境中列出一元二次方程式。</w:t>
            </w:r>
          </w:p>
          <w:p w:rsidR="00E65FAD" w:rsidRPr="000B2E64" w:rsidRDefault="00E65FAD" w:rsidP="00E65FAD">
            <w:pPr>
              <w:adjustRightInd w:val="0"/>
              <w:snapToGrid w:val="0"/>
              <w:spacing w:line="260" w:lineRule="exact"/>
              <w:rPr>
                <w:rFonts w:ascii="標楷體" w:eastAsia="標楷體" w:hAnsi="標楷體"/>
                <w:sz w:val="20"/>
                <w:szCs w:val="20"/>
              </w:rPr>
            </w:pPr>
            <w:r w:rsidRPr="000B2E64">
              <w:rPr>
                <w:rFonts w:ascii="標楷體" w:eastAsia="標楷體" w:hAnsi="標楷體"/>
                <w:bCs/>
                <w:snapToGrid w:val="0"/>
                <w:kern w:val="0"/>
                <w:szCs w:val="20"/>
              </w:rPr>
              <w:t>A-8-7</w:t>
            </w:r>
            <w:r w:rsidRPr="000B2E64">
              <w:rPr>
                <w:rFonts w:ascii="標楷體" w:eastAsia="標楷體" w:hAnsi="標楷體" w:hint="eastAsia"/>
                <w:bCs/>
                <w:snapToGrid w:val="0"/>
                <w:kern w:val="0"/>
                <w:szCs w:val="20"/>
              </w:rPr>
              <w:t xml:space="preserve"> </w:t>
            </w:r>
            <w:r w:rsidRPr="000B2E64">
              <w:rPr>
                <w:rFonts w:ascii="標楷體" w:eastAsia="標楷體" w:hAnsi="標楷體"/>
                <w:szCs w:val="20"/>
              </w:rPr>
              <w:t>一元二次方程式的解法與應用：利用因式分解、配方法、公式解一元二次方程式；應用問題；使用計算機計算一元二次方程式根的近似值。</w:t>
            </w:r>
          </w:p>
        </w:tc>
        <w:tc>
          <w:tcPr>
            <w:tcW w:w="2272" w:type="dxa"/>
          </w:tcPr>
          <w:p w:rsidR="00E65FAD" w:rsidRPr="000B2E64" w:rsidRDefault="00E65FAD" w:rsidP="00E65FAD">
            <w:pPr>
              <w:adjustRightInd w:val="0"/>
              <w:snapToGrid w:val="0"/>
              <w:spacing w:line="260" w:lineRule="exact"/>
              <w:rPr>
                <w:rFonts w:ascii="標楷體" w:eastAsia="標楷體" w:hAnsi="標楷體"/>
                <w:sz w:val="20"/>
                <w:szCs w:val="20"/>
              </w:rPr>
            </w:pPr>
            <w:r w:rsidRPr="000B2E64">
              <w:rPr>
                <w:rFonts w:ascii="標楷體" w:eastAsia="標楷體" w:hAnsi="標楷體"/>
                <w:szCs w:val="20"/>
              </w:rPr>
              <w:t>1.能由實例知道一元二次方程式及其解（根）的意義。</w:t>
            </w:r>
          </w:p>
          <w:p w:rsidR="00E65FAD" w:rsidRPr="000B2E64" w:rsidRDefault="00E65FAD" w:rsidP="00E65FAD">
            <w:pPr>
              <w:adjustRightInd w:val="0"/>
              <w:snapToGrid w:val="0"/>
              <w:spacing w:line="260" w:lineRule="exact"/>
              <w:rPr>
                <w:rFonts w:ascii="標楷體" w:eastAsia="標楷體" w:hAnsi="標楷體"/>
                <w:sz w:val="20"/>
                <w:szCs w:val="20"/>
              </w:rPr>
            </w:pPr>
            <w:r w:rsidRPr="000B2E64">
              <w:rPr>
                <w:rFonts w:ascii="標楷體" w:eastAsia="標楷體" w:hAnsi="標楷體"/>
                <w:szCs w:val="20"/>
              </w:rPr>
              <w:t>2.能以提公因式與乘法公式因式分解法解一元二次方程式。</w:t>
            </w:r>
          </w:p>
        </w:tc>
        <w:tc>
          <w:tcPr>
            <w:tcW w:w="1646" w:type="dxa"/>
            <w:shd w:val="clear" w:color="auto" w:fill="auto"/>
          </w:tcPr>
          <w:p w:rsidR="00E65FAD" w:rsidRPr="000B2E64" w:rsidRDefault="00E65FAD" w:rsidP="00E65FAD">
            <w:pPr>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1.紙筆測驗</w:t>
            </w:r>
          </w:p>
          <w:p w:rsidR="00E65FAD" w:rsidRPr="000B2E64" w:rsidRDefault="00E65FAD" w:rsidP="00E65FAD">
            <w:pPr>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2.小組討論</w:t>
            </w:r>
          </w:p>
          <w:p w:rsidR="00E65FAD" w:rsidRPr="000B2E64" w:rsidRDefault="00E65FAD" w:rsidP="00E65FAD">
            <w:pPr>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3.口頭回答（課本的隨堂練習）</w:t>
            </w:r>
          </w:p>
          <w:p w:rsidR="00E65FAD" w:rsidRPr="000B2E64" w:rsidRDefault="00E65FAD" w:rsidP="00E65FAD">
            <w:pPr>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4.資料蒐集</w:t>
            </w:r>
          </w:p>
          <w:p w:rsidR="00E65FAD" w:rsidRPr="000B2E64" w:rsidRDefault="00E65FAD" w:rsidP="00E65FAD">
            <w:pPr>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5.作業繳交</w:t>
            </w:r>
          </w:p>
          <w:p w:rsidR="00E65FAD" w:rsidRPr="000B2E64" w:rsidRDefault="00E65FAD" w:rsidP="00E65FAD">
            <w:pPr>
              <w:spacing w:line="260" w:lineRule="exact"/>
              <w:rPr>
                <w:rFonts w:ascii="標楷體" w:eastAsia="標楷體" w:hAnsi="標楷體"/>
                <w:sz w:val="20"/>
                <w:szCs w:val="20"/>
              </w:rPr>
            </w:pPr>
          </w:p>
        </w:tc>
        <w:tc>
          <w:tcPr>
            <w:tcW w:w="1523" w:type="dxa"/>
            <w:shd w:val="clear" w:color="auto" w:fill="auto"/>
          </w:tcPr>
          <w:p w:rsidR="00E65FAD" w:rsidRPr="000B2E64" w:rsidRDefault="00E65FAD" w:rsidP="00E65FAD">
            <w:pPr>
              <w:spacing w:line="260" w:lineRule="exact"/>
              <w:rPr>
                <w:rFonts w:ascii="標楷體" w:eastAsia="標楷體" w:hAnsi="標楷體"/>
                <w:bCs/>
                <w:snapToGrid w:val="0"/>
                <w:kern w:val="0"/>
                <w:sz w:val="20"/>
                <w:szCs w:val="20"/>
              </w:rPr>
            </w:pPr>
            <w:r w:rsidRPr="000B2E64">
              <w:rPr>
                <w:rFonts w:ascii="標楷體" w:eastAsia="標楷體" w:hAnsi="標楷體"/>
                <w:b/>
                <w:bCs/>
                <w:snapToGrid w:val="0"/>
                <w:kern w:val="0"/>
                <w:szCs w:val="20"/>
              </w:rPr>
              <w:t>【閱讀素養教育】</w:t>
            </w:r>
          </w:p>
          <w:p w:rsidR="00E65FAD" w:rsidRPr="000B2E64" w:rsidRDefault="00E65FAD" w:rsidP="00E65FAD">
            <w:pPr>
              <w:spacing w:line="260" w:lineRule="exact"/>
              <w:rPr>
                <w:rFonts w:ascii="標楷體" w:eastAsia="標楷體" w:hAnsi="標楷體"/>
                <w:sz w:val="20"/>
                <w:szCs w:val="20"/>
              </w:rPr>
            </w:pPr>
            <w:r w:rsidRPr="000B2E64">
              <w:rPr>
                <w:rFonts w:ascii="標楷體" w:eastAsia="標楷體" w:hAnsi="標楷體"/>
                <w:szCs w:val="20"/>
              </w:rPr>
              <w:t>閱J3</w:t>
            </w:r>
            <w:r w:rsidRPr="000B2E64">
              <w:rPr>
                <w:rFonts w:ascii="標楷體" w:eastAsia="標楷體" w:hAnsi="標楷體" w:hint="eastAsia"/>
                <w:szCs w:val="20"/>
              </w:rPr>
              <w:t xml:space="preserve"> </w:t>
            </w:r>
            <w:r w:rsidRPr="000B2E64">
              <w:rPr>
                <w:rFonts w:ascii="標楷體" w:eastAsia="標楷體" w:hAnsi="標楷體"/>
                <w:szCs w:val="20"/>
              </w:rPr>
              <w:t>理解學科知識內的重要詞彙的意涵，並懂得如何運用該詞彙與他人進行溝通。</w:t>
            </w:r>
          </w:p>
          <w:p w:rsidR="00E65FAD" w:rsidRPr="000B2E64" w:rsidRDefault="00E65FAD" w:rsidP="00E65FAD">
            <w:pPr>
              <w:spacing w:line="260" w:lineRule="exact"/>
              <w:rPr>
                <w:rFonts w:ascii="標楷體" w:eastAsia="標楷體" w:hAnsi="標楷體"/>
                <w:bCs/>
                <w:snapToGrid w:val="0"/>
                <w:kern w:val="0"/>
                <w:sz w:val="20"/>
                <w:szCs w:val="20"/>
              </w:rPr>
            </w:pPr>
            <w:r w:rsidRPr="000B2E64">
              <w:rPr>
                <w:rFonts w:ascii="標楷體" w:eastAsia="標楷體" w:hAnsi="標楷體"/>
                <w:b/>
                <w:bCs/>
                <w:snapToGrid w:val="0"/>
                <w:kern w:val="0"/>
                <w:szCs w:val="20"/>
              </w:rPr>
              <w:t>【品德教育】</w:t>
            </w:r>
          </w:p>
          <w:p w:rsidR="00E65FAD" w:rsidRPr="000B2E64" w:rsidRDefault="00E65FAD" w:rsidP="00E65FAD">
            <w:pPr>
              <w:spacing w:line="260" w:lineRule="exact"/>
              <w:rPr>
                <w:rFonts w:ascii="標楷體" w:eastAsia="標楷體" w:hAnsi="標楷體"/>
                <w:sz w:val="20"/>
                <w:szCs w:val="20"/>
              </w:rPr>
            </w:pPr>
            <w:r w:rsidRPr="000B2E64">
              <w:rPr>
                <w:rFonts w:ascii="標楷體" w:eastAsia="標楷體" w:hAnsi="標楷體"/>
                <w:szCs w:val="20"/>
              </w:rPr>
              <w:t>品J1</w:t>
            </w:r>
            <w:r w:rsidRPr="000B2E64">
              <w:rPr>
                <w:rFonts w:ascii="標楷體" w:eastAsia="標楷體" w:hAnsi="標楷體" w:hint="eastAsia"/>
                <w:szCs w:val="20"/>
              </w:rPr>
              <w:t xml:space="preserve"> </w:t>
            </w:r>
            <w:r w:rsidRPr="000B2E64">
              <w:rPr>
                <w:rFonts w:ascii="標楷體" w:eastAsia="標楷體" w:hAnsi="標楷體"/>
                <w:szCs w:val="20"/>
              </w:rPr>
              <w:t>溝通合作與和諧人際關係。</w:t>
            </w:r>
          </w:p>
          <w:p w:rsidR="00E65FAD" w:rsidRPr="000B2E64" w:rsidRDefault="00E65FAD" w:rsidP="00E65FAD">
            <w:pPr>
              <w:spacing w:line="260" w:lineRule="exact"/>
              <w:rPr>
                <w:rFonts w:ascii="標楷體" w:eastAsia="標楷體" w:hAnsi="標楷體"/>
                <w:sz w:val="20"/>
                <w:szCs w:val="20"/>
              </w:rPr>
            </w:pPr>
            <w:r w:rsidRPr="000B2E64">
              <w:rPr>
                <w:rFonts w:ascii="標楷體" w:eastAsia="標楷體" w:hAnsi="標楷體"/>
                <w:szCs w:val="20"/>
              </w:rPr>
              <w:t>品J8</w:t>
            </w:r>
            <w:r w:rsidRPr="000B2E64">
              <w:rPr>
                <w:rFonts w:ascii="標楷體" w:eastAsia="標楷體" w:hAnsi="標楷體" w:hint="eastAsia"/>
                <w:szCs w:val="20"/>
              </w:rPr>
              <w:t xml:space="preserve"> </w:t>
            </w:r>
            <w:r w:rsidRPr="000B2E64">
              <w:rPr>
                <w:rFonts w:ascii="標楷體" w:eastAsia="標楷體" w:hAnsi="標楷體"/>
                <w:szCs w:val="20"/>
              </w:rPr>
              <w:t>理性溝通與問題解決。</w:t>
            </w:r>
          </w:p>
        </w:tc>
      </w:tr>
      <w:tr w:rsidR="00E65FAD" w:rsidRPr="006B5BE7" w:rsidTr="00E65FAD">
        <w:trPr>
          <w:trHeight w:val="305"/>
        </w:trPr>
        <w:tc>
          <w:tcPr>
            <w:tcW w:w="1416" w:type="dxa"/>
            <w:shd w:val="clear" w:color="auto" w:fill="auto"/>
          </w:tcPr>
          <w:p w:rsidR="00E65FAD" w:rsidRPr="006B5BE7" w:rsidRDefault="00E65FAD" w:rsidP="00E65FAD">
            <w:pPr>
              <w:pStyle w:val="a3"/>
            </w:pPr>
            <w:r w:rsidRPr="006B5BE7">
              <w:t>十六</w:t>
            </w:r>
          </w:p>
        </w:tc>
        <w:tc>
          <w:tcPr>
            <w:tcW w:w="1434" w:type="dxa"/>
          </w:tcPr>
          <w:p w:rsidR="00E65FAD" w:rsidRPr="003741A7" w:rsidRDefault="00E65FAD" w:rsidP="00E65FAD">
            <w:pPr>
              <w:snapToGrid w:val="0"/>
              <w:rPr>
                <w:rFonts w:ascii="標楷體" w:eastAsia="標楷體" w:hAnsi="標楷體"/>
              </w:rPr>
            </w:pPr>
            <w:r>
              <w:rPr>
                <w:rFonts w:ascii="標楷體" w:eastAsia="標楷體" w:hAnsi="標楷體" w:hint="eastAsia"/>
              </w:rPr>
              <w:t>1214-1218</w:t>
            </w:r>
          </w:p>
        </w:tc>
        <w:tc>
          <w:tcPr>
            <w:tcW w:w="1875" w:type="dxa"/>
            <w:shd w:val="clear" w:color="auto" w:fill="auto"/>
          </w:tcPr>
          <w:p w:rsidR="00E65FAD" w:rsidRPr="000B2E64" w:rsidRDefault="00E65FAD" w:rsidP="00E65FAD">
            <w:pPr>
              <w:spacing w:line="260" w:lineRule="exact"/>
              <w:rPr>
                <w:rFonts w:ascii="標楷體" w:eastAsia="標楷體" w:hAnsi="標楷體"/>
                <w:sz w:val="20"/>
                <w:szCs w:val="20"/>
              </w:rPr>
            </w:pPr>
            <w:r w:rsidRPr="000B2E64">
              <w:rPr>
                <w:rFonts w:ascii="標楷體" w:eastAsia="標楷體" w:hAnsi="標楷體"/>
                <w:bCs/>
                <w:snapToGrid w:val="0"/>
                <w:kern w:val="0"/>
                <w:szCs w:val="20"/>
              </w:rPr>
              <w:t>第4章</w:t>
            </w:r>
            <w:r w:rsidRPr="000B2E64">
              <w:rPr>
                <w:rFonts w:ascii="標楷體" w:eastAsia="標楷體" w:hAnsi="標楷體" w:hint="eastAsia"/>
                <w:bCs/>
                <w:snapToGrid w:val="0"/>
                <w:kern w:val="0"/>
                <w:szCs w:val="20"/>
              </w:rPr>
              <w:t xml:space="preserve"> </w:t>
            </w:r>
            <w:r w:rsidRPr="000B2E64">
              <w:rPr>
                <w:rFonts w:ascii="標楷體" w:eastAsia="標楷體" w:hAnsi="標楷體"/>
                <w:bCs/>
                <w:snapToGrid w:val="0"/>
                <w:kern w:val="0"/>
                <w:szCs w:val="20"/>
              </w:rPr>
              <w:t>一元二次方程式</w:t>
            </w:r>
          </w:p>
          <w:p w:rsidR="00E65FAD" w:rsidRPr="000B2E64" w:rsidRDefault="00E65FAD" w:rsidP="00E65FAD">
            <w:pPr>
              <w:spacing w:line="260" w:lineRule="exact"/>
              <w:rPr>
                <w:rFonts w:ascii="標楷體" w:eastAsia="標楷體" w:hAnsi="標楷體"/>
                <w:sz w:val="20"/>
                <w:szCs w:val="20"/>
              </w:rPr>
            </w:pPr>
            <w:r w:rsidRPr="000B2E64">
              <w:rPr>
                <w:rFonts w:ascii="標楷體" w:eastAsia="標楷體" w:hAnsi="標楷體"/>
                <w:bCs/>
                <w:snapToGrid w:val="0"/>
                <w:kern w:val="0"/>
                <w:szCs w:val="20"/>
              </w:rPr>
              <w:t>4-1因式分解法解一元二次方程式、4-2配方法與公式解</w:t>
            </w:r>
          </w:p>
        </w:tc>
        <w:tc>
          <w:tcPr>
            <w:tcW w:w="1195" w:type="dxa"/>
            <w:shd w:val="clear" w:color="auto" w:fill="auto"/>
          </w:tcPr>
          <w:p w:rsidR="00E65FAD" w:rsidRPr="000B2E64" w:rsidRDefault="00E65FAD" w:rsidP="00E65FAD">
            <w:pPr>
              <w:adjustRightInd w:val="0"/>
              <w:snapToGrid w:val="0"/>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數-J-A1</w:t>
            </w:r>
          </w:p>
          <w:p w:rsidR="00E65FAD" w:rsidRPr="000B2E64" w:rsidRDefault="00E65FAD" w:rsidP="00E65FAD">
            <w:pPr>
              <w:adjustRightInd w:val="0"/>
              <w:snapToGrid w:val="0"/>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數-J-A2</w:t>
            </w:r>
          </w:p>
          <w:p w:rsidR="00E65FAD" w:rsidRPr="000B2E64" w:rsidRDefault="00E65FAD" w:rsidP="00E65FAD">
            <w:pPr>
              <w:adjustRightInd w:val="0"/>
              <w:snapToGrid w:val="0"/>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數-J-B1</w:t>
            </w:r>
          </w:p>
          <w:p w:rsidR="00E65FAD" w:rsidRPr="000B2E64" w:rsidRDefault="00E65FAD" w:rsidP="00E65FAD">
            <w:pPr>
              <w:adjustRightInd w:val="0"/>
              <w:snapToGrid w:val="0"/>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數-J-B3</w:t>
            </w:r>
          </w:p>
          <w:p w:rsidR="00E65FAD" w:rsidRPr="000B2E64" w:rsidRDefault="00E65FAD" w:rsidP="00E65FAD">
            <w:pPr>
              <w:adjustRightInd w:val="0"/>
              <w:snapToGrid w:val="0"/>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數-J-C1</w:t>
            </w:r>
          </w:p>
        </w:tc>
        <w:tc>
          <w:tcPr>
            <w:tcW w:w="1843" w:type="dxa"/>
            <w:shd w:val="clear" w:color="auto" w:fill="auto"/>
          </w:tcPr>
          <w:p w:rsidR="00E65FAD" w:rsidRPr="000B2E64" w:rsidRDefault="00E65FAD" w:rsidP="00E65FAD">
            <w:pPr>
              <w:adjustRightInd w:val="0"/>
              <w:snapToGrid w:val="0"/>
              <w:spacing w:line="260" w:lineRule="exact"/>
              <w:rPr>
                <w:rFonts w:ascii="標楷體" w:eastAsia="標楷體" w:hAnsi="標楷體"/>
                <w:sz w:val="20"/>
                <w:szCs w:val="20"/>
              </w:rPr>
            </w:pPr>
            <w:r w:rsidRPr="000B2E64">
              <w:rPr>
                <w:rFonts w:ascii="標楷體" w:eastAsia="標楷體" w:hAnsi="標楷體"/>
                <w:bCs/>
                <w:snapToGrid w:val="0"/>
                <w:kern w:val="0"/>
                <w:szCs w:val="20"/>
              </w:rPr>
              <w:t>a-IV-6</w:t>
            </w:r>
            <w:r w:rsidRPr="000B2E64">
              <w:rPr>
                <w:rFonts w:ascii="標楷體" w:eastAsia="標楷體" w:hAnsi="標楷體" w:hint="eastAsia"/>
                <w:bCs/>
                <w:snapToGrid w:val="0"/>
                <w:kern w:val="0"/>
                <w:szCs w:val="20"/>
              </w:rPr>
              <w:t xml:space="preserve"> </w:t>
            </w:r>
            <w:r w:rsidRPr="000B2E64">
              <w:rPr>
                <w:rFonts w:ascii="標楷體" w:eastAsia="標楷體" w:hAnsi="標楷體"/>
                <w:szCs w:val="20"/>
              </w:rPr>
              <w:t>理解一元二次方程式及其解的意義，能以因式分解和配方法求解和驗算，並能運用到日常生活的情境解決問題。</w:t>
            </w:r>
          </w:p>
        </w:tc>
        <w:tc>
          <w:tcPr>
            <w:tcW w:w="2410" w:type="dxa"/>
          </w:tcPr>
          <w:p w:rsidR="00E65FAD" w:rsidRPr="000B2E64" w:rsidRDefault="00E65FAD" w:rsidP="00E65FAD">
            <w:pPr>
              <w:adjustRightInd w:val="0"/>
              <w:snapToGrid w:val="0"/>
              <w:spacing w:line="260" w:lineRule="exact"/>
              <w:rPr>
                <w:rFonts w:ascii="標楷體" w:eastAsia="標楷體" w:hAnsi="標楷體"/>
                <w:sz w:val="20"/>
                <w:szCs w:val="20"/>
              </w:rPr>
            </w:pPr>
            <w:r w:rsidRPr="000B2E64">
              <w:rPr>
                <w:rFonts w:ascii="標楷體" w:eastAsia="標楷體" w:hAnsi="標楷體"/>
                <w:bCs/>
                <w:snapToGrid w:val="0"/>
                <w:kern w:val="0"/>
                <w:szCs w:val="20"/>
              </w:rPr>
              <w:t>A-8-6</w:t>
            </w:r>
            <w:r w:rsidRPr="000B2E64">
              <w:rPr>
                <w:rFonts w:ascii="標楷體" w:eastAsia="標楷體" w:hAnsi="標楷體" w:hint="eastAsia"/>
                <w:bCs/>
                <w:snapToGrid w:val="0"/>
                <w:kern w:val="0"/>
                <w:szCs w:val="20"/>
              </w:rPr>
              <w:t xml:space="preserve"> </w:t>
            </w:r>
            <w:r w:rsidRPr="000B2E64">
              <w:rPr>
                <w:rFonts w:ascii="標楷體" w:eastAsia="標楷體" w:hAnsi="標楷體"/>
                <w:szCs w:val="20"/>
              </w:rPr>
              <w:t>一元二次方程式的意義：一元二次方程式及其解，具體情境中列出一元二次方程式。</w:t>
            </w:r>
          </w:p>
          <w:p w:rsidR="00E65FAD" w:rsidRPr="000B2E64" w:rsidRDefault="00E65FAD" w:rsidP="00E65FAD">
            <w:pPr>
              <w:adjustRightInd w:val="0"/>
              <w:snapToGrid w:val="0"/>
              <w:spacing w:line="260" w:lineRule="exact"/>
              <w:rPr>
                <w:rFonts w:ascii="標楷體" w:eastAsia="標楷體" w:hAnsi="標楷體"/>
                <w:sz w:val="20"/>
                <w:szCs w:val="20"/>
              </w:rPr>
            </w:pPr>
            <w:r w:rsidRPr="000B2E64">
              <w:rPr>
                <w:rFonts w:ascii="標楷體" w:eastAsia="標楷體" w:hAnsi="標楷體"/>
                <w:bCs/>
                <w:snapToGrid w:val="0"/>
                <w:kern w:val="0"/>
                <w:szCs w:val="20"/>
              </w:rPr>
              <w:t>A-8-7</w:t>
            </w:r>
            <w:r w:rsidRPr="000B2E64">
              <w:rPr>
                <w:rFonts w:ascii="標楷體" w:eastAsia="標楷體" w:hAnsi="標楷體" w:hint="eastAsia"/>
                <w:bCs/>
                <w:snapToGrid w:val="0"/>
                <w:kern w:val="0"/>
                <w:szCs w:val="20"/>
              </w:rPr>
              <w:t xml:space="preserve"> </w:t>
            </w:r>
            <w:r w:rsidRPr="000B2E64">
              <w:rPr>
                <w:rFonts w:ascii="標楷體" w:eastAsia="標楷體" w:hAnsi="標楷體"/>
                <w:szCs w:val="20"/>
              </w:rPr>
              <w:t>一元二次方程式的解法與應用：利用因式分解、配方法、公式解一元二次方程式；應用問題；使用計算機計算一元二次方程式根的近似值。</w:t>
            </w:r>
          </w:p>
        </w:tc>
        <w:tc>
          <w:tcPr>
            <w:tcW w:w="2272" w:type="dxa"/>
          </w:tcPr>
          <w:p w:rsidR="00E65FAD" w:rsidRPr="000B2E64" w:rsidRDefault="00E65FAD" w:rsidP="00E65FAD">
            <w:pPr>
              <w:adjustRightInd w:val="0"/>
              <w:snapToGrid w:val="0"/>
              <w:spacing w:line="260" w:lineRule="exact"/>
              <w:rPr>
                <w:rFonts w:ascii="標楷體" w:eastAsia="標楷體" w:hAnsi="標楷體"/>
                <w:sz w:val="20"/>
                <w:szCs w:val="20"/>
              </w:rPr>
            </w:pPr>
            <w:r w:rsidRPr="000B2E64">
              <w:rPr>
                <w:rFonts w:ascii="標楷體" w:eastAsia="標楷體" w:hAnsi="標楷體"/>
                <w:szCs w:val="20"/>
              </w:rPr>
              <w:t>1.能以十字交乘因式分解法解一元二次方程式。</w:t>
            </w:r>
          </w:p>
          <w:p w:rsidR="00E65FAD" w:rsidRPr="000B2E64" w:rsidRDefault="00E65FAD" w:rsidP="00E65FAD">
            <w:pPr>
              <w:adjustRightInd w:val="0"/>
              <w:snapToGrid w:val="0"/>
              <w:spacing w:line="260" w:lineRule="exact"/>
              <w:rPr>
                <w:rFonts w:ascii="標楷體" w:eastAsia="標楷體" w:hAnsi="標楷體"/>
                <w:sz w:val="20"/>
                <w:szCs w:val="20"/>
              </w:rPr>
            </w:pPr>
            <w:r w:rsidRPr="000B2E64">
              <w:rPr>
                <w:rFonts w:ascii="標楷體" w:eastAsia="標楷體" w:hAnsi="標楷體"/>
                <w:szCs w:val="20"/>
              </w:rPr>
              <w:t>2.能以「平方根的概念」解形如（</w:t>
            </w:r>
            <w:r w:rsidRPr="000B2E64">
              <w:rPr>
                <w:rFonts w:ascii="標楷體" w:eastAsia="標楷體" w:hAnsi="標楷體"/>
                <w:i/>
                <w:szCs w:val="20"/>
              </w:rPr>
              <w:t>ax</w:t>
            </w:r>
            <w:r w:rsidRPr="000B2E64">
              <w:rPr>
                <w:rFonts w:ascii="標楷體" w:eastAsia="標楷體" w:hAnsi="標楷體"/>
                <w:szCs w:val="20"/>
              </w:rPr>
              <w:t>＋</w:t>
            </w:r>
            <w:r w:rsidRPr="000B2E64">
              <w:rPr>
                <w:rFonts w:ascii="標楷體" w:eastAsia="標楷體" w:hAnsi="標楷體"/>
                <w:i/>
                <w:szCs w:val="20"/>
              </w:rPr>
              <w:t>b</w:t>
            </w:r>
            <w:r w:rsidRPr="000B2E64">
              <w:rPr>
                <w:rFonts w:ascii="標楷體" w:eastAsia="標楷體" w:hAnsi="標楷體"/>
                <w:szCs w:val="20"/>
              </w:rPr>
              <w:t>）</w:t>
            </w:r>
            <w:r w:rsidRPr="000B2E64">
              <w:rPr>
                <w:rFonts w:ascii="標楷體" w:eastAsia="標楷體" w:hAnsi="標楷體"/>
                <w:szCs w:val="20"/>
                <w:vertAlign w:val="superscript"/>
              </w:rPr>
              <w:t>2</w:t>
            </w:r>
            <w:r w:rsidRPr="000B2E64">
              <w:rPr>
                <w:rFonts w:ascii="標楷體" w:eastAsia="標楷體" w:hAnsi="標楷體"/>
                <w:szCs w:val="20"/>
              </w:rPr>
              <w:t>＝</w:t>
            </w:r>
            <w:r w:rsidRPr="000B2E64">
              <w:rPr>
                <w:rFonts w:ascii="標楷體" w:eastAsia="標楷體" w:hAnsi="標楷體"/>
                <w:i/>
                <w:szCs w:val="20"/>
              </w:rPr>
              <w:t>c</w:t>
            </w:r>
            <w:r w:rsidRPr="000B2E64">
              <w:rPr>
                <w:rFonts w:ascii="標楷體" w:eastAsia="標楷體" w:hAnsi="標楷體"/>
                <w:szCs w:val="20"/>
              </w:rPr>
              <w:t>的方程式。</w:t>
            </w:r>
          </w:p>
          <w:p w:rsidR="00E65FAD" w:rsidRPr="000B2E64" w:rsidRDefault="00E65FAD" w:rsidP="00E65FAD">
            <w:pPr>
              <w:adjustRightInd w:val="0"/>
              <w:snapToGrid w:val="0"/>
              <w:spacing w:line="260" w:lineRule="exact"/>
              <w:rPr>
                <w:rFonts w:ascii="標楷體" w:eastAsia="標楷體" w:hAnsi="標楷體"/>
                <w:sz w:val="20"/>
                <w:szCs w:val="20"/>
              </w:rPr>
            </w:pPr>
            <w:r w:rsidRPr="000B2E64">
              <w:rPr>
                <w:rFonts w:ascii="標楷體" w:eastAsia="標楷體" w:hAnsi="標楷體"/>
                <w:szCs w:val="20"/>
              </w:rPr>
              <w:t>3.能透過圖式理解</w:t>
            </w:r>
            <w:r w:rsidRPr="000B2E64">
              <w:rPr>
                <w:rFonts w:ascii="標楷體" w:eastAsia="標楷體" w:hAnsi="標楷體"/>
                <w:i/>
                <w:szCs w:val="20"/>
              </w:rPr>
              <w:t>x</w:t>
            </w:r>
            <w:r w:rsidRPr="000B2E64">
              <w:rPr>
                <w:rFonts w:ascii="標楷體" w:eastAsia="標楷體" w:hAnsi="標楷體"/>
                <w:szCs w:val="20"/>
                <w:vertAlign w:val="superscript"/>
              </w:rPr>
              <w:t>2</w:t>
            </w:r>
            <w:r w:rsidRPr="000B2E64">
              <w:rPr>
                <w:rFonts w:ascii="標楷體" w:eastAsia="標楷體" w:hAnsi="標楷體"/>
                <w:szCs w:val="20"/>
              </w:rPr>
              <w:t>＋</w:t>
            </w:r>
            <w:r w:rsidRPr="000B2E64">
              <w:rPr>
                <w:rFonts w:ascii="標楷體" w:eastAsia="標楷體" w:hAnsi="標楷體"/>
                <w:i/>
                <w:szCs w:val="20"/>
              </w:rPr>
              <w:t>mx</w:t>
            </w:r>
            <w:r w:rsidRPr="000B2E64">
              <w:rPr>
                <w:rFonts w:ascii="標楷體" w:eastAsia="標楷體" w:hAnsi="標楷體"/>
                <w:szCs w:val="20"/>
              </w:rPr>
              <w:t>的配方並熟練配成完全平方式。</w:t>
            </w:r>
          </w:p>
        </w:tc>
        <w:tc>
          <w:tcPr>
            <w:tcW w:w="1646" w:type="dxa"/>
            <w:shd w:val="clear" w:color="auto" w:fill="auto"/>
          </w:tcPr>
          <w:p w:rsidR="00E65FAD" w:rsidRPr="000B2E64" w:rsidRDefault="00E65FAD" w:rsidP="00E65FAD">
            <w:pPr>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1.紙筆測驗</w:t>
            </w:r>
          </w:p>
          <w:p w:rsidR="00E65FAD" w:rsidRPr="000B2E64" w:rsidRDefault="00E65FAD" w:rsidP="00E65FAD">
            <w:pPr>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2.小組討論</w:t>
            </w:r>
          </w:p>
          <w:p w:rsidR="00E65FAD" w:rsidRPr="000B2E64" w:rsidRDefault="00E65FAD" w:rsidP="00E65FAD">
            <w:pPr>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3.觀察</w:t>
            </w:r>
          </w:p>
          <w:p w:rsidR="00E65FAD" w:rsidRPr="000B2E64" w:rsidRDefault="00E65FAD" w:rsidP="00E65FAD">
            <w:pPr>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4.口頭回答（課本的隨堂練習）</w:t>
            </w:r>
          </w:p>
          <w:p w:rsidR="00E65FAD" w:rsidRPr="000B2E64" w:rsidRDefault="00E65FAD" w:rsidP="00E65FAD">
            <w:pPr>
              <w:spacing w:line="260" w:lineRule="exact"/>
              <w:rPr>
                <w:rFonts w:ascii="標楷體" w:eastAsia="標楷體" w:hAnsi="標楷體"/>
                <w:sz w:val="20"/>
                <w:szCs w:val="20"/>
              </w:rPr>
            </w:pPr>
            <w:r w:rsidRPr="000B2E64">
              <w:rPr>
                <w:rFonts w:ascii="標楷體" w:eastAsia="標楷體" w:hAnsi="標楷體"/>
                <w:bCs/>
                <w:snapToGrid w:val="0"/>
                <w:kern w:val="0"/>
                <w:szCs w:val="20"/>
              </w:rPr>
              <w:t>5.作業繳交</w:t>
            </w:r>
          </w:p>
        </w:tc>
        <w:tc>
          <w:tcPr>
            <w:tcW w:w="1523" w:type="dxa"/>
            <w:shd w:val="clear" w:color="auto" w:fill="auto"/>
          </w:tcPr>
          <w:p w:rsidR="00E65FAD" w:rsidRPr="000B2E64" w:rsidRDefault="00E65FAD" w:rsidP="00E65FAD">
            <w:pPr>
              <w:spacing w:line="260" w:lineRule="exact"/>
              <w:rPr>
                <w:rFonts w:ascii="標楷體" w:eastAsia="標楷體" w:hAnsi="標楷體"/>
                <w:bCs/>
                <w:snapToGrid w:val="0"/>
                <w:kern w:val="0"/>
                <w:sz w:val="20"/>
                <w:szCs w:val="20"/>
              </w:rPr>
            </w:pPr>
            <w:r w:rsidRPr="000B2E64">
              <w:rPr>
                <w:rFonts w:ascii="標楷體" w:eastAsia="標楷體" w:hAnsi="標楷體"/>
                <w:b/>
                <w:bCs/>
                <w:snapToGrid w:val="0"/>
                <w:kern w:val="0"/>
                <w:szCs w:val="20"/>
              </w:rPr>
              <w:t>【閱讀素養教育】</w:t>
            </w:r>
          </w:p>
          <w:p w:rsidR="00E65FAD" w:rsidRPr="000B2E64" w:rsidRDefault="00E65FAD" w:rsidP="00E65FAD">
            <w:pPr>
              <w:spacing w:line="260" w:lineRule="exact"/>
              <w:rPr>
                <w:rFonts w:ascii="標楷體" w:eastAsia="標楷體" w:hAnsi="標楷體"/>
                <w:sz w:val="20"/>
                <w:szCs w:val="20"/>
              </w:rPr>
            </w:pPr>
            <w:r w:rsidRPr="000B2E64">
              <w:rPr>
                <w:rFonts w:ascii="標楷體" w:eastAsia="標楷體" w:hAnsi="標楷體"/>
                <w:szCs w:val="20"/>
              </w:rPr>
              <w:t>閱J3</w:t>
            </w:r>
            <w:r w:rsidRPr="000B2E64">
              <w:rPr>
                <w:rFonts w:ascii="標楷體" w:eastAsia="標楷體" w:hAnsi="標楷體" w:hint="eastAsia"/>
                <w:szCs w:val="20"/>
              </w:rPr>
              <w:t xml:space="preserve"> </w:t>
            </w:r>
            <w:r w:rsidRPr="000B2E64">
              <w:rPr>
                <w:rFonts w:ascii="標楷體" w:eastAsia="標楷體" w:hAnsi="標楷體"/>
                <w:szCs w:val="20"/>
              </w:rPr>
              <w:t>理解學科知識內的重要詞彙的意涵，並懂得如何運用該詞彙與他人進行溝通。</w:t>
            </w:r>
          </w:p>
          <w:p w:rsidR="00E65FAD" w:rsidRPr="000B2E64" w:rsidRDefault="00E65FAD" w:rsidP="00E65FAD">
            <w:pPr>
              <w:spacing w:line="260" w:lineRule="exact"/>
              <w:rPr>
                <w:rFonts w:ascii="標楷體" w:eastAsia="標楷體" w:hAnsi="標楷體"/>
                <w:bCs/>
                <w:snapToGrid w:val="0"/>
                <w:kern w:val="0"/>
                <w:sz w:val="20"/>
                <w:szCs w:val="20"/>
              </w:rPr>
            </w:pPr>
            <w:r w:rsidRPr="000B2E64">
              <w:rPr>
                <w:rFonts w:ascii="標楷體" w:eastAsia="標楷體" w:hAnsi="標楷體"/>
                <w:b/>
                <w:bCs/>
                <w:snapToGrid w:val="0"/>
                <w:kern w:val="0"/>
                <w:szCs w:val="20"/>
              </w:rPr>
              <w:t>【品德教育】</w:t>
            </w:r>
          </w:p>
          <w:p w:rsidR="00E65FAD" w:rsidRPr="000B2E64" w:rsidRDefault="00E65FAD" w:rsidP="00E65FAD">
            <w:pPr>
              <w:spacing w:line="260" w:lineRule="exact"/>
              <w:rPr>
                <w:rFonts w:ascii="標楷體" w:eastAsia="標楷體" w:hAnsi="標楷體"/>
                <w:sz w:val="20"/>
                <w:szCs w:val="20"/>
              </w:rPr>
            </w:pPr>
            <w:r w:rsidRPr="000B2E64">
              <w:rPr>
                <w:rFonts w:ascii="標楷體" w:eastAsia="標楷體" w:hAnsi="標楷體"/>
                <w:szCs w:val="20"/>
              </w:rPr>
              <w:t>品J1</w:t>
            </w:r>
            <w:r w:rsidRPr="000B2E64">
              <w:rPr>
                <w:rFonts w:ascii="標楷體" w:eastAsia="標楷體" w:hAnsi="標楷體" w:hint="eastAsia"/>
                <w:szCs w:val="20"/>
              </w:rPr>
              <w:t xml:space="preserve"> </w:t>
            </w:r>
            <w:r w:rsidRPr="000B2E64">
              <w:rPr>
                <w:rFonts w:ascii="標楷體" w:eastAsia="標楷體" w:hAnsi="標楷體"/>
                <w:szCs w:val="20"/>
              </w:rPr>
              <w:t>溝通合作與和諧人際關係。</w:t>
            </w:r>
          </w:p>
          <w:p w:rsidR="00E65FAD" w:rsidRPr="000B2E64" w:rsidRDefault="00E65FAD" w:rsidP="00E65FAD">
            <w:pPr>
              <w:spacing w:line="260" w:lineRule="exact"/>
              <w:rPr>
                <w:rFonts w:ascii="標楷體" w:eastAsia="標楷體" w:hAnsi="標楷體"/>
                <w:sz w:val="20"/>
                <w:szCs w:val="20"/>
              </w:rPr>
            </w:pPr>
            <w:r w:rsidRPr="000B2E64">
              <w:rPr>
                <w:rFonts w:ascii="標楷體" w:eastAsia="標楷體" w:hAnsi="標楷體"/>
                <w:szCs w:val="20"/>
              </w:rPr>
              <w:t>品J8</w:t>
            </w:r>
            <w:r w:rsidRPr="000B2E64">
              <w:rPr>
                <w:rFonts w:ascii="標楷體" w:eastAsia="標楷體" w:hAnsi="標楷體" w:hint="eastAsia"/>
                <w:szCs w:val="20"/>
              </w:rPr>
              <w:t xml:space="preserve"> </w:t>
            </w:r>
            <w:r w:rsidRPr="000B2E64">
              <w:rPr>
                <w:rFonts w:ascii="標楷體" w:eastAsia="標楷體" w:hAnsi="標楷體"/>
                <w:szCs w:val="20"/>
              </w:rPr>
              <w:t>理性溝通與問題解決。</w:t>
            </w:r>
          </w:p>
        </w:tc>
      </w:tr>
      <w:tr w:rsidR="00E65FAD" w:rsidRPr="006B5BE7" w:rsidTr="00E65FAD">
        <w:trPr>
          <w:trHeight w:val="305"/>
        </w:trPr>
        <w:tc>
          <w:tcPr>
            <w:tcW w:w="1416" w:type="dxa"/>
            <w:shd w:val="clear" w:color="auto" w:fill="auto"/>
          </w:tcPr>
          <w:p w:rsidR="00E65FAD" w:rsidRPr="006B5BE7" w:rsidRDefault="00E65FAD" w:rsidP="00E65FAD">
            <w:pPr>
              <w:pStyle w:val="a3"/>
            </w:pPr>
            <w:r w:rsidRPr="006B5BE7">
              <w:t>十七</w:t>
            </w:r>
          </w:p>
        </w:tc>
        <w:tc>
          <w:tcPr>
            <w:tcW w:w="1434" w:type="dxa"/>
          </w:tcPr>
          <w:p w:rsidR="00E65FAD" w:rsidRPr="003741A7" w:rsidRDefault="00E65FAD" w:rsidP="00E65FAD">
            <w:pPr>
              <w:snapToGrid w:val="0"/>
              <w:rPr>
                <w:rFonts w:ascii="標楷體" w:eastAsia="標楷體" w:hAnsi="標楷體"/>
              </w:rPr>
            </w:pPr>
            <w:r>
              <w:rPr>
                <w:rFonts w:ascii="標楷體" w:eastAsia="標楷體" w:hAnsi="標楷體" w:hint="eastAsia"/>
              </w:rPr>
              <w:t>1221-1225</w:t>
            </w:r>
          </w:p>
        </w:tc>
        <w:tc>
          <w:tcPr>
            <w:tcW w:w="1875" w:type="dxa"/>
            <w:shd w:val="clear" w:color="auto" w:fill="auto"/>
          </w:tcPr>
          <w:p w:rsidR="00E65FAD" w:rsidRPr="000B2E64" w:rsidRDefault="00E65FAD" w:rsidP="00E65FAD">
            <w:pPr>
              <w:spacing w:line="260" w:lineRule="exact"/>
              <w:rPr>
                <w:rFonts w:ascii="標楷體" w:eastAsia="標楷體" w:hAnsi="標楷體"/>
                <w:sz w:val="20"/>
                <w:szCs w:val="20"/>
              </w:rPr>
            </w:pPr>
            <w:r w:rsidRPr="000B2E64">
              <w:rPr>
                <w:rFonts w:ascii="標楷體" w:eastAsia="標楷體" w:hAnsi="標楷體"/>
                <w:bCs/>
                <w:snapToGrid w:val="0"/>
                <w:kern w:val="0"/>
                <w:szCs w:val="20"/>
              </w:rPr>
              <w:t>第4章</w:t>
            </w:r>
            <w:r w:rsidRPr="000B2E64">
              <w:rPr>
                <w:rFonts w:ascii="標楷體" w:eastAsia="標楷體" w:hAnsi="標楷體" w:hint="eastAsia"/>
                <w:bCs/>
                <w:snapToGrid w:val="0"/>
                <w:kern w:val="0"/>
                <w:szCs w:val="20"/>
              </w:rPr>
              <w:t xml:space="preserve"> </w:t>
            </w:r>
            <w:r w:rsidRPr="000B2E64">
              <w:rPr>
                <w:rFonts w:ascii="標楷體" w:eastAsia="標楷體" w:hAnsi="標楷體"/>
                <w:bCs/>
                <w:snapToGrid w:val="0"/>
                <w:kern w:val="0"/>
                <w:szCs w:val="20"/>
              </w:rPr>
              <w:t>一元二次方程式</w:t>
            </w:r>
          </w:p>
          <w:p w:rsidR="00E65FAD" w:rsidRPr="000B2E64" w:rsidRDefault="00E65FAD" w:rsidP="00E65FAD">
            <w:pPr>
              <w:spacing w:line="260" w:lineRule="exact"/>
              <w:rPr>
                <w:rFonts w:ascii="標楷體" w:eastAsia="標楷體" w:hAnsi="標楷體"/>
                <w:sz w:val="20"/>
                <w:szCs w:val="20"/>
              </w:rPr>
            </w:pPr>
            <w:r w:rsidRPr="000B2E64">
              <w:rPr>
                <w:rFonts w:ascii="標楷體" w:eastAsia="標楷體" w:hAnsi="標楷體"/>
                <w:bCs/>
                <w:snapToGrid w:val="0"/>
                <w:kern w:val="0"/>
                <w:szCs w:val="20"/>
              </w:rPr>
              <w:t>4-2配方法與公式解</w:t>
            </w:r>
          </w:p>
        </w:tc>
        <w:tc>
          <w:tcPr>
            <w:tcW w:w="1195" w:type="dxa"/>
            <w:shd w:val="clear" w:color="auto" w:fill="auto"/>
          </w:tcPr>
          <w:p w:rsidR="00E65FAD" w:rsidRPr="000B2E64" w:rsidRDefault="00E65FAD" w:rsidP="00E65FAD">
            <w:pPr>
              <w:adjustRightInd w:val="0"/>
              <w:snapToGrid w:val="0"/>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數-J-A1</w:t>
            </w:r>
          </w:p>
          <w:p w:rsidR="00E65FAD" w:rsidRPr="000B2E64" w:rsidRDefault="00E65FAD" w:rsidP="00E65FAD">
            <w:pPr>
              <w:adjustRightInd w:val="0"/>
              <w:snapToGrid w:val="0"/>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數-J-A2</w:t>
            </w:r>
          </w:p>
          <w:p w:rsidR="00E65FAD" w:rsidRPr="000B2E64" w:rsidRDefault="00E65FAD" w:rsidP="00E65FAD">
            <w:pPr>
              <w:adjustRightInd w:val="0"/>
              <w:snapToGrid w:val="0"/>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數-J-B1</w:t>
            </w:r>
          </w:p>
          <w:p w:rsidR="00E65FAD" w:rsidRPr="000B2E64" w:rsidRDefault="00E65FAD" w:rsidP="00E65FAD">
            <w:pPr>
              <w:adjustRightInd w:val="0"/>
              <w:snapToGrid w:val="0"/>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數-J-B3</w:t>
            </w:r>
          </w:p>
          <w:p w:rsidR="00E65FAD" w:rsidRPr="000B2E64" w:rsidRDefault="00E65FAD" w:rsidP="00E65FAD">
            <w:pPr>
              <w:adjustRightInd w:val="0"/>
              <w:snapToGrid w:val="0"/>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數-J-C1</w:t>
            </w:r>
          </w:p>
        </w:tc>
        <w:tc>
          <w:tcPr>
            <w:tcW w:w="1843" w:type="dxa"/>
            <w:shd w:val="clear" w:color="auto" w:fill="auto"/>
          </w:tcPr>
          <w:p w:rsidR="00E65FAD" w:rsidRPr="000B2E64" w:rsidRDefault="00E65FAD" w:rsidP="00E65FAD">
            <w:pPr>
              <w:adjustRightInd w:val="0"/>
              <w:snapToGrid w:val="0"/>
              <w:spacing w:line="260" w:lineRule="exact"/>
              <w:rPr>
                <w:rFonts w:ascii="標楷體" w:eastAsia="標楷體" w:hAnsi="標楷體"/>
                <w:sz w:val="20"/>
                <w:szCs w:val="20"/>
              </w:rPr>
            </w:pPr>
            <w:r w:rsidRPr="000B2E64">
              <w:rPr>
                <w:rFonts w:ascii="標楷體" w:eastAsia="標楷體" w:hAnsi="標楷體"/>
                <w:bCs/>
                <w:snapToGrid w:val="0"/>
                <w:kern w:val="0"/>
                <w:szCs w:val="20"/>
              </w:rPr>
              <w:t>a-IV-6</w:t>
            </w:r>
            <w:r w:rsidRPr="000B2E64">
              <w:rPr>
                <w:rFonts w:ascii="標楷體" w:eastAsia="標楷體" w:hAnsi="標楷體" w:hint="eastAsia"/>
                <w:bCs/>
                <w:snapToGrid w:val="0"/>
                <w:kern w:val="0"/>
                <w:szCs w:val="20"/>
              </w:rPr>
              <w:t xml:space="preserve"> </w:t>
            </w:r>
            <w:r w:rsidRPr="000B2E64">
              <w:rPr>
                <w:rFonts w:ascii="標楷體" w:eastAsia="標楷體" w:hAnsi="標楷體"/>
                <w:szCs w:val="20"/>
              </w:rPr>
              <w:t>理解一元二次方程式及其解的意義，能以因式分解和配方法求解和驗算，並能運用到日常生活的情境解決問題。</w:t>
            </w:r>
          </w:p>
        </w:tc>
        <w:tc>
          <w:tcPr>
            <w:tcW w:w="2410" w:type="dxa"/>
          </w:tcPr>
          <w:p w:rsidR="00E65FAD" w:rsidRPr="000B2E64" w:rsidRDefault="00E65FAD" w:rsidP="00E65FAD">
            <w:pPr>
              <w:adjustRightInd w:val="0"/>
              <w:snapToGrid w:val="0"/>
              <w:spacing w:line="260" w:lineRule="exact"/>
              <w:rPr>
                <w:rFonts w:ascii="標楷體" w:eastAsia="標楷體" w:hAnsi="標楷體"/>
                <w:sz w:val="20"/>
                <w:szCs w:val="20"/>
              </w:rPr>
            </w:pPr>
            <w:r w:rsidRPr="000B2E64">
              <w:rPr>
                <w:rFonts w:ascii="標楷體" w:eastAsia="標楷體" w:hAnsi="標楷體"/>
                <w:bCs/>
                <w:snapToGrid w:val="0"/>
                <w:kern w:val="0"/>
                <w:szCs w:val="20"/>
              </w:rPr>
              <w:t>A-8-6</w:t>
            </w:r>
            <w:r w:rsidRPr="000B2E64">
              <w:rPr>
                <w:rFonts w:ascii="標楷體" w:eastAsia="標楷體" w:hAnsi="標楷體" w:hint="eastAsia"/>
                <w:bCs/>
                <w:snapToGrid w:val="0"/>
                <w:kern w:val="0"/>
                <w:szCs w:val="20"/>
              </w:rPr>
              <w:t xml:space="preserve"> </w:t>
            </w:r>
            <w:r w:rsidRPr="000B2E64">
              <w:rPr>
                <w:rFonts w:ascii="標楷體" w:eastAsia="標楷體" w:hAnsi="標楷體"/>
                <w:szCs w:val="20"/>
              </w:rPr>
              <w:t>一元二次方程式的意義：一元二次方程式及其解，具體情境中列出一元二次方程式。</w:t>
            </w:r>
          </w:p>
          <w:p w:rsidR="00E65FAD" w:rsidRPr="000B2E64" w:rsidRDefault="00E65FAD" w:rsidP="00E65FAD">
            <w:pPr>
              <w:adjustRightInd w:val="0"/>
              <w:snapToGrid w:val="0"/>
              <w:spacing w:line="260" w:lineRule="exact"/>
              <w:rPr>
                <w:rFonts w:ascii="標楷體" w:eastAsia="標楷體" w:hAnsi="標楷體"/>
                <w:sz w:val="20"/>
                <w:szCs w:val="20"/>
              </w:rPr>
            </w:pPr>
            <w:r w:rsidRPr="000B2E64">
              <w:rPr>
                <w:rFonts w:ascii="標楷體" w:eastAsia="標楷體" w:hAnsi="標楷體"/>
                <w:bCs/>
                <w:snapToGrid w:val="0"/>
                <w:kern w:val="0"/>
                <w:szCs w:val="20"/>
              </w:rPr>
              <w:t>A-8-7</w:t>
            </w:r>
            <w:r w:rsidRPr="000B2E64">
              <w:rPr>
                <w:rFonts w:ascii="標楷體" w:eastAsia="標楷體" w:hAnsi="標楷體" w:hint="eastAsia"/>
                <w:bCs/>
                <w:snapToGrid w:val="0"/>
                <w:kern w:val="0"/>
                <w:szCs w:val="20"/>
              </w:rPr>
              <w:t xml:space="preserve"> </w:t>
            </w:r>
            <w:r w:rsidRPr="000B2E64">
              <w:rPr>
                <w:rFonts w:ascii="標楷體" w:eastAsia="標楷體" w:hAnsi="標楷體"/>
                <w:szCs w:val="20"/>
              </w:rPr>
              <w:t>一元二次方程式的解法與應用：利用因式分解、配方法、公式解一元二次方程式；應用問題；使用計算機計算一元二次方程式根的近似值。</w:t>
            </w:r>
          </w:p>
        </w:tc>
        <w:tc>
          <w:tcPr>
            <w:tcW w:w="2272" w:type="dxa"/>
          </w:tcPr>
          <w:p w:rsidR="00E65FAD" w:rsidRPr="000B2E64" w:rsidRDefault="00E65FAD" w:rsidP="00E65FAD">
            <w:pPr>
              <w:adjustRightInd w:val="0"/>
              <w:snapToGrid w:val="0"/>
              <w:spacing w:line="260" w:lineRule="exact"/>
              <w:rPr>
                <w:rFonts w:ascii="標楷體" w:eastAsia="標楷體" w:hAnsi="標楷體"/>
                <w:sz w:val="20"/>
                <w:szCs w:val="20"/>
              </w:rPr>
            </w:pPr>
            <w:r w:rsidRPr="000B2E64">
              <w:rPr>
                <w:rFonts w:ascii="標楷體" w:eastAsia="標楷體" w:hAnsi="標楷體"/>
                <w:szCs w:val="20"/>
              </w:rPr>
              <w:t>1.能透過圖式理解</w:t>
            </w:r>
            <w:r w:rsidRPr="000B2E64">
              <w:rPr>
                <w:rFonts w:ascii="標楷體" w:eastAsia="標楷體" w:hAnsi="標楷體"/>
                <w:i/>
                <w:szCs w:val="20"/>
              </w:rPr>
              <w:t>x</w:t>
            </w:r>
            <w:r w:rsidRPr="000B2E64">
              <w:rPr>
                <w:rFonts w:ascii="標楷體" w:eastAsia="標楷體" w:hAnsi="標楷體"/>
                <w:szCs w:val="20"/>
                <w:vertAlign w:val="superscript"/>
              </w:rPr>
              <w:t>2</w:t>
            </w:r>
            <w:r w:rsidRPr="000B2E64">
              <w:rPr>
                <w:rFonts w:ascii="標楷體" w:eastAsia="標楷體" w:hAnsi="標楷體"/>
                <w:szCs w:val="20"/>
              </w:rPr>
              <w:t>＋</w:t>
            </w:r>
            <w:r w:rsidRPr="000B2E64">
              <w:rPr>
                <w:rFonts w:ascii="標楷體" w:eastAsia="標楷體" w:hAnsi="標楷體"/>
                <w:i/>
                <w:szCs w:val="20"/>
              </w:rPr>
              <w:t>mx</w:t>
            </w:r>
            <w:r w:rsidRPr="000B2E64">
              <w:rPr>
                <w:rFonts w:ascii="標楷體" w:eastAsia="標楷體" w:hAnsi="標楷體"/>
                <w:szCs w:val="20"/>
              </w:rPr>
              <w:t>的配方並熟練配成完全平方式。</w:t>
            </w:r>
          </w:p>
          <w:p w:rsidR="00E65FAD" w:rsidRPr="000B2E64" w:rsidRDefault="00E65FAD" w:rsidP="00E65FAD">
            <w:pPr>
              <w:adjustRightInd w:val="0"/>
              <w:snapToGrid w:val="0"/>
              <w:spacing w:line="260" w:lineRule="exact"/>
              <w:rPr>
                <w:rFonts w:ascii="標楷體" w:eastAsia="標楷體" w:hAnsi="標楷體"/>
                <w:sz w:val="20"/>
                <w:szCs w:val="20"/>
              </w:rPr>
            </w:pPr>
            <w:r w:rsidRPr="000B2E64">
              <w:rPr>
                <w:rFonts w:ascii="標楷體" w:eastAsia="標楷體" w:hAnsi="標楷體"/>
                <w:szCs w:val="20"/>
              </w:rPr>
              <w:t>2.能利用配方法將一元二次方程式變成（</w:t>
            </w:r>
            <w:r w:rsidRPr="000B2E64">
              <w:rPr>
                <w:rFonts w:ascii="標楷體" w:eastAsia="標楷體" w:hAnsi="標楷體"/>
                <w:i/>
                <w:szCs w:val="20"/>
              </w:rPr>
              <w:t>x</w:t>
            </w:r>
            <w:r w:rsidRPr="000B2E64">
              <w:rPr>
                <w:rFonts w:ascii="標楷體" w:eastAsia="標楷體" w:hAnsi="標楷體"/>
                <w:szCs w:val="20"/>
              </w:rPr>
              <w:t>±</w:t>
            </w:r>
            <w:r w:rsidRPr="000B2E64">
              <w:rPr>
                <w:rFonts w:ascii="標楷體" w:eastAsia="標楷體" w:hAnsi="標楷體"/>
                <w:i/>
                <w:szCs w:val="20"/>
              </w:rPr>
              <w:t>a</w:t>
            </w:r>
            <w:r w:rsidRPr="000B2E64">
              <w:rPr>
                <w:rFonts w:ascii="標楷體" w:eastAsia="標楷體" w:hAnsi="標楷體"/>
                <w:szCs w:val="20"/>
              </w:rPr>
              <w:t>）</w:t>
            </w:r>
            <w:r w:rsidRPr="000B2E64">
              <w:rPr>
                <w:rFonts w:ascii="標楷體" w:eastAsia="標楷體" w:hAnsi="標楷體"/>
                <w:szCs w:val="20"/>
                <w:vertAlign w:val="superscript"/>
              </w:rPr>
              <w:t>2</w:t>
            </w:r>
            <w:r w:rsidRPr="000B2E64">
              <w:rPr>
                <w:rFonts w:ascii="標楷體" w:eastAsia="標楷體" w:hAnsi="標楷體"/>
                <w:szCs w:val="20"/>
              </w:rPr>
              <w:t>＝</w:t>
            </w:r>
            <w:r w:rsidRPr="000B2E64">
              <w:rPr>
                <w:rFonts w:ascii="標楷體" w:eastAsia="標楷體" w:hAnsi="標楷體"/>
                <w:i/>
                <w:szCs w:val="20"/>
              </w:rPr>
              <w:t>b</w:t>
            </w:r>
            <w:r w:rsidRPr="000B2E64">
              <w:rPr>
                <w:rFonts w:ascii="標楷體" w:eastAsia="標楷體" w:hAnsi="標楷體"/>
                <w:szCs w:val="20"/>
              </w:rPr>
              <w:t>，再求其解。</w:t>
            </w:r>
          </w:p>
          <w:p w:rsidR="00E65FAD" w:rsidRPr="000B2E64" w:rsidRDefault="00E65FAD" w:rsidP="00E65FAD">
            <w:pPr>
              <w:adjustRightInd w:val="0"/>
              <w:snapToGrid w:val="0"/>
              <w:spacing w:line="260" w:lineRule="exact"/>
              <w:rPr>
                <w:rFonts w:ascii="標楷體" w:eastAsia="標楷體" w:hAnsi="標楷體"/>
                <w:sz w:val="20"/>
                <w:szCs w:val="20"/>
              </w:rPr>
            </w:pPr>
            <w:r w:rsidRPr="000B2E64">
              <w:rPr>
                <w:rFonts w:ascii="標楷體" w:eastAsia="標楷體" w:hAnsi="標楷體"/>
                <w:szCs w:val="20"/>
              </w:rPr>
              <w:t>3.能利用配方法導出一元二次方程式解的公式，並由判別式知道一元二次方程式的解可為相異兩根、重根或無解。</w:t>
            </w:r>
          </w:p>
        </w:tc>
        <w:tc>
          <w:tcPr>
            <w:tcW w:w="1646" w:type="dxa"/>
            <w:shd w:val="clear" w:color="auto" w:fill="auto"/>
          </w:tcPr>
          <w:p w:rsidR="00E65FAD" w:rsidRPr="000B2E64" w:rsidRDefault="00E65FAD" w:rsidP="00E65FAD">
            <w:pPr>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1.紙筆測驗</w:t>
            </w:r>
          </w:p>
          <w:p w:rsidR="00E65FAD" w:rsidRPr="000B2E64" w:rsidRDefault="00E65FAD" w:rsidP="00E65FAD">
            <w:pPr>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2.觀察</w:t>
            </w:r>
          </w:p>
          <w:p w:rsidR="00E65FAD" w:rsidRPr="000B2E64" w:rsidRDefault="00E65FAD" w:rsidP="00E65FAD">
            <w:pPr>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3.口頭回答（課本的隨堂練習）</w:t>
            </w:r>
          </w:p>
          <w:p w:rsidR="00E65FAD" w:rsidRPr="000B2E64" w:rsidRDefault="00E65FAD" w:rsidP="00E65FAD">
            <w:pPr>
              <w:spacing w:line="260" w:lineRule="exact"/>
              <w:rPr>
                <w:rFonts w:ascii="標楷體" w:eastAsia="標楷體" w:hAnsi="標楷體"/>
                <w:sz w:val="20"/>
                <w:szCs w:val="20"/>
              </w:rPr>
            </w:pPr>
            <w:r w:rsidRPr="000B2E64">
              <w:rPr>
                <w:rFonts w:ascii="標楷體" w:eastAsia="標楷體" w:hAnsi="標楷體"/>
                <w:bCs/>
                <w:snapToGrid w:val="0"/>
                <w:kern w:val="0"/>
                <w:szCs w:val="20"/>
              </w:rPr>
              <w:t>4.作業繳交</w:t>
            </w:r>
          </w:p>
        </w:tc>
        <w:tc>
          <w:tcPr>
            <w:tcW w:w="1523" w:type="dxa"/>
            <w:shd w:val="clear" w:color="auto" w:fill="auto"/>
          </w:tcPr>
          <w:p w:rsidR="00E65FAD" w:rsidRPr="000B2E64" w:rsidRDefault="00E65FAD" w:rsidP="00E65FAD">
            <w:pPr>
              <w:spacing w:line="260" w:lineRule="exact"/>
              <w:rPr>
                <w:rFonts w:ascii="標楷體" w:eastAsia="標楷體" w:hAnsi="標楷體"/>
                <w:bCs/>
                <w:snapToGrid w:val="0"/>
                <w:kern w:val="0"/>
                <w:sz w:val="20"/>
                <w:szCs w:val="20"/>
              </w:rPr>
            </w:pPr>
            <w:r w:rsidRPr="000B2E64">
              <w:rPr>
                <w:rFonts w:ascii="標楷體" w:eastAsia="標楷體" w:hAnsi="標楷體"/>
                <w:b/>
                <w:bCs/>
                <w:snapToGrid w:val="0"/>
                <w:kern w:val="0"/>
                <w:szCs w:val="20"/>
              </w:rPr>
              <w:t>【閱讀素養教育】</w:t>
            </w:r>
          </w:p>
          <w:p w:rsidR="00E65FAD" w:rsidRPr="000B2E64" w:rsidRDefault="00E65FAD" w:rsidP="00E65FAD">
            <w:pPr>
              <w:spacing w:line="260" w:lineRule="exact"/>
              <w:rPr>
                <w:rFonts w:ascii="標楷體" w:eastAsia="標楷體" w:hAnsi="標楷體"/>
                <w:sz w:val="20"/>
                <w:szCs w:val="20"/>
              </w:rPr>
            </w:pPr>
            <w:r w:rsidRPr="000B2E64">
              <w:rPr>
                <w:rFonts w:ascii="標楷體" w:eastAsia="標楷體" w:hAnsi="標楷體"/>
                <w:szCs w:val="20"/>
              </w:rPr>
              <w:t>閱J3</w:t>
            </w:r>
            <w:r w:rsidRPr="000B2E64">
              <w:rPr>
                <w:rFonts w:ascii="標楷體" w:eastAsia="標楷體" w:hAnsi="標楷體" w:hint="eastAsia"/>
                <w:szCs w:val="20"/>
              </w:rPr>
              <w:t xml:space="preserve"> </w:t>
            </w:r>
            <w:r w:rsidRPr="000B2E64">
              <w:rPr>
                <w:rFonts w:ascii="標楷體" w:eastAsia="標楷體" w:hAnsi="標楷體"/>
                <w:szCs w:val="20"/>
              </w:rPr>
              <w:t>理解學科知識內的重要詞彙的意涵，並懂得如何運用該詞彙與他人進行溝通。</w:t>
            </w:r>
          </w:p>
          <w:p w:rsidR="00E65FAD" w:rsidRPr="000B2E64" w:rsidRDefault="00E65FAD" w:rsidP="00E65FAD">
            <w:pPr>
              <w:spacing w:line="260" w:lineRule="exact"/>
              <w:rPr>
                <w:rFonts w:ascii="標楷體" w:eastAsia="標楷體" w:hAnsi="標楷體"/>
                <w:bCs/>
                <w:snapToGrid w:val="0"/>
                <w:kern w:val="0"/>
                <w:sz w:val="20"/>
                <w:szCs w:val="20"/>
              </w:rPr>
            </w:pPr>
            <w:r w:rsidRPr="000B2E64">
              <w:rPr>
                <w:rFonts w:ascii="標楷體" w:eastAsia="標楷體" w:hAnsi="標楷體"/>
                <w:b/>
                <w:bCs/>
                <w:snapToGrid w:val="0"/>
                <w:kern w:val="0"/>
                <w:szCs w:val="20"/>
              </w:rPr>
              <w:t>【品德教育】</w:t>
            </w:r>
          </w:p>
          <w:p w:rsidR="00E65FAD" w:rsidRPr="000B2E64" w:rsidRDefault="00E65FAD" w:rsidP="00E65FAD">
            <w:pPr>
              <w:spacing w:line="260" w:lineRule="exact"/>
              <w:rPr>
                <w:rFonts w:ascii="標楷體" w:eastAsia="標楷體" w:hAnsi="標楷體"/>
                <w:sz w:val="20"/>
                <w:szCs w:val="20"/>
              </w:rPr>
            </w:pPr>
            <w:r w:rsidRPr="000B2E64">
              <w:rPr>
                <w:rFonts w:ascii="標楷體" w:eastAsia="標楷體" w:hAnsi="標楷體"/>
                <w:szCs w:val="20"/>
              </w:rPr>
              <w:t>品J1</w:t>
            </w:r>
            <w:r w:rsidRPr="000B2E64">
              <w:rPr>
                <w:rFonts w:ascii="標楷體" w:eastAsia="標楷體" w:hAnsi="標楷體" w:hint="eastAsia"/>
                <w:szCs w:val="20"/>
              </w:rPr>
              <w:t xml:space="preserve"> </w:t>
            </w:r>
            <w:r w:rsidRPr="000B2E64">
              <w:rPr>
                <w:rFonts w:ascii="標楷體" w:eastAsia="標楷體" w:hAnsi="標楷體"/>
                <w:szCs w:val="20"/>
              </w:rPr>
              <w:t>溝通合作與和諧人際關係。</w:t>
            </w:r>
          </w:p>
          <w:p w:rsidR="00E65FAD" w:rsidRPr="000B2E64" w:rsidRDefault="00E65FAD" w:rsidP="00E65FAD">
            <w:pPr>
              <w:spacing w:line="260" w:lineRule="exact"/>
              <w:rPr>
                <w:rFonts w:ascii="標楷體" w:eastAsia="標楷體" w:hAnsi="標楷體"/>
                <w:sz w:val="20"/>
                <w:szCs w:val="20"/>
              </w:rPr>
            </w:pPr>
            <w:r w:rsidRPr="000B2E64">
              <w:rPr>
                <w:rFonts w:ascii="標楷體" w:eastAsia="標楷體" w:hAnsi="標楷體"/>
                <w:szCs w:val="20"/>
              </w:rPr>
              <w:t>品J8</w:t>
            </w:r>
            <w:r w:rsidRPr="000B2E64">
              <w:rPr>
                <w:rFonts w:ascii="標楷體" w:eastAsia="標楷體" w:hAnsi="標楷體" w:hint="eastAsia"/>
                <w:szCs w:val="20"/>
              </w:rPr>
              <w:t xml:space="preserve"> </w:t>
            </w:r>
            <w:r w:rsidRPr="000B2E64">
              <w:rPr>
                <w:rFonts w:ascii="標楷體" w:eastAsia="標楷體" w:hAnsi="標楷體"/>
                <w:szCs w:val="20"/>
              </w:rPr>
              <w:t>理性溝通與問題解決。</w:t>
            </w:r>
          </w:p>
        </w:tc>
      </w:tr>
      <w:tr w:rsidR="00E65FAD" w:rsidRPr="006B5BE7" w:rsidTr="00E65FAD">
        <w:trPr>
          <w:trHeight w:val="305"/>
        </w:trPr>
        <w:tc>
          <w:tcPr>
            <w:tcW w:w="1416" w:type="dxa"/>
            <w:shd w:val="clear" w:color="auto" w:fill="auto"/>
          </w:tcPr>
          <w:p w:rsidR="00E65FAD" w:rsidRPr="006B5BE7" w:rsidRDefault="00E65FAD" w:rsidP="00E65FAD">
            <w:pPr>
              <w:pStyle w:val="a3"/>
            </w:pPr>
            <w:r w:rsidRPr="006B5BE7">
              <w:t>十八</w:t>
            </w:r>
          </w:p>
        </w:tc>
        <w:tc>
          <w:tcPr>
            <w:tcW w:w="1434" w:type="dxa"/>
          </w:tcPr>
          <w:p w:rsidR="00E65FAD" w:rsidRPr="003741A7" w:rsidRDefault="00E65FAD" w:rsidP="00E65FAD">
            <w:pPr>
              <w:snapToGrid w:val="0"/>
              <w:rPr>
                <w:rFonts w:ascii="標楷體" w:eastAsia="標楷體" w:hAnsi="標楷體"/>
              </w:rPr>
            </w:pPr>
            <w:r>
              <w:rPr>
                <w:rFonts w:ascii="標楷體" w:eastAsia="標楷體" w:hAnsi="標楷體" w:hint="eastAsia"/>
              </w:rPr>
              <w:t>1228-1231</w:t>
            </w:r>
          </w:p>
        </w:tc>
        <w:tc>
          <w:tcPr>
            <w:tcW w:w="1875" w:type="dxa"/>
            <w:shd w:val="clear" w:color="auto" w:fill="auto"/>
          </w:tcPr>
          <w:p w:rsidR="00E65FAD" w:rsidRPr="000B2E64" w:rsidRDefault="00E65FAD" w:rsidP="00E65FAD">
            <w:pPr>
              <w:spacing w:line="260" w:lineRule="exact"/>
              <w:rPr>
                <w:rFonts w:ascii="標楷體" w:eastAsia="標楷體" w:hAnsi="標楷體"/>
                <w:sz w:val="20"/>
                <w:szCs w:val="20"/>
              </w:rPr>
            </w:pPr>
            <w:r w:rsidRPr="000B2E64">
              <w:rPr>
                <w:rFonts w:ascii="標楷體" w:eastAsia="標楷體" w:hAnsi="標楷體"/>
                <w:bCs/>
                <w:snapToGrid w:val="0"/>
                <w:kern w:val="0"/>
                <w:szCs w:val="20"/>
              </w:rPr>
              <w:t>第4章</w:t>
            </w:r>
            <w:r w:rsidRPr="000B2E64">
              <w:rPr>
                <w:rFonts w:ascii="標楷體" w:eastAsia="標楷體" w:hAnsi="標楷體" w:hint="eastAsia"/>
                <w:bCs/>
                <w:snapToGrid w:val="0"/>
                <w:kern w:val="0"/>
                <w:szCs w:val="20"/>
              </w:rPr>
              <w:t xml:space="preserve"> </w:t>
            </w:r>
            <w:r w:rsidRPr="000B2E64">
              <w:rPr>
                <w:rFonts w:ascii="標楷體" w:eastAsia="標楷體" w:hAnsi="標楷體"/>
                <w:bCs/>
                <w:snapToGrid w:val="0"/>
                <w:kern w:val="0"/>
                <w:szCs w:val="20"/>
              </w:rPr>
              <w:t>一元二次方程式</w:t>
            </w:r>
          </w:p>
          <w:p w:rsidR="00E65FAD" w:rsidRPr="000B2E64" w:rsidRDefault="00E65FAD" w:rsidP="00E65FAD">
            <w:pPr>
              <w:spacing w:line="260" w:lineRule="exact"/>
              <w:rPr>
                <w:rFonts w:ascii="標楷體" w:eastAsia="標楷體" w:hAnsi="標楷體"/>
                <w:sz w:val="20"/>
                <w:szCs w:val="20"/>
              </w:rPr>
            </w:pPr>
            <w:r w:rsidRPr="000B2E64">
              <w:rPr>
                <w:rFonts w:ascii="標楷體" w:eastAsia="標楷體" w:hAnsi="標楷體"/>
                <w:bCs/>
                <w:snapToGrid w:val="0"/>
                <w:kern w:val="0"/>
                <w:szCs w:val="20"/>
              </w:rPr>
              <w:t>4-2配方法與公式解、4-3應用問題</w:t>
            </w:r>
          </w:p>
        </w:tc>
        <w:tc>
          <w:tcPr>
            <w:tcW w:w="1195" w:type="dxa"/>
            <w:shd w:val="clear" w:color="auto" w:fill="auto"/>
          </w:tcPr>
          <w:p w:rsidR="00E65FAD" w:rsidRPr="000B2E64" w:rsidRDefault="00E65FAD" w:rsidP="00E65FAD">
            <w:pPr>
              <w:adjustRightInd w:val="0"/>
              <w:snapToGrid w:val="0"/>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數-J-A1</w:t>
            </w:r>
          </w:p>
          <w:p w:rsidR="00E65FAD" w:rsidRPr="000B2E64" w:rsidRDefault="00E65FAD" w:rsidP="00E65FAD">
            <w:pPr>
              <w:adjustRightInd w:val="0"/>
              <w:snapToGrid w:val="0"/>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數-J-A2</w:t>
            </w:r>
          </w:p>
          <w:p w:rsidR="00E65FAD" w:rsidRPr="000B2E64" w:rsidRDefault="00E65FAD" w:rsidP="00E65FAD">
            <w:pPr>
              <w:adjustRightInd w:val="0"/>
              <w:snapToGrid w:val="0"/>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數-J-B1</w:t>
            </w:r>
          </w:p>
          <w:p w:rsidR="00E65FAD" w:rsidRPr="000B2E64" w:rsidRDefault="00E65FAD" w:rsidP="00E65FAD">
            <w:pPr>
              <w:adjustRightInd w:val="0"/>
              <w:snapToGrid w:val="0"/>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數-J-B3</w:t>
            </w:r>
          </w:p>
          <w:p w:rsidR="00E65FAD" w:rsidRPr="000B2E64" w:rsidRDefault="00E65FAD" w:rsidP="00E65FAD">
            <w:pPr>
              <w:adjustRightInd w:val="0"/>
              <w:snapToGrid w:val="0"/>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數-J-C1</w:t>
            </w:r>
          </w:p>
        </w:tc>
        <w:tc>
          <w:tcPr>
            <w:tcW w:w="1843" w:type="dxa"/>
            <w:shd w:val="clear" w:color="auto" w:fill="auto"/>
          </w:tcPr>
          <w:p w:rsidR="00E65FAD" w:rsidRPr="000B2E64" w:rsidRDefault="00E65FAD" w:rsidP="00E65FAD">
            <w:pPr>
              <w:adjustRightInd w:val="0"/>
              <w:snapToGrid w:val="0"/>
              <w:spacing w:line="260" w:lineRule="exact"/>
              <w:rPr>
                <w:rFonts w:ascii="標楷體" w:eastAsia="標楷體" w:hAnsi="標楷體"/>
                <w:sz w:val="20"/>
                <w:szCs w:val="20"/>
              </w:rPr>
            </w:pPr>
            <w:r w:rsidRPr="000B2E64">
              <w:rPr>
                <w:rFonts w:ascii="標楷體" w:eastAsia="標楷體" w:hAnsi="標楷體"/>
                <w:bCs/>
                <w:snapToGrid w:val="0"/>
                <w:kern w:val="0"/>
                <w:szCs w:val="20"/>
              </w:rPr>
              <w:t>a-IV-6</w:t>
            </w:r>
            <w:r w:rsidRPr="000B2E64">
              <w:rPr>
                <w:rFonts w:ascii="標楷體" w:eastAsia="標楷體" w:hAnsi="標楷體" w:hint="eastAsia"/>
                <w:bCs/>
                <w:snapToGrid w:val="0"/>
                <w:kern w:val="0"/>
                <w:szCs w:val="20"/>
              </w:rPr>
              <w:t xml:space="preserve"> </w:t>
            </w:r>
            <w:r w:rsidRPr="000B2E64">
              <w:rPr>
                <w:rFonts w:ascii="標楷體" w:eastAsia="標楷體" w:hAnsi="標楷體"/>
                <w:szCs w:val="20"/>
              </w:rPr>
              <w:t>理解一元二次方程式及其解的意義，能以因式分解和配方法求解和驗算，並能運用到日常生活的情境解決問題。</w:t>
            </w:r>
          </w:p>
          <w:p w:rsidR="00E65FAD" w:rsidRPr="000B2E64" w:rsidRDefault="00E65FAD" w:rsidP="00E65FAD">
            <w:pPr>
              <w:adjustRightInd w:val="0"/>
              <w:snapToGrid w:val="0"/>
              <w:spacing w:line="260" w:lineRule="exact"/>
              <w:rPr>
                <w:rFonts w:ascii="標楷體" w:eastAsia="標楷體" w:hAnsi="標楷體"/>
                <w:sz w:val="20"/>
                <w:szCs w:val="20"/>
              </w:rPr>
            </w:pPr>
            <w:r w:rsidRPr="000B2E64">
              <w:rPr>
                <w:rFonts w:ascii="標楷體" w:eastAsia="標楷體" w:hAnsi="標楷體"/>
                <w:bCs/>
                <w:snapToGrid w:val="0"/>
                <w:kern w:val="0"/>
                <w:szCs w:val="20"/>
              </w:rPr>
              <w:t>n-IV-9</w:t>
            </w:r>
            <w:r w:rsidRPr="000B2E64">
              <w:rPr>
                <w:rFonts w:ascii="標楷體" w:eastAsia="標楷體" w:hAnsi="標楷體" w:hint="eastAsia"/>
                <w:bCs/>
                <w:snapToGrid w:val="0"/>
                <w:kern w:val="0"/>
                <w:szCs w:val="20"/>
              </w:rPr>
              <w:t xml:space="preserve"> </w:t>
            </w:r>
            <w:r w:rsidRPr="000B2E64">
              <w:rPr>
                <w:rFonts w:ascii="標楷體" w:eastAsia="標楷體" w:hAnsi="標楷體"/>
                <w:szCs w:val="20"/>
              </w:rPr>
              <w:t>使用計算機計算比值、複雜的數式、小數或根式等四則運算與三角比的近似值問題，並能理解計算機可能產生誤差。</w:t>
            </w:r>
          </w:p>
        </w:tc>
        <w:tc>
          <w:tcPr>
            <w:tcW w:w="2410" w:type="dxa"/>
          </w:tcPr>
          <w:p w:rsidR="00E65FAD" w:rsidRPr="000B2E64" w:rsidRDefault="00E65FAD" w:rsidP="00E65FAD">
            <w:pPr>
              <w:adjustRightInd w:val="0"/>
              <w:snapToGrid w:val="0"/>
              <w:spacing w:line="260" w:lineRule="exact"/>
              <w:rPr>
                <w:rFonts w:ascii="標楷體" w:eastAsia="標楷體" w:hAnsi="標楷體"/>
                <w:sz w:val="20"/>
                <w:szCs w:val="20"/>
              </w:rPr>
            </w:pPr>
            <w:r w:rsidRPr="000B2E64">
              <w:rPr>
                <w:rFonts w:ascii="標楷體" w:eastAsia="標楷體" w:hAnsi="標楷體"/>
                <w:bCs/>
                <w:snapToGrid w:val="0"/>
                <w:kern w:val="0"/>
                <w:szCs w:val="20"/>
              </w:rPr>
              <w:t>A-8-6</w:t>
            </w:r>
            <w:r w:rsidRPr="000B2E64">
              <w:rPr>
                <w:rFonts w:ascii="標楷體" w:eastAsia="標楷體" w:hAnsi="標楷體" w:hint="eastAsia"/>
                <w:bCs/>
                <w:snapToGrid w:val="0"/>
                <w:kern w:val="0"/>
                <w:szCs w:val="20"/>
              </w:rPr>
              <w:t xml:space="preserve"> </w:t>
            </w:r>
            <w:r w:rsidRPr="000B2E64">
              <w:rPr>
                <w:rFonts w:ascii="標楷體" w:eastAsia="標楷體" w:hAnsi="標楷體"/>
                <w:szCs w:val="20"/>
              </w:rPr>
              <w:t>一元二次方程式的意義：一元二次方程式及其解，具體情境中列出一元二次方程式。</w:t>
            </w:r>
          </w:p>
          <w:p w:rsidR="00E65FAD" w:rsidRPr="000B2E64" w:rsidRDefault="00E65FAD" w:rsidP="00E65FAD">
            <w:pPr>
              <w:adjustRightInd w:val="0"/>
              <w:snapToGrid w:val="0"/>
              <w:spacing w:line="260" w:lineRule="exact"/>
              <w:rPr>
                <w:rFonts w:ascii="標楷體" w:eastAsia="標楷體" w:hAnsi="標楷體"/>
                <w:sz w:val="20"/>
                <w:szCs w:val="20"/>
              </w:rPr>
            </w:pPr>
            <w:r w:rsidRPr="000B2E64">
              <w:rPr>
                <w:rFonts w:ascii="標楷體" w:eastAsia="標楷體" w:hAnsi="標楷體"/>
                <w:bCs/>
                <w:snapToGrid w:val="0"/>
                <w:kern w:val="0"/>
                <w:szCs w:val="20"/>
              </w:rPr>
              <w:t>A-8-7</w:t>
            </w:r>
            <w:r w:rsidRPr="000B2E64">
              <w:rPr>
                <w:rFonts w:ascii="標楷體" w:eastAsia="標楷體" w:hAnsi="標楷體" w:hint="eastAsia"/>
                <w:bCs/>
                <w:snapToGrid w:val="0"/>
                <w:kern w:val="0"/>
                <w:szCs w:val="20"/>
              </w:rPr>
              <w:t xml:space="preserve"> </w:t>
            </w:r>
            <w:r w:rsidRPr="000B2E64">
              <w:rPr>
                <w:rFonts w:ascii="標楷體" w:eastAsia="標楷體" w:hAnsi="標楷體"/>
                <w:szCs w:val="20"/>
              </w:rPr>
              <w:t>一元二次方程式的解法與應用：利用因式分解、配方法、公式解一元二次方程式；應用問題；使用計算機計算一元二次方程式根的近似值。</w:t>
            </w:r>
          </w:p>
        </w:tc>
        <w:tc>
          <w:tcPr>
            <w:tcW w:w="2272" w:type="dxa"/>
          </w:tcPr>
          <w:p w:rsidR="00E65FAD" w:rsidRPr="000B2E64" w:rsidRDefault="00E65FAD" w:rsidP="00E65FAD">
            <w:pPr>
              <w:adjustRightInd w:val="0"/>
              <w:snapToGrid w:val="0"/>
              <w:spacing w:line="260" w:lineRule="exact"/>
              <w:rPr>
                <w:rFonts w:ascii="標楷體" w:eastAsia="標楷體" w:hAnsi="標楷體"/>
                <w:sz w:val="20"/>
                <w:szCs w:val="20"/>
              </w:rPr>
            </w:pPr>
            <w:r w:rsidRPr="000B2E64">
              <w:rPr>
                <w:rFonts w:ascii="標楷體" w:eastAsia="標楷體" w:hAnsi="標楷體"/>
                <w:szCs w:val="20"/>
              </w:rPr>
              <w:t>1.能利用配方法導出一元二次方程式解的公式，並由判別式知道一元二次方程式的解可為相異兩根、重根或無解。</w:t>
            </w:r>
          </w:p>
          <w:p w:rsidR="00E65FAD" w:rsidRPr="000B2E64" w:rsidRDefault="00E65FAD" w:rsidP="00E65FAD">
            <w:pPr>
              <w:adjustRightInd w:val="0"/>
              <w:snapToGrid w:val="0"/>
              <w:spacing w:line="260" w:lineRule="exact"/>
              <w:rPr>
                <w:rFonts w:ascii="標楷體" w:eastAsia="標楷體" w:hAnsi="標楷體"/>
                <w:sz w:val="20"/>
                <w:szCs w:val="20"/>
              </w:rPr>
            </w:pPr>
            <w:r w:rsidRPr="000B2E64">
              <w:rPr>
                <w:rFonts w:ascii="標楷體" w:eastAsia="標楷體" w:hAnsi="標楷體"/>
                <w:szCs w:val="20"/>
              </w:rPr>
              <w:t>2.能利用公式解一元二次方程式。</w:t>
            </w:r>
          </w:p>
          <w:p w:rsidR="00E65FAD" w:rsidRPr="000B2E64" w:rsidRDefault="00E65FAD" w:rsidP="00E65FAD">
            <w:pPr>
              <w:adjustRightInd w:val="0"/>
              <w:snapToGrid w:val="0"/>
              <w:spacing w:line="260" w:lineRule="exact"/>
              <w:rPr>
                <w:rFonts w:ascii="標楷體" w:eastAsia="標楷體" w:hAnsi="標楷體"/>
                <w:sz w:val="20"/>
                <w:szCs w:val="20"/>
              </w:rPr>
            </w:pPr>
            <w:r w:rsidRPr="000B2E64">
              <w:rPr>
                <w:rFonts w:ascii="標楷體" w:eastAsia="標楷體" w:hAnsi="標楷體"/>
                <w:szCs w:val="20"/>
              </w:rPr>
              <w:t>3.能利用一元二次方程式解決生活中的應用問題，並檢驗答案的合理性。</w:t>
            </w:r>
          </w:p>
        </w:tc>
        <w:tc>
          <w:tcPr>
            <w:tcW w:w="1646" w:type="dxa"/>
            <w:shd w:val="clear" w:color="auto" w:fill="auto"/>
          </w:tcPr>
          <w:p w:rsidR="00E65FAD" w:rsidRPr="000B2E64" w:rsidRDefault="00E65FAD" w:rsidP="00E65FAD">
            <w:pPr>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1.紙筆測驗</w:t>
            </w:r>
          </w:p>
          <w:p w:rsidR="00E65FAD" w:rsidRPr="000B2E64" w:rsidRDefault="00E65FAD" w:rsidP="00E65FAD">
            <w:pPr>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2.口頭回答（課本的隨堂練習）</w:t>
            </w:r>
          </w:p>
          <w:p w:rsidR="00E65FAD" w:rsidRPr="000B2E64" w:rsidRDefault="00E65FAD" w:rsidP="00E65FAD">
            <w:pPr>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3.資料蒐集</w:t>
            </w:r>
          </w:p>
          <w:p w:rsidR="00E65FAD" w:rsidRPr="000B2E64" w:rsidRDefault="00E65FAD" w:rsidP="00E65FAD">
            <w:pPr>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4.作業繳交</w:t>
            </w:r>
          </w:p>
          <w:p w:rsidR="00E65FAD" w:rsidRPr="000B2E64" w:rsidRDefault="00E65FAD" w:rsidP="00E65FAD">
            <w:pPr>
              <w:spacing w:line="260" w:lineRule="exact"/>
              <w:rPr>
                <w:rFonts w:ascii="標楷體" w:eastAsia="標楷體" w:hAnsi="標楷體"/>
                <w:sz w:val="20"/>
                <w:szCs w:val="20"/>
              </w:rPr>
            </w:pPr>
          </w:p>
        </w:tc>
        <w:tc>
          <w:tcPr>
            <w:tcW w:w="1523" w:type="dxa"/>
            <w:shd w:val="clear" w:color="auto" w:fill="auto"/>
          </w:tcPr>
          <w:p w:rsidR="00E65FAD" w:rsidRPr="000B2E64" w:rsidRDefault="00E65FAD" w:rsidP="00E65FAD">
            <w:pPr>
              <w:spacing w:line="260" w:lineRule="exact"/>
              <w:rPr>
                <w:rFonts w:ascii="標楷體" w:eastAsia="標楷體" w:hAnsi="標楷體"/>
                <w:bCs/>
                <w:snapToGrid w:val="0"/>
                <w:kern w:val="0"/>
                <w:sz w:val="20"/>
                <w:szCs w:val="20"/>
              </w:rPr>
            </w:pPr>
            <w:r w:rsidRPr="000B2E64">
              <w:rPr>
                <w:rFonts w:ascii="標楷體" w:eastAsia="標楷體" w:hAnsi="標楷體"/>
                <w:b/>
                <w:bCs/>
                <w:snapToGrid w:val="0"/>
                <w:kern w:val="0"/>
                <w:szCs w:val="20"/>
              </w:rPr>
              <w:t>【閱讀素養教育】</w:t>
            </w:r>
          </w:p>
          <w:p w:rsidR="00E65FAD" w:rsidRPr="000B2E64" w:rsidRDefault="00E65FAD" w:rsidP="00E65FAD">
            <w:pPr>
              <w:spacing w:line="260" w:lineRule="exact"/>
              <w:rPr>
                <w:rFonts w:ascii="標楷體" w:eastAsia="標楷體" w:hAnsi="標楷體"/>
                <w:sz w:val="20"/>
                <w:szCs w:val="20"/>
              </w:rPr>
            </w:pPr>
            <w:r w:rsidRPr="000B2E64">
              <w:rPr>
                <w:rFonts w:ascii="標楷體" w:eastAsia="標楷體" w:hAnsi="標楷體"/>
                <w:szCs w:val="20"/>
              </w:rPr>
              <w:t>閱J3</w:t>
            </w:r>
            <w:r w:rsidRPr="000B2E64">
              <w:rPr>
                <w:rFonts w:ascii="標楷體" w:eastAsia="標楷體" w:hAnsi="標楷體" w:hint="eastAsia"/>
                <w:szCs w:val="20"/>
              </w:rPr>
              <w:t xml:space="preserve"> </w:t>
            </w:r>
            <w:r w:rsidRPr="000B2E64">
              <w:rPr>
                <w:rFonts w:ascii="標楷體" w:eastAsia="標楷體" w:hAnsi="標楷體"/>
                <w:szCs w:val="20"/>
              </w:rPr>
              <w:t>理解學科知識內的重要詞彙的意涵，並懂得如何運用該詞彙與他人進行溝通。</w:t>
            </w:r>
          </w:p>
          <w:p w:rsidR="00E65FAD" w:rsidRPr="000B2E64" w:rsidRDefault="00E65FAD" w:rsidP="00E65FAD">
            <w:pPr>
              <w:spacing w:line="260" w:lineRule="exact"/>
              <w:rPr>
                <w:rFonts w:ascii="標楷體" w:eastAsia="標楷體" w:hAnsi="標楷體"/>
                <w:bCs/>
                <w:snapToGrid w:val="0"/>
                <w:kern w:val="0"/>
                <w:sz w:val="20"/>
                <w:szCs w:val="20"/>
              </w:rPr>
            </w:pPr>
            <w:r w:rsidRPr="000B2E64">
              <w:rPr>
                <w:rFonts w:ascii="標楷體" w:eastAsia="標楷體" w:hAnsi="標楷體"/>
                <w:b/>
                <w:bCs/>
                <w:snapToGrid w:val="0"/>
                <w:kern w:val="0"/>
                <w:szCs w:val="20"/>
              </w:rPr>
              <w:t>【品德教育】</w:t>
            </w:r>
          </w:p>
          <w:p w:rsidR="00E65FAD" w:rsidRPr="000B2E64" w:rsidRDefault="00E65FAD" w:rsidP="00E65FAD">
            <w:pPr>
              <w:spacing w:line="260" w:lineRule="exact"/>
              <w:rPr>
                <w:rFonts w:ascii="標楷體" w:eastAsia="標楷體" w:hAnsi="標楷體"/>
                <w:sz w:val="20"/>
                <w:szCs w:val="20"/>
              </w:rPr>
            </w:pPr>
            <w:r w:rsidRPr="000B2E64">
              <w:rPr>
                <w:rFonts w:ascii="標楷體" w:eastAsia="標楷體" w:hAnsi="標楷體"/>
                <w:szCs w:val="20"/>
              </w:rPr>
              <w:t>品J1</w:t>
            </w:r>
            <w:r w:rsidRPr="000B2E64">
              <w:rPr>
                <w:rFonts w:ascii="標楷體" w:eastAsia="標楷體" w:hAnsi="標楷體" w:hint="eastAsia"/>
                <w:szCs w:val="20"/>
              </w:rPr>
              <w:t xml:space="preserve"> </w:t>
            </w:r>
            <w:r w:rsidRPr="000B2E64">
              <w:rPr>
                <w:rFonts w:ascii="標楷體" w:eastAsia="標楷體" w:hAnsi="標楷體"/>
                <w:szCs w:val="20"/>
              </w:rPr>
              <w:t>溝通合作與和諧人際關係。</w:t>
            </w:r>
          </w:p>
          <w:p w:rsidR="00E65FAD" w:rsidRPr="000B2E64" w:rsidRDefault="00E65FAD" w:rsidP="00E65FAD">
            <w:pPr>
              <w:spacing w:line="260" w:lineRule="exact"/>
              <w:rPr>
                <w:rFonts w:ascii="標楷體" w:eastAsia="標楷體" w:hAnsi="標楷體"/>
                <w:sz w:val="20"/>
                <w:szCs w:val="20"/>
              </w:rPr>
            </w:pPr>
            <w:r w:rsidRPr="000B2E64">
              <w:rPr>
                <w:rFonts w:ascii="標楷體" w:eastAsia="標楷體" w:hAnsi="標楷體"/>
                <w:szCs w:val="20"/>
              </w:rPr>
              <w:t>品J8</w:t>
            </w:r>
            <w:r w:rsidRPr="000B2E64">
              <w:rPr>
                <w:rFonts w:ascii="標楷體" w:eastAsia="標楷體" w:hAnsi="標楷體" w:hint="eastAsia"/>
                <w:szCs w:val="20"/>
              </w:rPr>
              <w:t xml:space="preserve"> </w:t>
            </w:r>
            <w:r w:rsidRPr="000B2E64">
              <w:rPr>
                <w:rFonts w:ascii="標楷體" w:eastAsia="標楷體" w:hAnsi="標楷體"/>
                <w:szCs w:val="20"/>
              </w:rPr>
              <w:t>理性溝通與問題解決。</w:t>
            </w:r>
          </w:p>
          <w:p w:rsidR="00E65FAD" w:rsidRPr="000B2E64" w:rsidRDefault="00E65FAD" w:rsidP="00E65FAD">
            <w:pPr>
              <w:spacing w:line="260" w:lineRule="exact"/>
              <w:rPr>
                <w:rFonts w:ascii="標楷體" w:eastAsia="標楷體" w:hAnsi="標楷體"/>
                <w:b/>
                <w:sz w:val="20"/>
                <w:szCs w:val="20"/>
              </w:rPr>
            </w:pPr>
            <w:r w:rsidRPr="000B2E64">
              <w:rPr>
                <w:rFonts w:ascii="標楷體" w:eastAsia="標楷體" w:hAnsi="標楷體"/>
                <w:b/>
                <w:bCs/>
                <w:snapToGrid w:val="0"/>
                <w:kern w:val="0"/>
                <w:szCs w:val="20"/>
              </w:rPr>
              <w:t>【生涯規劃教育】</w:t>
            </w:r>
          </w:p>
          <w:p w:rsidR="00E65FAD" w:rsidRPr="000B2E64" w:rsidRDefault="00E65FAD" w:rsidP="00E65FAD">
            <w:pPr>
              <w:spacing w:line="260" w:lineRule="exact"/>
              <w:rPr>
                <w:rFonts w:ascii="標楷體" w:eastAsia="標楷體" w:hAnsi="標楷體"/>
                <w:sz w:val="20"/>
                <w:szCs w:val="20"/>
              </w:rPr>
            </w:pPr>
            <w:r w:rsidRPr="000B2E64">
              <w:rPr>
                <w:rFonts w:ascii="標楷體" w:eastAsia="標楷體" w:hAnsi="標楷體"/>
                <w:szCs w:val="20"/>
              </w:rPr>
              <w:t>涯J3</w:t>
            </w:r>
            <w:r w:rsidRPr="000B2E64">
              <w:rPr>
                <w:rFonts w:ascii="標楷體" w:eastAsia="標楷體" w:hAnsi="標楷體" w:hint="eastAsia"/>
                <w:szCs w:val="20"/>
              </w:rPr>
              <w:t xml:space="preserve"> </w:t>
            </w:r>
            <w:r w:rsidRPr="000B2E64">
              <w:rPr>
                <w:rFonts w:ascii="標楷體" w:eastAsia="標楷體" w:hAnsi="標楷體"/>
                <w:szCs w:val="20"/>
              </w:rPr>
              <w:t>觀察自己的能力與興趣。</w:t>
            </w:r>
          </w:p>
          <w:p w:rsidR="00E65FAD" w:rsidRPr="000B2E64" w:rsidRDefault="00E65FAD" w:rsidP="00E65FAD">
            <w:pPr>
              <w:spacing w:line="260" w:lineRule="exact"/>
              <w:rPr>
                <w:rFonts w:ascii="標楷體" w:eastAsia="標楷體" w:hAnsi="標楷體"/>
                <w:sz w:val="20"/>
                <w:szCs w:val="20"/>
              </w:rPr>
            </w:pPr>
            <w:r w:rsidRPr="000B2E64">
              <w:rPr>
                <w:rFonts w:ascii="標楷體" w:eastAsia="標楷體" w:hAnsi="標楷體"/>
                <w:szCs w:val="20"/>
              </w:rPr>
              <w:t>涯J6</w:t>
            </w:r>
            <w:r w:rsidRPr="000B2E64">
              <w:rPr>
                <w:rFonts w:ascii="標楷體" w:eastAsia="標楷體" w:hAnsi="標楷體" w:hint="eastAsia"/>
                <w:szCs w:val="20"/>
              </w:rPr>
              <w:t xml:space="preserve"> </w:t>
            </w:r>
            <w:r w:rsidRPr="000B2E64">
              <w:rPr>
                <w:rFonts w:ascii="標楷體" w:eastAsia="標楷體" w:hAnsi="標楷體"/>
                <w:szCs w:val="20"/>
              </w:rPr>
              <w:t>建立對於未來生涯的願景。</w:t>
            </w:r>
          </w:p>
        </w:tc>
      </w:tr>
      <w:tr w:rsidR="00E65FAD" w:rsidRPr="006B5BE7" w:rsidTr="00E65FAD">
        <w:trPr>
          <w:trHeight w:val="305"/>
        </w:trPr>
        <w:tc>
          <w:tcPr>
            <w:tcW w:w="1416" w:type="dxa"/>
            <w:shd w:val="clear" w:color="auto" w:fill="auto"/>
          </w:tcPr>
          <w:p w:rsidR="00E65FAD" w:rsidRPr="006B5BE7" w:rsidRDefault="00E65FAD" w:rsidP="00E65FAD">
            <w:pPr>
              <w:pStyle w:val="a3"/>
            </w:pPr>
            <w:r w:rsidRPr="006B5BE7">
              <w:t>十九</w:t>
            </w:r>
          </w:p>
        </w:tc>
        <w:tc>
          <w:tcPr>
            <w:tcW w:w="1434" w:type="dxa"/>
          </w:tcPr>
          <w:p w:rsidR="00E65FAD" w:rsidRPr="003741A7" w:rsidRDefault="00E65FAD" w:rsidP="00E65FAD">
            <w:pPr>
              <w:snapToGrid w:val="0"/>
              <w:rPr>
                <w:rFonts w:ascii="標楷體" w:eastAsia="標楷體" w:hAnsi="標楷體"/>
              </w:rPr>
            </w:pPr>
            <w:r>
              <w:rPr>
                <w:rFonts w:ascii="標楷體" w:eastAsia="標楷體" w:hAnsi="標楷體" w:hint="eastAsia"/>
              </w:rPr>
              <w:t>0104-0108</w:t>
            </w:r>
          </w:p>
        </w:tc>
        <w:tc>
          <w:tcPr>
            <w:tcW w:w="1875" w:type="dxa"/>
            <w:shd w:val="clear" w:color="auto" w:fill="auto"/>
          </w:tcPr>
          <w:p w:rsidR="00E65FAD" w:rsidRPr="000B2E64" w:rsidRDefault="00E65FAD" w:rsidP="00E65FAD">
            <w:pPr>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第4章</w:t>
            </w:r>
            <w:r w:rsidRPr="000B2E64">
              <w:rPr>
                <w:rFonts w:ascii="標楷體" w:eastAsia="標楷體" w:hAnsi="標楷體" w:hint="eastAsia"/>
                <w:bCs/>
                <w:snapToGrid w:val="0"/>
                <w:kern w:val="0"/>
                <w:szCs w:val="20"/>
              </w:rPr>
              <w:t xml:space="preserve"> </w:t>
            </w:r>
            <w:r w:rsidRPr="000B2E64">
              <w:rPr>
                <w:rFonts w:ascii="標楷體" w:eastAsia="標楷體" w:hAnsi="標楷體"/>
                <w:bCs/>
                <w:snapToGrid w:val="0"/>
                <w:kern w:val="0"/>
                <w:szCs w:val="20"/>
              </w:rPr>
              <w:t>一元二次方程式</w:t>
            </w:r>
          </w:p>
          <w:p w:rsidR="00E65FAD" w:rsidRPr="000B2E64" w:rsidRDefault="00E65FAD" w:rsidP="00E65FAD">
            <w:pPr>
              <w:spacing w:line="260" w:lineRule="exact"/>
              <w:rPr>
                <w:rFonts w:ascii="標楷體" w:eastAsia="標楷體" w:hAnsi="標楷體"/>
                <w:sz w:val="20"/>
                <w:szCs w:val="20"/>
              </w:rPr>
            </w:pPr>
            <w:r w:rsidRPr="000B2E64">
              <w:rPr>
                <w:rFonts w:ascii="標楷體" w:eastAsia="標楷體" w:hAnsi="標楷體"/>
                <w:bCs/>
                <w:snapToGrid w:val="0"/>
                <w:kern w:val="0"/>
                <w:szCs w:val="20"/>
              </w:rPr>
              <w:t>4-3應用問題</w:t>
            </w:r>
          </w:p>
        </w:tc>
        <w:tc>
          <w:tcPr>
            <w:tcW w:w="1195" w:type="dxa"/>
            <w:shd w:val="clear" w:color="auto" w:fill="auto"/>
          </w:tcPr>
          <w:p w:rsidR="00E65FAD" w:rsidRPr="000B2E64" w:rsidRDefault="00E65FAD" w:rsidP="00E65FAD">
            <w:pPr>
              <w:adjustRightInd w:val="0"/>
              <w:snapToGrid w:val="0"/>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數-J-A1</w:t>
            </w:r>
          </w:p>
          <w:p w:rsidR="00E65FAD" w:rsidRPr="000B2E64" w:rsidRDefault="00E65FAD" w:rsidP="00E65FAD">
            <w:pPr>
              <w:adjustRightInd w:val="0"/>
              <w:snapToGrid w:val="0"/>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數-J-A2</w:t>
            </w:r>
          </w:p>
          <w:p w:rsidR="00E65FAD" w:rsidRPr="000B2E64" w:rsidRDefault="00E65FAD" w:rsidP="00E65FAD">
            <w:pPr>
              <w:adjustRightInd w:val="0"/>
              <w:snapToGrid w:val="0"/>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數-J-B1</w:t>
            </w:r>
          </w:p>
          <w:p w:rsidR="00E65FAD" w:rsidRPr="000B2E64" w:rsidRDefault="00E65FAD" w:rsidP="00E65FAD">
            <w:pPr>
              <w:adjustRightInd w:val="0"/>
              <w:snapToGrid w:val="0"/>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數-J-B3</w:t>
            </w:r>
          </w:p>
          <w:p w:rsidR="00E65FAD" w:rsidRPr="000B2E64" w:rsidRDefault="00E65FAD" w:rsidP="00E65FAD">
            <w:pPr>
              <w:adjustRightInd w:val="0"/>
              <w:snapToGrid w:val="0"/>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數-J-C1</w:t>
            </w:r>
          </w:p>
        </w:tc>
        <w:tc>
          <w:tcPr>
            <w:tcW w:w="1843" w:type="dxa"/>
            <w:shd w:val="clear" w:color="auto" w:fill="auto"/>
          </w:tcPr>
          <w:p w:rsidR="00E65FAD" w:rsidRPr="000B2E64" w:rsidRDefault="00E65FAD" w:rsidP="00E65FAD">
            <w:pPr>
              <w:adjustRightInd w:val="0"/>
              <w:snapToGrid w:val="0"/>
              <w:spacing w:line="260" w:lineRule="exact"/>
              <w:rPr>
                <w:rFonts w:ascii="標楷體" w:eastAsia="標楷體" w:hAnsi="標楷體"/>
                <w:sz w:val="20"/>
                <w:szCs w:val="20"/>
              </w:rPr>
            </w:pPr>
            <w:r w:rsidRPr="000B2E64">
              <w:rPr>
                <w:rFonts w:ascii="標楷體" w:eastAsia="標楷體" w:hAnsi="標楷體"/>
                <w:bCs/>
                <w:snapToGrid w:val="0"/>
                <w:kern w:val="0"/>
                <w:szCs w:val="20"/>
              </w:rPr>
              <w:t>a-IV-6</w:t>
            </w:r>
            <w:r w:rsidRPr="000B2E64">
              <w:rPr>
                <w:rFonts w:ascii="標楷體" w:eastAsia="標楷體" w:hAnsi="標楷體" w:hint="eastAsia"/>
                <w:bCs/>
                <w:snapToGrid w:val="0"/>
                <w:kern w:val="0"/>
                <w:szCs w:val="20"/>
              </w:rPr>
              <w:t xml:space="preserve"> </w:t>
            </w:r>
            <w:r w:rsidRPr="000B2E64">
              <w:rPr>
                <w:rFonts w:ascii="標楷體" w:eastAsia="標楷體" w:hAnsi="標楷體"/>
                <w:szCs w:val="20"/>
              </w:rPr>
              <w:t>理解一元二次方程式及其解的意義，能以因式分解和配方法求解和驗算，並能運用到日常生活的情境解決問題。</w:t>
            </w:r>
          </w:p>
          <w:p w:rsidR="00E65FAD" w:rsidRPr="000B2E64" w:rsidRDefault="00E65FAD" w:rsidP="00E65FAD">
            <w:pPr>
              <w:adjustRightInd w:val="0"/>
              <w:snapToGrid w:val="0"/>
              <w:spacing w:line="260" w:lineRule="exact"/>
              <w:rPr>
                <w:rFonts w:ascii="標楷體" w:eastAsia="標楷體" w:hAnsi="標楷體"/>
                <w:sz w:val="20"/>
                <w:szCs w:val="20"/>
              </w:rPr>
            </w:pPr>
            <w:r w:rsidRPr="000B2E64">
              <w:rPr>
                <w:rFonts w:ascii="標楷體" w:eastAsia="標楷體" w:hAnsi="標楷體"/>
                <w:bCs/>
                <w:snapToGrid w:val="0"/>
                <w:kern w:val="0"/>
                <w:szCs w:val="20"/>
              </w:rPr>
              <w:t>n-IV-9</w:t>
            </w:r>
            <w:r w:rsidRPr="000B2E64">
              <w:rPr>
                <w:rFonts w:ascii="標楷體" w:eastAsia="標楷體" w:hAnsi="標楷體" w:hint="eastAsia"/>
                <w:bCs/>
                <w:snapToGrid w:val="0"/>
                <w:kern w:val="0"/>
                <w:szCs w:val="20"/>
              </w:rPr>
              <w:t xml:space="preserve"> </w:t>
            </w:r>
            <w:r w:rsidRPr="000B2E64">
              <w:rPr>
                <w:rFonts w:ascii="標楷體" w:eastAsia="標楷體" w:hAnsi="標楷體"/>
                <w:szCs w:val="20"/>
              </w:rPr>
              <w:t>使用計算機計算比值、複雜的數式、小數或根式等四則運算與三角比的近似值問題，並能理解計算機可能產生誤差。</w:t>
            </w:r>
          </w:p>
        </w:tc>
        <w:tc>
          <w:tcPr>
            <w:tcW w:w="2410" w:type="dxa"/>
          </w:tcPr>
          <w:p w:rsidR="00E65FAD" w:rsidRPr="000B2E64" w:rsidRDefault="00E65FAD" w:rsidP="00E65FAD">
            <w:pPr>
              <w:adjustRightInd w:val="0"/>
              <w:snapToGrid w:val="0"/>
              <w:spacing w:line="260" w:lineRule="exact"/>
              <w:rPr>
                <w:rFonts w:ascii="標楷體" w:eastAsia="標楷體" w:hAnsi="標楷體"/>
                <w:sz w:val="20"/>
                <w:szCs w:val="20"/>
              </w:rPr>
            </w:pPr>
            <w:r w:rsidRPr="000B2E64">
              <w:rPr>
                <w:rFonts w:ascii="標楷體" w:eastAsia="標楷體" w:hAnsi="標楷體"/>
                <w:bCs/>
                <w:snapToGrid w:val="0"/>
                <w:kern w:val="0"/>
                <w:szCs w:val="20"/>
              </w:rPr>
              <w:t>A-8-6</w:t>
            </w:r>
            <w:r w:rsidRPr="000B2E64">
              <w:rPr>
                <w:rFonts w:ascii="標楷體" w:eastAsia="標楷體" w:hAnsi="標楷體" w:hint="eastAsia"/>
                <w:bCs/>
                <w:snapToGrid w:val="0"/>
                <w:kern w:val="0"/>
                <w:szCs w:val="20"/>
              </w:rPr>
              <w:t xml:space="preserve"> </w:t>
            </w:r>
            <w:r w:rsidRPr="000B2E64">
              <w:rPr>
                <w:rFonts w:ascii="標楷體" w:eastAsia="標楷體" w:hAnsi="標楷體"/>
                <w:szCs w:val="20"/>
              </w:rPr>
              <w:t>一元二次方程式的意義：一元二次方程式及其解，具體情境中列出一元二次方程式。</w:t>
            </w:r>
          </w:p>
          <w:p w:rsidR="00E65FAD" w:rsidRPr="000B2E64" w:rsidRDefault="00E65FAD" w:rsidP="00E65FAD">
            <w:pPr>
              <w:adjustRightInd w:val="0"/>
              <w:snapToGrid w:val="0"/>
              <w:spacing w:line="260" w:lineRule="exact"/>
              <w:rPr>
                <w:rFonts w:ascii="標楷體" w:eastAsia="標楷體" w:hAnsi="標楷體"/>
                <w:sz w:val="20"/>
                <w:szCs w:val="20"/>
              </w:rPr>
            </w:pPr>
            <w:r w:rsidRPr="000B2E64">
              <w:rPr>
                <w:rFonts w:ascii="標楷體" w:eastAsia="標楷體" w:hAnsi="標楷體"/>
                <w:bCs/>
                <w:snapToGrid w:val="0"/>
                <w:kern w:val="0"/>
                <w:szCs w:val="20"/>
              </w:rPr>
              <w:t>A-8-7</w:t>
            </w:r>
            <w:r w:rsidRPr="000B2E64">
              <w:rPr>
                <w:rFonts w:ascii="標楷體" w:eastAsia="標楷體" w:hAnsi="標楷體" w:hint="eastAsia"/>
                <w:bCs/>
                <w:snapToGrid w:val="0"/>
                <w:kern w:val="0"/>
                <w:szCs w:val="20"/>
              </w:rPr>
              <w:t xml:space="preserve"> </w:t>
            </w:r>
            <w:r w:rsidRPr="000B2E64">
              <w:rPr>
                <w:rFonts w:ascii="標楷體" w:eastAsia="標楷體" w:hAnsi="標楷體"/>
                <w:szCs w:val="20"/>
              </w:rPr>
              <w:t>一元二次方程式的解法與應用：利用因式分解、配方法、公式解一元二次方程式；應用問題；使用計算機計算一元二次方程式根的近似值。</w:t>
            </w:r>
          </w:p>
        </w:tc>
        <w:tc>
          <w:tcPr>
            <w:tcW w:w="2272" w:type="dxa"/>
          </w:tcPr>
          <w:p w:rsidR="00E65FAD" w:rsidRPr="000B2E64" w:rsidRDefault="00E65FAD" w:rsidP="00E65FAD">
            <w:pPr>
              <w:adjustRightInd w:val="0"/>
              <w:snapToGrid w:val="0"/>
              <w:spacing w:line="260" w:lineRule="exact"/>
              <w:rPr>
                <w:rFonts w:ascii="標楷體" w:eastAsia="標楷體" w:hAnsi="標楷體"/>
                <w:sz w:val="20"/>
                <w:szCs w:val="20"/>
              </w:rPr>
            </w:pPr>
            <w:r w:rsidRPr="000B2E64">
              <w:rPr>
                <w:rFonts w:ascii="標楷體" w:eastAsia="標楷體" w:hAnsi="標楷體"/>
                <w:szCs w:val="20"/>
              </w:rPr>
              <w:t>1.能利用一元二次方程式解決生活中的應用問題，並檢驗答案的合理性。</w:t>
            </w:r>
          </w:p>
        </w:tc>
        <w:tc>
          <w:tcPr>
            <w:tcW w:w="1646" w:type="dxa"/>
            <w:shd w:val="clear" w:color="auto" w:fill="auto"/>
          </w:tcPr>
          <w:p w:rsidR="00E65FAD" w:rsidRPr="000B2E64" w:rsidRDefault="00E65FAD" w:rsidP="00E65FAD">
            <w:pPr>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1.紙筆測驗</w:t>
            </w:r>
          </w:p>
          <w:p w:rsidR="00E65FAD" w:rsidRPr="000B2E64" w:rsidRDefault="00E65FAD" w:rsidP="00E65FAD">
            <w:pPr>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2.小組討論</w:t>
            </w:r>
          </w:p>
          <w:p w:rsidR="00E65FAD" w:rsidRPr="000B2E64" w:rsidRDefault="00E65FAD" w:rsidP="00E65FAD">
            <w:pPr>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3.口頭回答（課本的隨堂練習）</w:t>
            </w:r>
          </w:p>
          <w:p w:rsidR="00E65FAD" w:rsidRPr="000B2E64" w:rsidRDefault="00E65FAD" w:rsidP="00E65FAD">
            <w:pPr>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4.作業繳交</w:t>
            </w:r>
          </w:p>
          <w:p w:rsidR="00E65FAD" w:rsidRPr="000B2E64" w:rsidRDefault="00E65FAD" w:rsidP="00E65FAD">
            <w:pPr>
              <w:spacing w:line="260" w:lineRule="exact"/>
              <w:rPr>
                <w:rFonts w:ascii="標楷體" w:eastAsia="標楷體" w:hAnsi="標楷體"/>
                <w:sz w:val="20"/>
                <w:szCs w:val="20"/>
              </w:rPr>
            </w:pPr>
          </w:p>
        </w:tc>
        <w:tc>
          <w:tcPr>
            <w:tcW w:w="1523" w:type="dxa"/>
            <w:shd w:val="clear" w:color="auto" w:fill="auto"/>
          </w:tcPr>
          <w:p w:rsidR="00E65FAD" w:rsidRPr="000B2E64" w:rsidRDefault="00E65FAD" w:rsidP="00E65FAD">
            <w:pPr>
              <w:spacing w:line="260" w:lineRule="exact"/>
              <w:rPr>
                <w:rFonts w:ascii="標楷體" w:eastAsia="標楷體" w:hAnsi="標楷體"/>
                <w:bCs/>
                <w:snapToGrid w:val="0"/>
                <w:kern w:val="0"/>
                <w:sz w:val="20"/>
                <w:szCs w:val="20"/>
              </w:rPr>
            </w:pPr>
            <w:r w:rsidRPr="000B2E64">
              <w:rPr>
                <w:rFonts w:ascii="標楷體" w:eastAsia="標楷體" w:hAnsi="標楷體"/>
                <w:b/>
                <w:bCs/>
                <w:snapToGrid w:val="0"/>
                <w:kern w:val="0"/>
                <w:szCs w:val="20"/>
              </w:rPr>
              <w:t>【閱讀素養教育】</w:t>
            </w:r>
          </w:p>
          <w:p w:rsidR="00E65FAD" w:rsidRPr="000B2E64" w:rsidRDefault="00E65FAD" w:rsidP="00E65FAD">
            <w:pPr>
              <w:spacing w:line="260" w:lineRule="exact"/>
              <w:rPr>
                <w:rFonts w:ascii="標楷體" w:eastAsia="標楷體" w:hAnsi="標楷體"/>
                <w:sz w:val="20"/>
                <w:szCs w:val="20"/>
              </w:rPr>
            </w:pPr>
            <w:r w:rsidRPr="000B2E64">
              <w:rPr>
                <w:rFonts w:ascii="標楷體" w:eastAsia="標楷體" w:hAnsi="標楷體"/>
                <w:szCs w:val="20"/>
              </w:rPr>
              <w:t>閱J3</w:t>
            </w:r>
            <w:r w:rsidRPr="000B2E64">
              <w:rPr>
                <w:rFonts w:ascii="標楷體" w:eastAsia="標楷體" w:hAnsi="標楷體" w:hint="eastAsia"/>
                <w:szCs w:val="20"/>
              </w:rPr>
              <w:t xml:space="preserve"> </w:t>
            </w:r>
            <w:r w:rsidRPr="000B2E64">
              <w:rPr>
                <w:rFonts w:ascii="標楷體" w:eastAsia="標楷體" w:hAnsi="標楷體"/>
                <w:szCs w:val="20"/>
              </w:rPr>
              <w:t>理解學科知識內的重要詞彙的意涵，並懂得如何運用該詞彙與他人進行溝通。</w:t>
            </w:r>
          </w:p>
          <w:p w:rsidR="00E65FAD" w:rsidRPr="000B2E64" w:rsidRDefault="00E65FAD" w:rsidP="00E65FAD">
            <w:pPr>
              <w:spacing w:line="260" w:lineRule="exact"/>
              <w:rPr>
                <w:rFonts w:ascii="標楷體" w:eastAsia="標楷體" w:hAnsi="標楷體"/>
                <w:bCs/>
                <w:snapToGrid w:val="0"/>
                <w:kern w:val="0"/>
                <w:sz w:val="20"/>
                <w:szCs w:val="20"/>
              </w:rPr>
            </w:pPr>
            <w:r w:rsidRPr="000B2E64">
              <w:rPr>
                <w:rFonts w:ascii="標楷體" w:eastAsia="標楷體" w:hAnsi="標楷體"/>
                <w:b/>
                <w:bCs/>
                <w:snapToGrid w:val="0"/>
                <w:kern w:val="0"/>
                <w:szCs w:val="20"/>
              </w:rPr>
              <w:t>【品德教育】</w:t>
            </w:r>
          </w:p>
          <w:p w:rsidR="00E65FAD" w:rsidRPr="000B2E64" w:rsidRDefault="00E65FAD" w:rsidP="00E65FAD">
            <w:pPr>
              <w:spacing w:line="260" w:lineRule="exact"/>
              <w:rPr>
                <w:rFonts w:ascii="標楷體" w:eastAsia="標楷體" w:hAnsi="標楷體"/>
                <w:sz w:val="20"/>
                <w:szCs w:val="20"/>
              </w:rPr>
            </w:pPr>
            <w:r w:rsidRPr="000B2E64">
              <w:rPr>
                <w:rFonts w:ascii="標楷體" w:eastAsia="標楷體" w:hAnsi="標楷體"/>
                <w:szCs w:val="20"/>
              </w:rPr>
              <w:t>品J1</w:t>
            </w:r>
            <w:r w:rsidRPr="000B2E64">
              <w:rPr>
                <w:rFonts w:ascii="標楷體" w:eastAsia="標楷體" w:hAnsi="標楷體" w:hint="eastAsia"/>
                <w:szCs w:val="20"/>
              </w:rPr>
              <w:t xml:space="preserve"> </w:t>
            </w:r>
            <w:r w:rsidRPr="000B2E64">
              <w:rPr>
                <w:rFonts w:ascii="標楷體" w:eastAsia="標楷體" w:hAnsi="標楷體"/>
                <w:szCs w:val="20"/>
              </w:rPr>
              <w:t>溝通合作與和諧人際關係。</w:t>
            </w:r>
          </w:p>
          <w:p w:rsidR="00E65FAD" w:rsidRPr="000B2E64" w:rsidRDefault="00E65FAD" w:rsidP="00E65FAD">
            <w:pPr>
              <w:spacing w:line="260" w:lineRule="exact"/>
              <w:rPr>
                <w:rFonts w:ascii="標楷體" w:eastAsia="標楷體" w:hAnsi="標楷體"/>
                <w:sz w:val="20"/>
                <w:szCs w:val="20"/>
              </w:rPr>
            </w:pPr>
            <w:r w:rsidRPr="000B2E64">
              <w:rPr>
                <w:rFonts w:ascii="標楷體" w:eastAsia="標楷體" w:hAnsi="標楷體"/>
                <w:szCs w:val="20"/>
              </w:rPr>
              <w:t>品J8</w:t>
            </w:r>
            <w:r w:rsidRPr="000B2E64">
              <w:rPr>
                <w:rFonts w:ascii="標楷體" w:eastAsia="標楷體" w:hAnsi="標楷體" w:hint="eastAsia"/>
                <w:szCs w:val="20"/>
              </w:rPr>
              <w:t xml:space="preserve"> </w:t>
            </w:r>
            <w:r w:rsidRPr="000B2E64">
              <w:rPr>
                <w:rFonts w:ascii="標楷體" w:eastAsia="標楷體" w:hAnsi="標楷體"/>
                <w:szCs w:val="20"/>
              </w:rPr>
              <w:t>理性溝通與問題解決。</w:t>
            </w:r>
          </w:p>
          <w:p w:rsidR="00E65FAD" w:rsidRPr="000B2E64" w:rsidRDefault="00E65FAD" w:rsidP="00E65FAD">
            <w:pPr>
              <w:spacing w:line="260" w:lineRule="exact"/>
              <w:rPr>
                <w:rFonts w:ascii="標楷體" w:eastAsia="標楷體" w:hAnsi="標楷體"/>
                <w:bCs/>
                <w:snapToGrid w:val="0"/>
                <w:kern w:val="0"/>
                <w:sz w:val="20"/>
                <w:szCs w:val="20"/>
              </w:rPr>
            </w:pPr>
            <w:r w:rsidRPr="000B2E64">
              <w:rPr>
                <w:rFonts w:ascii="標楷體" w:eastAsia="標楷體" w:hAnsi="標楷體"/>
                <w:b/>
                <w:bCs/>
                <w:snapToGrid w:val="0"/>
                <w:kern w:val="0"/>
                <w:szCs w:val="20"/>
              </w:rPr>
              <w:t>【性別平等教育】</w:t>
            </w:r>
          </w:p>
          <w:p w:rsidR="00E65FAD" w:rsidRPr="000B2E64" w:rsidRDefault="00E65FAD" w:rsidP="00E65FAD">
            <w:pPr>
              <w:spacing w:line="260" w:lineRule="exact"/>
              <w:rPr>
                <w:rFonts w:ascii="標楷體" w:eastAsia="標楷體" w:hAnsi="標楷體"/>
                <w:sz w:val="20"/>
                <w:szCs w:val="20"/>
              </w:rPr>
            </w:pPr>
            <w:r w:rsidRPr="000B2E64">
              <w:rPr>
                <w:rFonts w:ascii="標楷體" w:eastAsia="標楷體" w:hAnsi="標楷體"/>
                <w:szCs w:val="20"/>
              </w:rPr>
              <w:t>性J4</w:t>
            </w:r>
            <w:r w:rsidRPr="000B2E64">
              <w:rPr>
                <w:rFonts w:ascii="標楷體" w:eastAsia="標楷體" w:hAnsi="標楷體" w:hint="eastAsia"/>
                <w:szCs w:val="20"/>
              </w:rPr>
              <w:t xml:space="preserve"> </w:t>
            </w:r>
            <w:r w:rsidRPr="000B2E64">
              <w:rPr>
                <w:rFonts w:ascii="標楷體" w:eastAsia="標楷體" w:hAnsi="標楷體"/>
                <w:szCs w:val="20"/>
              </w:rPr>
              <w:t>認識身體自主權相關議題，維護自己與尊重他人的身體自主權。</w:t>
            </w:r>
          </w:p>
        </w:tc>
      </w:tr>
      <w:tr w:rsidR="00E65FAD" w:rsidRPr="006B5BE7" w:rsidTr="00E65FAD">
        <w:trPr>
          <w:trHeight w:val="305"/>
        </w:trPr>
        <w:tc>
          <w:tcPr>
            <w:tcW w:w="1416" w:type="dxa"/>
            <w:shd w:val="clear" w:color="auto" w:fill="auto"/>
            <w:vAlign w:val="center"/>
          </w:tcPr>
          <w:p w:rsidR="00E65FAD" w:rsidRPr="006B5BE7" w:rsidRDefault="00E65FAD" w:rsidP="00E65FAD">
            <w:pPr>
              <w:pStyle w:val="0"/>
              <w:spacing w:line="0" w:lineRule="atLeast"/>
              <w:ind w:left="0" w:right="0"/>
              <w:jc w:val="center"/>
              <w:rPr>
                <w:rFonts w:ascii="標楷體" w:eastAsia="標楷體" w:hAnsi="標楷體"/>
                <w:color w:val="auto"/>
                <w:sz w:val="24"/>
                <w:szCs w:val="24"/>
              </w:rPr>
            </w:pPr>
            <w:r w:rsidRPr="006B5BE7">
              <w:rPr>
                <w:rFonts w:ascii="標楷體" w:eastAsia="標楷體" w:hAnsi="標楷體" w:hint="eastAsia"/>
                <w:color w:val="auto"/>
                <w:sz w:val="24"/>
                <w:szCs w:val="24"/>
              </w:rPr>
              <w:t>廿</w:t>
            </w:r>
          </w:p>
        </w:tc>
        <w:tc>
          <w:tcPr>
            <w:tcW w:w="1434" w:type="dxa"/>
          </w:tcPr>
          <w:p w:rsidR="00E65FAD" w:rsidRPr="003741A7" w:rsidRDefault="00E65FAD" w:rsidP="00E65FAD">
            <w:pPr>
              <w:snapToGrid w:val="0"/>
              <w:rPr>
                <w:rFonts w:ascii="標楷體" w:eastAsia="標楷體" w:hAnsi="標楷體"/>
              </w:rPr>
            </w:pPr>
            <w:r>
              <w:rPr>
                <w:rFonts w:ascii="標楷體" w:eastAsia="標楷體" w:hAnsi="標楷體" w:hint="eastAsia"/>
              </w:rPr>
              <w:t>0111-0115</w:t>
            </w:r>
          </w:p>
        </w:tc>
        <w:tc>
          <w:tcPr>
            <w:tcW w:w="1875" w:type="dxa"/>
            <w:shd w:val="clear" w:color="auto" w:fill="auto"/>
          </w:tcPr>
          <w:p w:rsidR="00E65FAD" w:rsidRPr="000B2E64" w:rsidRDefault="00E65FAD" w:rsidP="00E65FAD">
            <w:pPr>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第5章</w:t>
            </w:r>
            <w:r w:rsidRPr="000B2E64">
              <w:rPr>
                <w:rFonts w:ascii="標楷體" w:eastAsia="標楷體" w:hAnsi="標楷體" w:hint="eastAsia"/>
                <w:bCs/>
                <w:snapToGrid w:val="0"/>
                <w:kern w:val="0"/>
                <w:szCs w:val="20"/>
              </w:rPr>
              <w:t xml:space="preserve"> </w:t>
            </w:r>
            <w:r w:rsidRPr="000B2E64">
              <w:rPr>
                <w:rFonts w:ascii="標楷體" w:eastAsia="標楷體" w:hAnsi="標楷體"/>
                <w:bCs/>
                <w:snapToGrid w:val="0"/>
                <w:kern w:val="0"/>
                <w:szCs w:val="20"/>
              </w:rPr>
              <w:t>統計資料處理</w:t>
            </w:r>
          </w:p>
          <w:p w:rsidR="00E65FAD" w:rsidRPr="000B2E64" w:rsidRDefault="00E65FAD" w:rsidP="00E65FAD">
            <w:pPr>
              <w:spacing w:line="260" w:lineRule="exact"/>
              <w:rPr>
                <w:rFonts w:ascii="標楷體" w:eastAsia="標楷體" w:hAnsi="標楷體"/>
                <w:sz w:val="20"/>
                <w:szCs w:val="20"/>
              </w:rPr>
            </w:pPr>
            <w:r w:rsidRPr="000B2E64">
              <w:rPr>
                <w:rFonts w:ascii="標楷體" w:eastAsia="標楷體" w:hAnsi="標楷體"/>
                <w:bCs/>
                <w:snapToGrid w:val="0"/>
                <w:kern w:val="0"/>
                <w:szCs w:val="20"/>
              </w:rPr>
              <w:t>5-1統計資料處理</w:t>
            </w:r>
          </w:p>
        </w:tc>
        <w:tc>
          <w:tcPr>
            <w:tcW w:w="1195" w:type="dxa"/>
            <w:shd w:val="clear" w:color="auto" w:fill="auto"/>
          </w:tcPr>
          <w:p w:rsidR="00E65FAD" w:rsidRPr="000B2E64" w:rsidRDefault="00E65FAD" w:rsidP="00E65FAD">
            <w:pPr>
              <w:adjustRightInd w:val="0"/>
              <w:snapToGrid w:val="0"/>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數-J-A1</w:t>
            </w:r>
          </w:p>
          <w:p w:rsidR="00E65FAD" w:rsidRPr="000B2E64" w:rsidRDefault="00E65FAD" w:rsidP="00E65FAD">
            <w:pPr>
              <w:adjustRightInd w:val="0"/>
              <w:snapToGrid w:val="0"/>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數-J-A2</w:t>
            </w:r>
          </w:p>
          <w:p w:rsidR="00E65FAD" w:rsidRPr="000B2E64" w:rsidRDefault="00E65FAD" w:rsidP="00E65FAD">
            <w:pPr>
              <w:adjustRightInd w:val="0"/>
              <w:snapToGrid w:val="0"/>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數-J-B1</w:t>
            </w:r>
          </w:p>
          <w:p w:rsidR="00E65FAD" w:rsidRPr="000B2E64" w:rsidRDefault="00E65FAD" w:rsidP="00E65FAD">
            <w:pPr>
              <w:adjustRightInd w:val="0"/>
              <w:snapToGrid w:val="0"/>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數-J-B3</w:t>
            </w:r>
          </w:p>
          <w:p w:rsidR="00E65FAD" w:rsidRPr="000B2E64" w:rsidRDefault="00E65FAD" w:rsidP="00E65FAD">
            <w:pPr>
              <w:adjustRightInd w:val="0"/>
              <w:snapToGrid w:val="0"/>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數-J-C1</w:t>
            </w:r>
          </w:p>
        </w:tc>
        <w:tc>
          <w:tcPr>
            <w:tcW w:w="1843" w:type="dxa"/>
            <w:shd w:val="clear" w:color="auto" w:fill="auto"/>
          </w:tcPr>
          <w:p w:rsidR="00E65FAD" w:rsidRPr="000B2E64" w:rsidRDefault="00E65FAD" w:rsidP="00E65FAD">
            <w:pPr>
              <w:adjustRightInd w:val="0"/>
              <w:snapToGrid w:val="0"/>
              <w:spacing w:line="260" w:lineRule="exact"/>
              <w:rPr>
                <w:rFonts w:ascii="標楷體" w:eastAsia="標楷體" w:hAnsi="標楷體"/>
                <w:sz w:val="20"/>
                <w:szCs w:val="20"/>
              </w:rPr>
            </w:pPr>
            <w:r w:rsidRPr="000B2E64">
              <w:rPr>
                <w:rFonts w:ascii="標楷體" w:eastAsia="標楷體" w:hAnsi="標楷體"/>
                <w:bCs/>
                <w:snapToGrid w:val="0"/>
                <w:kern w:val="0"/>
                <w:szCs w:val="20"/>
              </w:rPr>
              <w:t>d-IV-1</w:t>
            </w:r>
            <w:r w:rsidRPr="000B2E64">
              <w:rPr>
                <w:rFonts w:ascii="標楷體" w:eastAsia="標楷體" w:hAnsi="標楷體" w:hint="eastAsia"/>
                <w:bCs/>
                <w:snapToGrid w:val="0"/>
                <w:kern w:val="0"/>
                <w:szCs w:val="20"/>
              </w:rPr>
              <w:t xml:space="preserve"> </w:t>
            </w:r>
            <w:r w:rsidRPr="000B2E64">
              <w:rPr>
                <w:rFonts w:ascii="標楷體" w:eastAsia="標楷體" w:hAnsi="標楷體"/>
                <w:szCs w:val="20"/>
              </w:rPr>
              <w:t>理解常用統計圖表，並能運用簡單統計量分析資料的特性及使用統計軟體的資訊表徵，與人溝通。</w:t>
            </w:r>
          </w:p>
          <w:p w:rsidR="00E65FAD" w:rsidRPr="000B2E64" w:rsidRDefault="00E65FAD" w:rsidP="00E65FAD">
            <w:pPr>
              <w:adjustRightInd w:val="0"/>
              <w:snapToGrid w:val="0"/>
              <w:spacing w:line="260" w:lineRule="exact"/>
              <w:rPr>
                <w:rFonts w:ascii="標楷體" w:eastAsia="標楷體" w:hAnsi="標楷體"/>
                <w:sz w:val="20"/>
                <w:szCs w:val="20"/>
              </w:rPr>
            </w:pPr>
            <w:r w:rsidRPr="000B2E64">
              <w:rPr>
                <w:rFonts w:ascii="標楷體" w:eastAsia="標楷體" w:hAnsi="標楷體"/>
                <w:bCs/>
                <w:snapToGrid w:val="0"/>
                <w:kern w:val="0"/>
                <w:szCs w:val="20"/>
              </w:rPr>
              <w:t>n-IV-9</w:t>
            </w:r>
            <w:r w:rsidRPr="000B2E64">
              <w:rPr>
                <w:rFonts w:ascii="標楷體" w:eastAsia="標楷體" w:hAnsi="標楷體" w:hint="eastAsia"/>
                <w:bCs/>
                <w:snapToGrid w:val="0"/>
                <w:kern w:val="0"/>
                <w:szCs w:val="20"/>
              </w:rPr>
              <w:t xml:space="preserve"> </w:t>
            </w:r>
            <w:r w:rsidRPr="000B2E64">
              <w:rPr>
                <w:rFonts w:ascii="標楷體" w:eastAsia="標楷體" w:hAnsi="標楷體"/>
                <w:szCs w:val="20"/>
              </w:rPr>
              <w:t>使用計算機計算比值、複雜的數式、小數或根式等四則運算與三角比的近似值問題，並能理解計算機可能產生誤差。</w:t>
            </w:r>
          </w:p>
        </w:tc>
        <w:tc>
          <w:tcPr>
            <w:tcW w:w="2410" w:type="dxa"/>
          </w:tcPr>
          <w:p w:rsidR="00E65FAD" w:rsidRPr="000B2E64" w:rsidRDefault="00E65FAD" w:rsidP="00E65FAD">
            <w:pPr>
              <w:adjustRightInd w:val="0"/>
              <w:snapToGrid w:val="0"/>
              <w:spacing w:line="260" w:lineRule="exact"/>
              <w:rPr>
                <w:rFonts w:ascii="標楷體" w:eastAsia="標楷體" w:hAnsi="標楷體"/>
                <w:sz w:val="20"/>
                <w:szCs w:val="20"/>
              </w:rPr>
            </w:pPr>
            <w:r w:rsidRPr="000B2E64">
              <w:rPr>
                <w:rFonts w:ascii="標楷體" w:eastAsia="標楷體" w:hAnsi="標楷體"/>
                <w:bCs/>
                <w:snapToGrid w:val="0"/>
                <w:kern w:val="0"/>
                <w:szCs w:val="20"/>
              </w:rPr>
              <w:t>D-8-1</w:t>
            </w:r>
            <w:r w:rsidRPr="000B2E64">
              <w:rPr>
                <w:rFonts w:ascii="標楷體" w:eastAsia="標楷體" w:hAnsi="標楷體" w:hint="eastAsia"/>
                <w:bCs/>
                <w:snapToGrid w:val="0"/>
                <w:kern w:val="0"/>
                <w:szCs w:val="20"/>
              </w:rPr>
              <w:t xml:space="preserve"> </w:t>
            </w:r>
            <w:r w:rsidRPr="000B2E64">
              <w:rPr>
                <w:rFonts w:ascii="標楷體" w:eastAsia="標楷體" w:hAnsi="標楷體"/>
                <w:szCs w:val="20"/>
              </w:rPr>
              <w:t>統計資料處理：累積次數、相對次數、累積相對次數折線圖。</w:t>
            </w:r>
          </w:p>
        </w:tc>
        <w:tc>
          <w:tcPr>
            <w:tcW w:w="2272" w:type="dxa"/>
          </w:tcPr>
          <w:p w:rsidR="00E65FAD" w:rsidRPr="000B2E64" w:rsidRDefault="00E65FAD" w:rsidP="00E65FAD">
            <w:pPr>
              <w:adjustRightInd w:val="0"/>
              <w:snapToGrid w:val="0"/>
              <w:spacing w:line="260" w:lineRule="exact"/>
              <w:rPr>
                <w:rFonts w:ascii="標楷體" w:eastAsia="標楷體" w:hAnsi="標楷體"/>
                <w:sz w:val="20"/>
                <w:szCs w:val="20"/>
              </w:rPr>
            </w:pPr>
            <w:r w:rsidRPr="000B2E64">
              <w:rPr>
                <w:rFonts w:ascii="標楷體" w:eastAsia="標楷體" w:hAnsi="標楷體"/>
                <w:szCs w:val="20"/>
              </w:rPr>
              <w:t>1.能完成相對次數分配表並畫出其折線圖。</w:t>
            </w:r>
          </w:p>
          <w:p w:rsidR="00E65FAD" w:rsidRPr="000B2E64" w:rsidRDefault="00E65FAD" w:rsidP="00E65FAD">
            <w:pPr>
              <w:adjustRightInd w:val="0"/>
              <w:snapToGrid w:val="0"/>
              <w:spacing w:line="260" w:lineRule="exact"/>
              <w:rPr>
                <w:rFonts w:ascii="標楷體" w:eastAsia="標楷體" w:hAnsi="標楷體"/>
                <w:sz w:val="20"/>
                <w:szCs w:val="20"/>
              </w:rPr>
            </w:pPr>
            <w:r w:rsidRPr="000B2E64">
              <w:rPr>
                <w:rFonts w:ascii="標楷體" w:eastAsia="標楷體" w:hAnsi="標楷體"/>
                <w:szCs w:val="20"/>
              </w:rPr>
              <w:t>2.能完成累積次數分配表並畫出其折線圖。</w:t>
            </w:r>
          </w:p>
        </w:tc>
        <w:tc>
          <w:tcPr>
            <w:tcW w:w="1646" w:type="dxa"/>
            <w:shd w:val="clear" w:color="auto" w:fill="auto"/>
          </w:tcPr>
          <w:p w:rsidR="00E65FAD" w:rsidRPr="000B2E64" w:rsidRDefault="00E65FAD" w:rsidP="00E65FAD">
            <w:pPr>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1.紙筆測驗</w:t>
            </w:r>
          </w:p>
          <w:p w:rsidR="00E65FAD" w:rsidRPr="000B2E64" w:rsidRDefault="00E65FAD" w:rsidP="00E65FAD">
            <w:pPr>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2.小組討論</w:t>
            </w:r>
          </w:p>
          <w:p w:rsidR="00E65FAD" w:rsidRPr="000B2E64" w:rsidRDefault="00E65FAD" w:rsidP="00E65FAD">
            <w:pPr>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3.口頭回答（課本的隨堂練習）</w:t>
            </w:r>
          </w:p>
          <w:p w:rsidR="00E65FAD" w:rsidRPr="000B2E64" w:rsidRDefault="00E65FAD" w:rsidP="00E65FAD">
            <w:pPr>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4.作業繳交</w:t>
            </w:r>
          </w:p>
          <w:p w:rsidR="00E65FAD" w:rsidRPr="000B2E64" w:rsidRDefault="00E65FAD" w:rsidP="00E65FAD">
            <w:pPr>
              <w:spacing w:line="260" w:lineRule="exact"/>
              <w:rPr>
                <w:rFonts w:ascii="標楷體" w:eastAsia="標楷體" w:hAnsi="標楷體"/>
                <w:sz w:val="20"/>
                <w:szCs w:val="20"/>
              </w:rPr>
            </w:pPr>
          </w:p>
        </w:tc>
        <w:tc>
          <w:tcPr>
            <w:tcW w:w="1523" w:type="dxa"/>
            <w:shd w:val="clear" w:color="auto" w:fill="auto"/>
          </w:tcPr>
          <w:p w:rsidR="00E65FAD" w:rsidRPr="000B2E64" w:rsidRDefault="00E65FAD" w:rsidP="00E65FAD">
            <w:pPr>
              <w:spacing w:line="260" w:lineRule="exact"/>
              <w:rPr>
                <w:rFonts w:ascii="標楷體" w:eastAsia="標楷體" w:hAnsi="標楷體"/>
                <w:bCs/>
                <w:snapToGrid w:val="0"/>
                <w:kern w:val="0"/>
                <w:sz w:val="20"/>
                <w:szCs w:val="20"/>
              </w:rPr>
            </w:pPr>
            <w:r w:rsidRPr="000B2E64">
              <w:rPr>
                <w:rFonts w:ascii="標楷體" w:eastAsia="標楷體" w:hAnsi="標楷體"/>
                <w:b/>
                <w:bCs/>
                <w:snapToGrid w:val="0"/>
                <w:kern w:val="0"/>
                <w:szCs w:val="20"/>
              </w:rPr>
              <w:t>【閱讀素養教育】</w:t>
            </w:r>
          </w:p>
          <w:p w:rsidR="00E65FAD" w:rsidRPr="000B2E64" w:rsidRDefault="00E65FAD" w:rsidP="00E65FAD">
            <w:pPr>
              <w:spacing w:line="260" w:lineRule="exact"/>
              <w:rPr>
                <w:rFonts w:ascii="標楷體" w:eastAsia="標楷體" w:hAnsi="標楷體"/>
                <w:sz w:val="20"/>
                <w:szCs w:val="20"/>
              </w:rPr>
            </w:pPr>
            <w:r w:rsidRPr="000B2E64">
              <w:rPr>
                <w:rFonts w:ascii="標楷體" w:eastAsia="標楷體" w:hAnsi="標楷體"/>
                <w:szCs w:val="20"/>
              </w:rPr>
              <w:t>閱J3</w:t>
            </w:r>
            <w:r w:rsidRPr="000B2E64">
              <w:rPr>
                <w:rFonts w:ascii="標楷體" w:eastAsia="標楷體" w:hAnsi="標楷體" w:hint="eastAsia"/>
                <w:szCs w:val="20"/>
              </w:rPr>
              <w:t xml:space="preserve"> </w:t>
            </w:r>
            <w:r w:rsidRPr="000B2E64">
              <w:rPr>
                <w:rFonts w:ascii="標楷體" w:eastAsia="標楷體" w:hAnsi="標楷體"/>
                <w:szCs w:val="20"/>
              </w:rPr>
              <w:t>理解學科知識內的重要詞彙的意涵，並懂得如何運用該詞彙與他人進行溝通。</w:t>
            </w:r>
          </w:p>
          <w:p w:rsidR="00E65FAD" w:rsidRPr="000B2E64" w:rsidRDefault="00E65FAD" w:rsidP="00E65FAD">
            <w:pPr>
              <w:spacing w:line="260" w:lineRule="exact"/>
              <w:rPr>
                <w:rFonts w:ascii="標楷體" w:eastAsia="標楷體" w:hAnsi="標楷體"/>
                <w:bCs/>
                <w:snapToGrid w:val="0"/>
                <w:kern w:val="0"/>
                <w:sz w:val="20"/>
                <w:szCs w:val="20"/>
              </w:rPr>
            </w:pPr>
            <w:r w:rsidRPr="000B2E64">
              <w:rPr>
                <w:rFonts w:ascii="標楷體" w:eastAsia="標楷體" w:hAnsi="標楷體"/>
                <w:b/>
                <w:bCs/>
                <w:snapToGrid w:val="0"/>
                <w:kern w:val="0"/>
                <w:szCs w:val="20"/>
              </w:rPr>
              <w:t>【品德教育】</w:t>
            </w:r>
          </w:p>
          <w:p w:rsidR="00E65FAD" w:rsidRPr="000B2E64" w:rsidRDefault="00E65FAD" w:rsidP="00E65FAD">
            <w:pPr>
              <w:spacing w:line="260" w:lineRule="exact"/>
              <w:rPr>
                <w:rFonts w:ascii="標楷體" w:eastAsia="標楷體" w:hAnsi="標楷體"/>
                <w:sz w:val="20"/>
                <w:szCs w:val="20"/>
              </w:rPr>
            </w:pPr>
            <w:r w:rsidRPr="000B2E64">
              <w:rPr>
                <w:rFonts w:ascii="標楷體" w:eastAsia="標楷體" w:hAnsi="標楷體"/>
                <w:szCs w:val="20"/>
              </w:rPr>
              <w:t>品J1</w:t>
            </w:r>
            <w:r w:rsidRPr="000B2E64">
              <w:rPr>
                <w:rFonts w:ascii="標楷體" w:eastAsia="標楷體" w:hAnsi="標楷體" w:hint="eastAsia"/>
                <w:szCs w:val="20"/>
              </w:rPr>
              <w:t xml:space="preserve"> </w:t>
            </w:r>
            <w:r w:rsidRPr="000B2E64">
              <w:rPr>
                <w:rFonts w:ascii="標楷體" w:eastAsia="標楷體" w:hAnsi="標楷體"/>
                <w:szCs w:val="20"/>
              </w:rPr>
              <w:t>溝通合作與和諧人際關係。</w:t>
            </w:r>
          </w:p>
          <w:p w:rsidR="00E65FAD" w:rsidRPr="000B2E64" w:rsidRDefault="00E65FAD" w:rsidP="00E65FAD">
            <w:pPr>
              <w:spacing w:line="260" w:lineRule="exact"/>
              <w:rPr>
                <w:rFonts w:ascii="標楷體" w:eastAsia="標楷體" w:hAnsi="標楷體"/>
                <w:sz w:val="20"/>
                <w:szCs w:val="20"/>
              </w:rPr>
            </w:pPr>
            <w:r w:rsidRPr="000B2E64">
              <w:rPr>
                <w:rFonts w:ascii="標楷體" w:eastAsia="標楷體" w:hAnsi="標楷體"/>
                <w:szCs w:val="20"/>
              </w:rPr>
              <w:t>品J8</w:t>
            </w:r>
            <w:r w:rsidRPr="000B2E64">
              <w:rPr>
                <w:rFonts w:ascii="標楷體" w:eastAsia="標楷體" w:hAnsi="標楷體" w:hint="eastAsia"/>
                <w:szCs w:val="20"/>
              </w:rPr>
              <w:t xml:space="preserve"> </w:t>
            </w:r>
            <w:r w:rsidRPr="000B2E64">
              <w:rPr>
                <w:rFonts w:ascii="標楷體" w:eastAsia="標楷體" w:hAnsi="標楷體"/>
                <w:szCs w:val="20"/>
              </w:rPr>
              <w:t>理性溝通與問題解決。</w:t>
            </w:r>
          </w:p>
          <w:p w:rsidR="00E65FAD" w:rsidRPr="000B2E64" w:rsidRDefault="00E65FAD" w:rsidP="00E65FAD">
            <w:pPr>
              <w:spacing w:line="260" w:lineRule="exact"/>
              <w:rPr>
                <w:rFonts w:ascii="標楷體" w:eastAsia="標楷體" w:hAnsi="標楷體"/>
                <w:bCs/>
                <w:snapToGrid w:val="0"/>
                <w:kern w:val="0"/>
                <w:sz w:val="20"/>
                <w:szCs w:val="20"/>
              </w:rPr>
            </w:pPr>
            <w:r w:rsidRPr="000B2E64">
              <w:rPr>
                <w:rFonts w:ascii="標楷體" w:eastAsia="標楷體" w:hAnsi="標楷體"/>
                <w:b/>
                <w:bCs/>
                <w:snapToGrid w:val="0"/>
                <w:kern w:val="0"/>
                <w:szCs w:val="20"/>
              </w:rPr>
              <w:t>【環境教育】</w:t>
            </w:r>
          </w:p>
          <w:p w:rsidR="00E65FAD" w:rsidRPr="000B2E64" w:rsidRDefault="00E65FAD" w:rsidP="00E65FAD">
            <w:pPr>
              <w:spacing w:line="260" w:lineRule="exact"/>
              <w:rPr>
                <w:rFonts w:ascii="標楷體" w:eastAsia="標楷體" w:hAnsi="標楷體"/>
                <w:sz w:val="20"/>
                <w:szCs w:val="20"/>
              </w:rPr>
            </w:pPr>
            <w:r w:rsidRPr="000B2E64">
              <w:rPr>
                <w:rFonts w:ascii="標楷體" w:eastAsia="標楷體" w:hAnsi="標楷體"/>
                <w:szCs w:val="20"/>
              </w:rPr>
              <w:t>環J1</w:t>
            </w:r>
            <w:r w:rsidRPr="000B2E64">
              <w:rPr>
                <w:rFonts w:ascii="標楷體" w:eastAsia="標楷體" w:hAnsi="標楷體" w:hint="eastAsia"/>
                <w:szCs w:val="20"/>
              </w:rPr>
              <w:t xml:space="preserve"> </w:t>
            </w:r>
            <w:r w:rsidRPr="000B2E64">
              <w:rPr>
                <w:rFonts w:ascii="標楷體" w:eastAsia="標楷體" w:hAnsi="標楷體"/>
                <w:szCs w:val="20"/>
              </w:rPr>
              <w:t>了解生物多樣性及環境承載力的重要性。</w:t>
            </w:r>
          </w:p>
        </w:tc>
      </w:tr>
      <w:tr w:rsidR="00E65FAD" w:rsidRPr="006B5BE7" w:rsidTr="00E65FAD">
        <w:trPr>
          <w:trHeight w:val="305"/>
        </w:trPr>
        <w:tc>
          <w:tcPr>
            <w:tcW w:w="1416" w:type="dxa"/>
            <w:shd w:val="clear" w:color="auto" w:fill="auto"/>
            <w:vAlign w:val="center"/>
          </w:tcPr>
          <w:p w:rsidR="00E65FAD" w:rsidRPr="006B5BE7" w:rsidRDefault="00E65FAD" w:rsidP="00E65FAD">
            <w:pPr>
              <w:pStyle w:val="0"/>
              <w:spacing w:line="0" w:lineRule="atLeast"/>
              <w:ind w:left="0" w:right="0"/>
              <w:jc w:val="center"/>
              <w:rPr>
                <w:rFonts w:ascii="標楷體" w:eastAsia="標楷體" w:hAnsi="標楷體"/>
                <w:color w:val="auto"/>
                <w:w w:val="120"/>
                <w:sz w:val="24"/>
                <w:szCs w:val="24"/>
              </w:rPr>
            </w:pPr>
            <w:r w:rsidRPr="006B5BE7">
              <w:rPr>
                <w:rFonts w:ascii="標楷體" w:eastAsia="標楷體" w:hAnsi="標楷體" w:hint="eastAsia"/>
                <w:color w:val="auto"/>
                <w:sz w:val="24"/>
                <w:szCs w:val="24"/>
              </w:rPr>
              <w:t>廿一</w:t>
            </w:r>
          </w:p>
        </w:tc>
        <w:tc>
          <w:tcPr>
            <w:tcW w:w="1434" w:type="dxa"/>
          </w:tcPr>
          <w:p w:rsidR="00E65FAD" w:rsidRPr="003741A7" w:rsidRDefault="00E65FAD" w:rsidP="00E65FAD">
            <w:pPr>
              <w:tabs>
                <w:tab w:val="left" w:pos="2220"/>
              </w:tabs>
              <w:snapToGrid w:val="0"/>
              <w:rPr>
                <w:rFonts w:ascii="標楷體" w:eastAsia="標楷體" w:hAnsi="標楷體"/>
              </w:rPr>
            </w:pPr>
            <w:r>
              <w:rPr>
                <w:rFonts w:ascii="標楷體" w:eastAsia="標楷體" w:hAnsi="標楷體" w:hint="eastAsia"/>
              </w:rPr>
              <w:t>0118-0120</w:t>
            </w:r>
          </w:p>
        </w:tc>
        <w:tc>
          <w:tcPr>
            <w:tcW w:w="1875" w:type="dxa"/>
            <w:shd w:val="clear" w:color="auto" w:fill="auto"/>
          </w:tcPr>
          <w:p w:rsidR="00E65FAD" w:rsidRPr="000B2E64" w:rsidRDefault="00E65FAD" w:rsidP="00E65FAD">
            <w:pPr>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第5章</w:t>
            </w:r>
            <w:r w:rsidRPr="000B2E64">
              <w:rPr>
                <w:rFonts w:ascii="標楷體" w:eastAsia="標楷體" w:hAnsi="標楷體" w:hint="eastAsia"/>
                <w:bCs/>
                <w:snapToGrid w:val="0"/>
                <w:kern w:val="0"/>
                <w:szCs w:val="20"/>
              </w:rPr>
              <w:t xml:space="preserve"> </w:t>
            </w:r>
            <w:r w:rsidRPr="000B2E64">
              <w:rPr>
                <w:rFonts w:ascii="標楷體" w:eastAsia="標楷體" w:hAnsi="標楷體"/>
                <w:bCs/>
                <w:snapToGrid w:val="0"/>
                <w:kern w:val="0"/>
                <w:szCs w:val="20"/>
              </w:rPr>
              <w:t>統計資料處理</w:t>
            </w:r>
          </w:p>
          <w:p w:rsidR="00D77814" w:rsidRDefault="00E65FAD" w:rsidP="00E65FAD">
            <w:pPr>
              <w:spacing w:line="260" w:lineRule="exact"/>
              <w:rPr>
                <w:rFonts w:ascii="標楷體" w:eastAsia="標楷體" w:hAnsi="標楷體"/>
                <w:bCs/>
                <w:snapToGrid w:val="0"/>
                <w:kern w:val="0"/>
                <w:szCs w:val="20"/>
              </w:rPr>
            </w:pPr>
            <w:r w:rsidRPr="000B2E64">
              <w:rPr>
                <w:rFonts w:ascii="標楷體" w:eastAsia="標楷體" w:hAnsi="標楷體"/>
                <w:bCs/>
                <w:snapToGrid w:val="0"/>
                <w:kern w:val="0"/>
                <w:szCs w:val="20"/>
              </w:rPr>
              <w:t>5-1統計資料處理</w:t>
            </w:r>
          </w:p>
          <w:p w:rsidR="00E65FAD" w:rsidRPr="00D77814" w:rsidRDefault="00E65FAD" w:rsidP="00E65FAD">
            <w:pPr>
              <w:spacing w:line="260" w:lineRule="exact"/>
              <w:rPr>
                <w:rFonts w:ascii="標楷體" w:eastAsia="標楷體" w:hAnsi="標楷體"/>
                <w:b/>
                <w:sz w:val="20"/>
                <w:szCs w:val="20"/>
              </w:rPr>
            </w:pPr>
            <w:r w:rsidRPr="00D77814">
              <w:rPr>
                <w:rFonts w:ascii="標楷體" w:eastAsia="標楷體" w:hAnsi="標楷體"/>
                <w:b/>
                <w:bCs/>
                <w:snapToGrid w:val="0"/>
                <w:kern w:val="0"/>
                <w:szCs w:val="20"/>
              </w:rPr>
              <w:t>（第三次段考）</w:t>
            </w:r>
          </w:p>
        </w:tc>
        <w:tc>
          <w:tcPr>
            <w:tcW w:w="1195" w:type="dxa"/>
            <w:shd w:val="clear" w:color="auto" w:fill="auto"/>
          </w:tcPr>
          <w:p w:rsidR="00E65FAD" w:rsidRPr="000B2E64" w:rsidRDefault="00E65FAD" w:rsidP="00E65FAD">
            <w:pPr>
              <w:adjustRightInd w:val="0"/>
              <w:snapToGrid w:val="0"/>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數-J-A1</w:t>
            </w:r>
          </w:p>
          <w:p w:rsidR="00E65FAD" w:rsidRPr="000B2E64" w:rsidRDefault="00E65FAD" w:rsidP="00E65FAD">
            <w:pPr>
              <w:adjustRightInd w:val="0"/>
              <w:snapToGrid w:val="0"/>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數-J-A2</w:t>
            </w:r>
          </w:p>
          <w:p w:rsidR="00E65FAD" w:rsidRPr="000B2E64" w:rsidRDefault="00E65FAD" w:rsidP="00E65FAD">
            <w:pPr>
              <w:adjustRightInd w:val="0"/>
              <w:snapToGrid w:val="0"/>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數-J-B1</w:t>
            </w:r>
          </w:p>
          <w:p w:rsidR="00E65FAD" w:rsidRPr="000B2E64" w:rsidRDefault="00E65FAD" w:rsidP="00E65FAD">
            <w:pPr>
              <w:adjustRightInd w:val="0"/>
              <w:snapToGrid w:val="0"/>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數-J-B3</w:t>
            </w:r>
          </w:p>
          <w:p w:rsidR="00E65FAD" w:rsidRPr="000B2E64" w:rsidRDefault="00E65FAD" w:rsidP="00E65FAD">
            <w:pPr>
              <w:adjustRightInd w:val="0"/>
              <w:snapToGrid w:val="0"/>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數-J-C1</w:t>
            </w:r>
          </w:p>
        </w:tc>
        <w:tc>
          <w:tcPr>
            <w:tcW w:w="1843" w:type="dxa"/>
            <w:shd w:val="clear" w:color="auto" w:fill="auto"/>
          </w:tcPr>
          <w:p w:rsidR="00E65FAD" w:rsidRPr="000B2E64" w:rsidRDefault="00E65FAD" w:rsidP="00E65FAD">
            <w:pPr>
              <w:adjustRightInd w:val="0"/>
              <w:snapToGrid w:val="0"/>
              <w:spacing w:line="260" w:lineRule="exact"/>
              <w:rPr>
                <w:rFonts w:ascii="標楷體" w:eastAsia="標楷體" w:hAnsi="標楷體"/>
                <w:sz w:val="20"/>
                <w:szCs w:val="20"/>
              </w:rPr>
            </w:pPr>
            <w:r w:rsidRPr="000B2E64">
              <w:rPr>
                <w:rFonts w:ascii="標楷體" w:eastAsia="標楷體" w:hAnsi="標楷體"/>
                <w:bCs/>
                <w:snapToGrid w:val="0"/>
                <w:kern w:val="0"/>
                <w:szCs w:val="20"/>
              </w:rPr>
              <w:t>d-IV-1</w:t>
            </w:r>
            <w:r w:rsidRPr="000B2E64">
              <w:rPr>
                <w:rFonts w:ascii="標楷體" w:eastAsia="標楷體" w:hAnsi="標楷體" w:hint="eastAsia"/>
                <w:bCs/>
                <w:snapToGrid w:val="0"/>
                <w:kern w:val="0"/>
                <w:szCs w:val="20"/>
              </w:rPr>
              <w:t xml:space="preserve"> </w:t>
            </w:r>
            <w:r w:rsidRPr="000B2E64">
              <w:rPr>
                <w:rFonts w:ascii="標楷體" w:eastAsia="標楷體" w:hAnsi="標楷體"/>
                <w:szCs w:val="20"/>
              </w:rPr>
              <w:t>理解常用統計圖表，並能運用簡單統計量分析資料的特性及使用統計軟體的資訊表徵，與人溝通。</w:t>
            </w:r>
          </w:p>
          <w:p w:rsidR="00E65FAD" w:rsidRPr="000B2E64" w:rsidRDefault="00E65FAD" w:rsidP="00E65FAD">
            <w:pPr>
              <w:adjustRightInd w:val="0"/>
              <w:snapToGrid w:val="0"/>
              <w:spacing w:line="260" w:lineRule="exact"/>
              <w:rPr>
                <w:rFonts w:ascii="標楷體" w:eastAsia="標楷體" w:hAnsi="標楷體"/>
                <w:sz w:val="20"/>
                <w:szCs w:val="20"/>
              </w:rPr>
            </w:pPr>
            <w:r w:rsidRPr="000B2E64">
              <w:rPr>
                <w:rFonts w:ascii="標楷體" w:eastAsia="標楷體" w:hAnsi="標楷體"/>
                <w:bCs/>
                <w:snapToGrid w:val="0"/>
                <w:kern w:val="0"/>
                <w:szCs w:val="20"/>
              </w:rPr>
              <w:t>n-IV-9</w:t>
            </w:r>
            <w:r w:rsidRPr="000B2E64">
              <w:rPr>
                <w:rFonts w:ascii="標楷體" w:eastAsia="標楷體" w:hAnsi="標楷體" w:hint="eastAsia"/>
                <w:bCs/>
                <w:snapToGrid w:val="0"/>
                <w:kern w:val="0"/>
                <w:szCs w:val="20"/>
              </w:rPr>
              <w:t xml:space="preserve"> </w:t>
            </w:r>
            <w:r w:rsidRPr="000B2E64">
              <w:rPr>
                <w:rFonts w:ascii="標楷體" w:eastAsia="標楷體" w:hAnsi="標楷體"/>
                <w:szCs w:val="20"/>
              </w:rPr>
              <w:t>使用計算機計算比值、複雜的數式、小數或根式等四則運算與三角比的近似值問題，並能理解計算機可能產生誤差。</w:t>
            </w:r>
          </w:p>
        </w:tc>
        <w:tc>
          <w:tcPr>
            <w:tcW w:w="2410" w:type="dxa"/>
          </w:tcPr>
          <w:p w:rsidR="00E65FAD" w:rsidRPr="000B2E64" w:rsidRDefault="00E65FAD" w:rsidP="00E65FAD">
            <w:pPr>
              <w:adjustRightInd w:val="0"/>
              <w:snapToGrid w:val="0"/>
              <w:spacing w:line="260" w:lineRule="exact"/>
              <w:rPr>
                <w:rFonts w:ascii="標楷體" w:eastAsia="標楷體" w:hAnsi="標楷體"/>
                <w:sz w:val="20"/>
                <w:szCs w:val="20"/>
              </w:rPr>
            </w:pPr>
            <w:r w:rsidRPr="000B2E64">
              <w:rPr>
                <w:rFonts w:ascii="標楷體" w:eastAsia="標楷體" w:hAnsi="標楷體"/>
                <w:bCs/>
                <w:snapToGrid w:val="0"/>
                <w:kern w:val="0"/>
                <w:szCs w:val="20"/>
              </w:rPr>
              <w:t>D-8-1</w:t>
            </w:r>
            <w:r w:rsidRPr="000B2E64">
              <w:rPr>
                <w:rFonts w:ascii="標楷體" w:eastAsia="標楷體" w:hAnsi="標楷體" w:hint="eastAsia"/>
                <w:bCs/>
                <w:snapToGrid w:val="0"/>
                <w:kern w:val="0"/>
                <w:szCs w:val="20"/>
              </w:rPr>
              <w:t xml:space="preserve"> </w:t>
            </w:r>
            <w:r w:rsidRPr="000B2E64">
              <w:rPr>
                <w:rFonts w:ascii="標楷體" w:eastAsia="標楷體" w:hAnsi="標楷體"/>
                <w:szCs w:val="20"/>
              </w:rPr>
              <w:t>統計資料處理：累積次數、相對次數、累積相對次數折線圖。</w:t>
            </w:r>
          </w:p>
        </w:tc>
        <w:tc>
          <w:tcPr>
            <w:tcW w:w="2272" w:type="dxa"/>
          </w:tcPr>
          <w:p w:rsidR="00E65FAD" w:rsidRPr="000B2E64" w:rsidRDefault="00E65FAD" w:rsidP="00E65FAD">
            <w:pPr>
              <w:adjustRightInd w:val="0"/>
              <w:snapToGrid w:val="0"/>
              <w:spacing w:line="260" w:lineRule="exact"/>
              <w:rPr>
                <w:rFonts w:ascii="標楷體" w:eastAsia="標楷體" w:hAnsi="標楷體"/>
                <w:sz w:val="20"/>
                <w:szCs w:val="20"/>
              </w:rPr>
            </w:pPr>
            <w:r w:rsidRPr="000B2E64">
              <w:rPr>
                <w:rFonts w:ascii="標楷體" w:eastAsia="標楷體" w:hAnsi="標楷體"/>
                <w:szCs w:val="20"/>
              </w:rPr>
              <w:t>1.能完成累積相對次數分配表並畫出其折線圖。</w:t>
            </w:r>
          </w:p>
          <w:p w:rsidR="00E65FAD" w:rsidRPr="000B2E64" w:rsidRDefault="00E65FAD" w:rsidP="00E65FAD">
            <w:pPr>
              <w:adjustRightInd w:val="0"/>
              <w:snapToGrid w:val="0"/>
              <w:spacing w:line="260" w:lineRule="exact"/>
              <w:rPr>
                <w:rFonts w:ascii="標楷體" w:eastAsia="標楷體" w:hAnsi="標楷體"/>
                <w:sz w:val="20"/>
                <w:szCs w:val="20"/>
              </w:rPr>
            </w:pPr>
            <w:r w:rsidRPr="000B2E64">
              <w:rPr>
                <w:rFonts w:ascii="標楷體" w:eastAsia="標楷體" w:hAnsi="標楷體"/>
                <w:szCs w:val="20"/>
              </w:rPr>
              <w:t>2.能由累積相對次數分配折線圖作出資料的判讀。</w:t>
            </w:r>
          </w:p>
        </w:tc>
        <w:tc>
          <w:tcPr>
            <w:tcW w:w="1646" w:type="dxa"/>
            <w:shd w:val="clear" w:color="auto" w:fill="auto"/>
          </w:tcPr>
          <w:p w:rsidR="00E65FAD" w:rsidRPr="000B2E64" w:rsidRDefault="00E65FAD" w:rsidP="00E65FAD">
            <w:pPr>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1.紙筆測驗2.小組討論</w:t>
            </w:r>
          </w:p>
          <w:p w:rsidR="00E65FAD" w:rsidRPr="000B2E64" w:rsidRDefault="00E65FAD" w:rsidP="00E65FAD">
            <w:pPr>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3.觀察</w:t>
            </w:r>
          </w:p>
          <w:p w:rsidR="00E65FAD" w:rsidRPr="000B2E64" w:rsidRDefault="00E65FAD" w:rsidP="00E65FAD">
            <w:pPr>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4.口頭回答（課本的隨堂練習）</w:t>
            </w:r>
          </w:p>
          <w:p w:rsidR="00E65FAD" w:rsidRPr="000B2E64" w:rsidRDefault="00E65FAD" w:rsidP="00E65FAD">
            <w:pPr>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5.資料蒐集</w:t>
            </w:r>
          </w:p>
          <w:p w:rsidR="00E65FAD" w:rsidRPr="000B2E64" w:rsidRDefault="00E65FAD" w:rsidP="00E65FAD">
            <w:pPr>
              <w:spacing w:line="260" w:lineRule="exact"/>
              <w:rPr>
                <w:rFonts w:ascii="標楷體" w:eastAsia="標楷體" w:hAnsi="標楷體"/>
                <w:bCs/>
                <w:snapToGrid w:val="0"/>
                <w:kern w:val="0"/>
                <w:sz w:val="20"/>
                <w:szCs w:val="20"/>
              </w:rPr>
            </w:pPr>
            <w:r w:rsidRPr="000B2E64">
              <w:rPr>
                <w:rFonts w:ascii="標楷體" w:eastAsia="標楷體" w:hAnsi="標楷體"/>
                <w:bCs/>
                <w:snapToGrid w:val="0"/>
                <w:kern w:val="0"/>
                <w:szCs w:val="20"/>
              </w:rPr>
              <w:t>6.作業繳交</w:t>
            </w:r>
          </w:p>
          <w:p w:rsidR="00E65FAD" w:rsidRPr="000B2E64" w:rsidRDefault="00E65FAD" w:rsidP="00E65FAD">
            <w:pPr>
              <w:spacing w:line="260" w:lineRule="exact"/>
              <w:rPr>
                <w:rFonts w:ascii="標楷體" w:eastAsia="標楷體" w:hAnsi="標楷體"/>
                <w:sz w:val="20"/>
                <w:szCs w:val="20"/>
              </w:rPr>
            </w:pPr>
          </w:p>
        </w:tc>
        <w:tc>
          <w:tcPr>
            <w:tcW w:w="1523" w:type="dxa"/>
            <w:shd w:val="clear" w:color="auto" w:fill="auto"/>
          </w:tcPr>
          <w:p w:rsidR="00E65FAD" w:rsidRPr="000B2E64" w:rsidRDefault="00E65FAD" w:rsidP="00E65FAD">
            <w:pPr>
              <w:spacing w:line="260" w:lineRule="exact"/>
              <w:rPr>
                <w:rFonts w:ascii="標楷體" w:eastAsia="標楷體" w:hAnsi="標楷體"/>
                <w:bCs/>
                <w:snapToGrid w:val="0"/>
                <w:kern w:val="0"/>
                <w:sz w:val="20"/>
                <w:szCs w:val="20"/>
              </w:rPr>
            </w:pPr>
            <w:r w:rsidRPr="000B2E64">
              <w:rPr>
                <w:rFonts w:ascii="標楷體" w:eastAsia="標楷體" w:hAnsi="標楷體"/>
                <w:b/>
                <w:bCs/>
                <w:snapToGrid w:val="0"/>
                <w:kern w:val="0"/>
                <w:szCs w:val="20"/>
              </w:rPr>
              <w:t>【閱讀素養教育】</w:t>
            </w:r>
          </w:p>
          <w:p w:rsidR="00E65FAD" w:rsidRPr="000B2E64" w:rsidRDefault="00E65FAD" w:rsidP="00E65FAD">
            <w:pPr>
              <w:spacing w:line="260" w:lineRule="exact"/>
              <w:rPr>
                <w:rFonts w:ascii="標楷體" w:eastAsia="標楷體" w:hAnsi="標楷體"/>
                <w:sz w:val="20"/>
                <w:szCs w:val="20"/>
              </w:rPr>
            </w:pPr>
            <w:r w:rsidRPr="000B2E64">
              <w:rPr>
                <w:rFonts w:ascii="標楷體" w:eastAsia="標楷體" w:hAnsi="標楷體"/>
                <w:szCs w:val="20"/>
              </w:rPr>
              <w:t>閱J3</w:t>
            </w:r>
            <w:r w:rsidRPr="000B2E64">
              <w:rPr>
                <w:rFonts w:ascii="標楷體" w:eastAsia="標楷體" w:hAnsi="標楷體" w:hint="eastAsia"/>
                <w:szCs w:val="20"/>
              </w:rPr>
              <w:t xml:space="preserve"> </w:t>
            </w:r>
            <w:r w:rsidRPr="000B2E64">
              <w:rPr>
                <w:rFonts w:ascii="標楷體" w:eastAsia="標楷體" w:hAnsi="標楷體"/>
                <w:szCs w:val="20"/>
              </w:rPr>
              <w:t>理解學科知識內的重要詞彙的意涵，並懂得如何運用該詞彙與他人進行溝通。</w:t>
            </w:r>
          </w:p>
          <w:p w:rsidR="00E65FAD" w:rsidRPr="000B2E64" w:rsidRDefault="00E65FAD" w:rsidP="00E65FAD">
            <w:pPr>
              <w:spacing w:line="260" w:lineRule="exact"/>
              <w:rPr>
                <w:rFonts w:ascii="標楷體" w:eastAsia="標楷體" w:hAnsi="標楷體"/>
                <w:bCs/>
                <w:snapToGrid w:val="0"/>
                <w:kern w:val="0"/>
                <w:sz w:val="20"/>
                <w:szCs w:val="20"/>
              </w:rPr>
            </w:pPr>
            <w:r w:rsidRPr="000B2E64">
              <w:rPr>
                <w:rFonts w:ascii="標楷體" w:eastAsia="標楷體" w:hAnsi="標楷體"/>
                <w:b/>
                <w:bCs/>
                <w:snapToGrid w:val="0"/>
                <w:kern w:val="0"/>
                <w:szCs w:val="20"/>
              </w:rPr>
              <w:t>【品德教育】</w:t>
            </w:r>
          </w:p>
          <w:p w:rsidR="00E65FAD" w:rsidRPr="000B2E64" w:rsidRDefault="00E65FAD" w:rsidP="00E65FAD">
            <w:pPr>
              <w:spacing w:line="260" w:lineRule="exact"/>
              <w:rPr>
                <w:rFonts w:ascii="標楷體" w:eastAsia="標楷體" w:hAnsi="標楷體"/>
                <w:sz w:val="20"/>
                <w:szCs w:val="20"/>
              </w:rPr>
            </w:pPr>
            <w:r w:rsidRPr="000B2E64">
              <w:rPr>
                <w:rFonts w:ascii="標楷體" w:eastAsia="標楷體" w:hAnsi="標楷體"/>
                <w:szCs w:val="20"/>
              </w:rPr>
              <w:t>品J1</w:t>
            </w:r>
            <w:r w:rsidRPr="000B2E64">
              <w:rPr>
                <w:rFonts w:ascii="標楷體" w:eastAsia="標楷體" w:hAnsi="標楷體" w:hint="eastAsia"/>
                <w:szCs w:val="20"/>
              </w:rPr>
              <w:t xml:space="preserve"> </w:t>
            </w:r>
            <w:r w:rsidRPr="000B2E64">
              <w:rPr>
                <w:rFonts w:ascii="標楷體" w:eastAsia="標楷體" w:hAnsi="標楷體"/>
                <w:szCs w:val="20"/>
              </w:rPr>
              <w:t>溝通合作與和諧人際關係。</w:t>
            </w:r>
          </w:p>
          <w:p w:rsidR="00E65FAD" w:rsidRPr="000B2E64" w:rsidRDefault="00E65FAD" w:rsidP="00E65FAD">
            <w:pPr>
              <w:spacing w:line="260" w:lineRule="exact"/>
              <w:rPr>
                <w:rFonts w:ascii="標楷體" w:eastAsia="標楷體" w:hAnsi="標楷體"/>
                <w:sz w:val="20"/>
                <w:szCs w:val="20"/>
              </w:rPr>
            </w:pPr>
            <w:r w:rsidRPr="000B2E64">
              <w:rPr>
                <w:rFonts w:ascii="標楷體" w:eastAsia="標楷體" w:hAnsi="標楷體"/>
                <w:szCs w:val="20"/>
              </w:rPr>
              <w:t>品J8</w:t>
            </w:r>
            <w:r w:rsidRPr="000B2E64">
              <w:rPr>
                <w:rFonts w:ascii="標楷體" w:eastAsia="標楷體" w:hAnsi="標楷體" w:hint="eastAsia"/>
                <w:szCs w:val="20"/>
              </w:rPr>
              <w:t xml:space="preserve"> </w:t>
            </w:r>
            <w:r w:rsidRPr="000B2E64">
              <w:rPr>
                <w:rFonts w:ascii="標楷體" w:eastAsia="標楷體" w:hAnsi="標楷體"/>
                <w:szCs w:val="20"/>
              </w:rPr>
              <w:t>理性溝通與問題解決。</w:t>
            </w:r>
          </w:p>
          <w:p w:rsidR="00E65FAD" w:rsidRPr="000B2E64" w:rsidRDefault="00E65FAD" w:rsidP="00E65FAD">
            <w:pPr>
              <w:spacing w:line="260" w:lineRule="exact"/>
              <w:rPr>
                <w:rFonts w:ascii="標楷體" w:eastAsia="標楷體" w:hAnsi="標楷體"/>
                <w:bCs/>
                <w:snapToGrid w:val="0"/>
                <w:kern w:val="0"/>
                <w:sz w:val="20"/>
                <w:szCs w:val="20"/>
              </w:rPr>
            </w:pPr>
            <w:r w:rsidRPr="000B2E64">
              <w:rPr>
                <w:rFonts w:ascii="標楷體" w:eastAsia="標楷體" w:hAnsi="標楷體"/>
                <w:b/>
                <w:bCs/>
                <w:snapToGrid w:val="0"/>
                <w:kern w:val="0"/>
                <w:szCs w:val="20"/>
              </w:rPr>
              <w:t>【家庭教育】</w:t>
            </w:r>
          </w:p>
          <w:p w:rsidR="00E65FAD" w:rsidRPr="000B2E64" w:rsidRDefault="00E65FAD" w:rsidP="00E65FAD">
            <w:pPr>
              <w:spacing w:line="260" w:lineRule="exact"/>
              <w:rPr>
                <w:rFonts w:ascii="標楷體" w:eastAsia="標楷體" w:hAnsi="標楷體"/>
                <w:sz w:val="20"/>
                <w:szCs w:val="20"/>
              </w:rPr>
            </w:pPr>
            <w:r w:rsidRPr="000B2E64">
              <w:rPr>
                <w:rFonts w:ascii="標楷體" w:eastAsia="標楷體" w:hAnsi="標楷體"/>
                <w:szCs w:val="20"/>
              </w:rPr>
              <w:t>家J2</w:t>
            </w:r>
            <w:r w:rsidRPr="000B2E64">
              <w:rPr>
                <w:rFonts w:ascii="標楷體" w:eastAsia="標楷體" w:hAnsi="標楷體" w:hint="eastAsia"/>
                <w:szCs w:val="20"/>
              </w:rPr>
              <w:t xml:space="preserve"> </w:t>
            </w:r>
            <w:r w:rsidRPr="000B2E64">
              <w:rPr>
                <w:rFonts w:ascii="標楷體" w:eastAsia="標楷體" w:hAnsi="標楷體"/>
                <w:szCs w:val="20"/>
              </w:rPr>
              <w:t>探討社會與自然環境對個人及家庭的影響。</w:t>
            </w:r>
          </w:p>
        </w:tc>
      </w:tr>
    </w:tbl>
    <w:p w:rsidR="002F2E42" w:rsidRDefault="002F2E42">
      <w:pPr>
        <w:rPr>
          <w:rFonts w:hint="eastAsia"/>
        </w:rPr>
      </w:pPr>
    </w:p>
    <w:p w:rsidR="006B5BE7" w:rsidRPr="006B5BE7" w:rsidRDefault="006B5BE7" w:rsidP="006B5BE7">
      <w:pPr>
        <w:rPr>
          <w:rFonts w:hint="eastAsia"/>
        </w:rPr>
      </w:pPr>
    </w:p>
    <w:p w:rsidR="006B5BE7" w:rsidRPr="00384806" w:rsidRDefault="006B5BE7" w:rsidP="006B5BE7">
      <w:pPr>
        <w:rPr>
          <w:rFonts w:ascii="標楷體" w:eastAsia="標楷體" w:hAnsi="標楷體"/>
        </w:rPr>
      </w:pPr>
      <w:r w:rsidRPr="00384806">
        <w:rPr>
          <w:rFonts w:ascii="標楷體" w:eastAsia="標楷體" w:hAnsi="標楷體"/>
        </w:rPr>
        <w:t>一、教材版本：</w:t>
      </w:r>
      <w:r w:rsidR="00D77814">
        <w:rPr>
          <w:rFonts w:ascii="標楷體" w:eastAsia="標楷體" w:hAnsi="標楷體" w:hint="eastAsia"/>
        </w:rPr>
        <w:t>翰林</w:t>
      </w:r>
      <w:r w:rsidRPr="00384806">
        <w:rPr>
          <w:rFonts w:ascii="標楷體" w:eastAsia="標楷體" w:hAnsi="標楷體" w:hint="eastAsia"/>
        </w:rPr>
        <w:t>版第</w:t>
      </w:r>
      <w:r w:rsidR="00384806">
        <w:rPr>
          <w:rFonts w:ascii="標楷體" w:eastAsia="標楷體" w:hAnsi="標楷體" w:hint="eastAsia"/>
        </w:rPr>
        <w:t>4</w:t>
      </w:r>
      <w:r w:rsidRPr="00384806">
        <w:rPr>
          <w:rFonts w:ascii="標楷體" w:eastAsia="標楷體" w:hAnsi="標楷體" w:hint="eastAsia"/>
        </w:rPr>
        <w:t>冊</w:t>
      </w:r>
    </w:p>
    <w:p w:rsidR="006B5BE7" w:rsidRPr="00384806" w:rsidRDefault="006B5BE7" w:rsidP="006B5BE7">
      <w:pPr>
        <w:rPr>
          <w:rFonts w:ascii="標楷體" w:eastAsia="標楷體" w:hAnsi="標楷體"/>
        </w:rPr>
      </w:pPr>
      <w:r w:rsidRPr="00384806">
        <w:rPr>
          <w:rFonts w:ascii="標楷體" w:eastAsia="標楷體" w:hAnsi="標楷體"/>
        </w:rPr>
        <w:t>二、本領域每週學習節數：</w:t>
      </w:r>
      <w:r w:rsidRPr="00384806">
        <w:rPr>
          <w:rFonts w:ascii="標楷體" w:eastAsia="標楷體" w:hAnsi="標楷體" w:hint="eastAsia"/>
        </w:rPr>
        <w:t>4</w:t>
      </w:r>
    </w:p>
    <w:p w:rsidR="006B5BE7" w:rsidRPr="00384806" w:rsidRDefault="006B5BE7" w:rsidP="006B5BE7">
      <w:pPr>
        <w:rPr>
          <w:rFonts w:ascii="標楷體" w:eastAsia="標楷體" w:hAnsi="標楷體"/>
        </w:rPr>
      </w:pPr>
      <w:r w:rsidRPr="00384806">
        <w:rPr>
          <w:rFonts w:ascii="標楷體" w:eastAsia="標楷體" w:hAnsi="標楷體"/>
        </w:rPr>
        <w:t>三、本學期課程內涵：</w:t>
      </w:r>
    </w:p>
    <w:p w:rsidR="00384806" w:rsidRPr="00384806" w:rsidRDefault="00384806" w:rsidP="00384806">
      <w:pPr>
        <w:rPr>
          <w:rFonts w:ascii="標楷體" w:eastAsia="標楷體" w:hAnsi="標楷體"/>
        </w:rPr>
      </w:pPr>
      <w:r w:rsidRPr="00384806">
        <w:rPr>
          <w:rFonts w:ascii="標楷體" w:eastAsia="標楷體" w:hAnsi="標楷體" w:hint="eastAsia"/>
        </w:rPr>
        <w:t>（一）</w:t>
      </w:r>
      <w:r w:rsidR="002D6E9D" w:rsidRPr="000E510D">
        <w:rPr>
          <w:rFonts w:ascii="標楷體" w:eastAsia="標楷體" w:hAnsi="標楷體" w:hint="eastAsia"/>
          <w:szCs w:val="20"/>
        </w:rPr>
        <w:t>辨識數列的規律性，以數學符號表徵生活中的數量關係與規律，認識等差數列與等比數列，並能依首項與公差或公比計算其他各項。</w:t>
      </w:r>
    </w:p>
    <w:p w:rsidR="00384806" w:rsidRPr="00384806" w:rsidRDefault="00384806" w:rsidP="00384806">
      <w:pPr>
        <w:rPr>
          <w:rFonts w:ascii="標楷體" w:eastAsia="標楷體" w:hAnsi="標楷體"/>
        </w:rPr>
      </w:pPr>
      <w:r w:rsidRPr="00384806">
        <w:rPr>
          <w:rFonts w:ascii="標楷體" w:eastAsia="標楷體" w:hAnsi="標楷體" w:hint="eastAsia"/>
        </w:rPr>
        <w:t>（二）</w:t>
      </w:r>
      <w:r w:rsidR="002D6E9D" w:rsidRPr="000E510D">
        <w:rPr>
          <w:rFonts w:ascii="標楷體" w:eastAsia="標楷體" w:hAnsi="標楷體" w:hint="eastAsia"/>
          <w:szCs w:val="20"/>
        </w:rPr>
        <w:t>理解等差級數的求和公式，並能運用到日常生活的情境解決問題。</w:t>
      </w:r>
    </w:p>
    <w:p w:rsidR="00384806" w:rsidRPr="00384806" w:rsidRDefault="00384806" w:rsidP="00384806">
      <w:pPr>
        <w:rPr>
          <w:rFonts w:ascii="標楷體" w:eastAsia="標楷體" w:hAnsi="標楷體"/>
        </w:rPr>
      </w:pPr>
      <w:r w:rsidRPr="00384806">
        <w:rPr>
          <w:rFonts w:ascii="標楷體" w:eastAsia="標楷體" w:hAnsi="標楷體" w:hint="eastAsia"/>
        </w:rPr>
        <w:t>（三）</w:t>
      </w:r>
      <w:r w:rsidR="002D6E9D" w:rsidRPr="000E510D">
        <w:rPr>
          <w:rFonts w:ascii="標楷體" w:eastAsia="標楷體" w:hAnsi="標楷體" w:hint="eastAsia"/>
          <w:szCs w:val="20"/>
        </w:rPr>
        <w:t>理解常數函數和一次函數的意義，能描繪常數函數和一次函數的圖形，並能運用到日常生活的情境解決問題。</w:t>
      </w:r>
    </w:p>
    <w:p w:rsidR="00384806" w:rsidRPr="00384806" w:rsidRDefault="00384806" w:rsidP="00384806">
      <w:pPr>
        <w:rPr>
          <w:rFonts w:ascii="標楷體" w:eastAsia="標楷體" w:hAnsi="標楷體"/>
        </w:rPr>
      </w:pPr>
      <w:r w:rsidRPr="00384806">
        <w:rPr>
          <w:rFonts w:ascii="標楷體" w:eastAsia="標楷體" w:hAnsi="標楷體" w:hint="eastAsia"/>
        </w:rPr>
        <w:t>（四）</w:t>
      </w:r>
      <w:r w:rsidR="002D6E9D" w:rsidRPr="000E510D">
        <w:rPr>
          <w:rFonts w:ascii="標楷體" w:eastAsia="標楷體" w:hAnsi="標楷體" w:hint="eastAsia"/>
          <w:szCs w:val="20"/>
        </w:rPr>
        <w:t>理解常用幾何形體的定義、符號、性質，並應用於幾何問題的解題。</w:t>
      </w:r>
    </w:p>
    <w:p w:rsidR="00384806" w:rsidRPr="00384806" w:rsidRDefault="00384806" w:rsidP="00384806">
      <w:pPr>
        <w:rPr>
          <w:rFonts w:ascii="標楷體" w:eastAsia="標楷體" w:hAnsi="標楷體"/>
        </w:rPr>
      </w:pPr>
      <w:r w:rsidRPr="00384806">
        <w:rPr>
          <w:rFonts w:ascii="標楷體" w:eastAsia="標楷體" w:hAnsi="標楷體" w:hint="eastAsia"/>
        </w:rPr>
        <w:t>（五）</w:t>
      </w:r>
      <w:r w:rsidR="002D6E9D" w:rsidRPr="000E510D">
        <w:rPr>
          <w:rFonts w:ascii="標楷體" w:eastAsia="標楷體" w:hAnsi="標楷體" w:hint="eastAsia"/>
          <w:szCs w:val="20"/>
        </w:rPr>
        <w:t>理解角的各種性質、三角形與凸多邊形的內角和外角的意義、三角形的外角和、與凸多邊形的內角和，並能應用於解決幾何與日常生活的問題。</w:t>
      </w:r>
    </w:p>
    <w:p w:rsidR="00384806" w:rsidRPr="00384806" w:rsidRDefault="00384806" w:rsidP="00384806">
      <w:pPr>
        <w:rPr>
          <w:rFonts w:ascii="標楷體" w:eastAsia="標楷體" w:hAnsi="標楷體"/>
        </w:rPr>
      </w:pPr>
      <w:r w:rsidRPr="00384806">
        <w:rPr>
          <w:rFonts w:ascii="標楷體" w:eastAsia="標楷體" w:hAnsi="標楷體" w:hint="eastAsia"/>
        </w:rPr>
        <w:t>（六）</w:t>
      </w:r>
      <w:r w:rsidR="002D6E9D" w:rsidRPr="000E510D">
        <w:rPr>
          <w:rFonts w:ascii="標楷體" w:eastAsia="標楷體" w:hAnsi="標楷體" w:hint="eastAsia"/>
          <w:szCs w:val="20"/>
        </w:rPr>
        <w:t>理解平面圖形全等的意義，知道圖形經平移、旋轉、鏡射後仍保持全等，並能應用於解決幾何與日常生活的問題。</w:t>
      </w:r>
    </w:p>
    <w:p w:rsidR="00384806" w:rsidRPr="00384806" w:rsidRDefault="00384806" w:rsidP="00384806">
      <w:pPr>
        <w:rPr>
          <w:rFonts w:ascii="標楷體" w:eastAsia="標楷體" w:hAnsi="標楷體"/>
        </w:rPr>
      </w:pPr>
      <w:r w:rsidRPr="00384806">
        <w:rPr>
          <w:rFonts w:ascii="標楷體" w:eastAsia="標楷體" w:hAnsi="標楷體" w:hint="eastAsia"/>
        </w:rPr>
        <w:t>（七）</w:t>
      </w:r>
      <w:r w:rsidR="002D6E9D" w:rsidRPr="000E510D">
        <w:rPr>
          <w:rFonts w:ascii="標楷體" w:eastAsia="標楷體" w:hAnsi="標楷體" w:hint="eastAsia"/>
          <w:szCs w:val="20"/>
        </w:rPr>
        <w:t>理解三角形的邊角關係，利用邊角對應相等，判斷兩個三角形的全等，並能應用於解決幾何與日常生活的問題。</w:t>
      </w:r>
    </w:p>
    <w:p w:rsidR="00384806" w:rsidRPr="00384806" w:rsidRDefault="00384806" w:rsidP="00384806">
      <w:pPr>
        <w:rPr>
          <w:rFonts w:ascii="標楷體" w:eastAsia="標楷體" w:hAnsi="標楷體"/>
        </w:rPr>
      </w:pPr>
      <w:r w:rsidRPr="00384806">
        <w:rPr>
          <w:rFonts w:ascii="標楷體" w:eastAsia="標楷體" w:hAnsi="標楷體" w:hint="eastAsia"/>
        </w:rPr>
        <w:t>（八）</w:t>
      </w:r>
      <w:r w:rsidR="002D6E9D" w:rsidRPr="000E510D">
        <w:rPr>
          <w:rFonts w:ascii="標楷體" w:eastAsia="標楷體" w:hAnsi="標楷體" w:hint="eastAsia"/>
          <w:szCs w:val="20"/>
        </w:rPr>
        <w:t>理解直尺、圓規操作過程的敘述，並應用於尺規作圖。</w:t>
      </w:r>
    </w:p>
    <w:p w:rsidR="00384806" w:rsidRPr="00384806" w:rsidRDefault="00384806" w:rsidP="00384806">
      <w:pPr>
        <w:rPr>
          <w:rFonts w:ascii="標楷體" w:eastAsia="標楷體" w:hAnsi="標楷體"/>
        </w:rPr>
      </w:pPr>
      <w:r w:rsidRPr="00384806">
        <w:rPr>
          <w:rFonts w:ascii="標楷體" w:eastAsia="標楷體" w:hAnsi="標楷體" w:hint="eastAsia"/>
        </w:rPr>
        <w:t>（九）</w:t>
      </w:r>
      <w:r w:rsidR="002D6E9D" w:rsidRPr="000E510D">
        <w:rPr>
          <w:rFonts w:ascii="標楷體" w:eastAsia="標楷體" w:hAnsi="標楷體" w:hint="eastAsia"/>
          <w:szCs w:val="20"/>
        </w:rPr>
        <w:t>理解平面圖形全等的意義，知道圖形經平移、旋轉、鏡射後仍保持全等，並能應用於解決幾何與日常生活的問題。</w:t>
      </w:r>
    </w:p>
    <w:p w:rsidR="00384806" w:rsidRPr="00384806" w:rsidRDefault="00384806" w:rsidP="00384806">
      <w:pPr>
        <w:rPr>
          <w:rFonts w:ascii="標楷體" w:eastAsia="標楷體" w:hAnsi="標楷體"/>
        </w:rPr>
      </w:pPr>
      <w:r w:rsidRPr="00384806">
        <w:rPr>
          <w:rFonts w:ascii="標楷體" w:eastAsia="標楷體" w:hAnsi="標楷體" w:hint="eastAsia"/>
        </w:rPr>
        <w:t>（十）</w:t>
      </w:r>
      <w:r w:rsidR="002D6E9D" w:rsidRPr="000E510D">
        <w:rPr>
          <w:rFonts w:ascii="標楷體" w:eastAsia="標楷體" w:hAnsi="標楷體" w:hint="eastAsia"/>
          <w:szCs w:val="20"/>
        </w:rPr>
        <w:t>理解三角形的邊角關係，利用邊角對應相等，判斷兩個三角形的全等，並能應用於解決幾何與日常生活的問題。</w:t>
      </w:r>
    </w:p>
    <w:p w:rsidR="00384806" w:rsidRPr="00384806" w:rsidRDefault="00384806" w:rsidP="00384806">
      <w:pPr>
        <w:rPr>
          <w:rFonts w:ascii="標楷體" w:eastAsia="標楷體" w:hAnsi="標楷體"/>
        </w:rPr>
      </w:pPr>
      <w:r w:rsidRPr="00384806">
        <w:rPr>
          <w:rFonts w:ascii="標楷體" w:eastAsia="標楷體" w:hAnsi="標楷體" w:hint="eastAsia"/>
        </w:rPr>
        <w:t>（十一）</w:t>
      </w:r>
      <w:r w:rsidR="002D6E9D" w:rsidRPr="000E510D">
        <w:rPr>
          <w:rFonts w:ascii="標楷體" w:eastAsia="標楷體" w:hAnsi="標楷體" w:hint="eastAsia"/>
          <w:szCs w:val="20"/>
        </w:rPr>
        <w:t>理解特殊三角形（如正三角形、等腰三角形、直角三角形）、特殊四邊形（如正方形、矩形、平行四邊形、菱形、箏形、梯形）和正多邊形的幾何性質及相關問題。</w:t>
      </w:r>
    </w:p>
    <w:p w:rsidR="00384806" w:rsidRPr="00384806" w:rsidRDefault="00384806" w:rsidP="00384806">
      <w:pPr>
        <w:rPr>
          <w:rFonts w:ascii="標楷體" w:eastAsia="標楷體" w:hAnsi="標楷體"/>
        </w:rPr>
      </w:pPr>
      <w:r w:rsidRPr="00384806">
        <w:rPr>
          <w:rFonts w:ascii="標楷體" w:eastAsia="標楷體" w:hAnsi="標楷體" w:hint="eastAsia"/>
        </w:rPr>
        <w:t>（十二）</w:t>
      </w:r>
      <w:r w:rsidR="00C47313" w:rsidRPr="000E510D">
        <w:rPr>
          <w:rFonts w:ascii="標楷體" w:eastAsia="標楷體" w:hAnsi="標楷體" w:hint="eastAsia"/>
          <w:szCs w:val="20"/>
        </w:rPr>
        <w:t>理解兩條直線的垂直和平行的意義，以及各種性質，並能應用於解決幾何與日常生活的問題。</w:t>
      </w:r>
    </w:p>
    <w:p w:rsidR="00384806" w:rsidRPr="00384806" w:rsidRDefault="00384806" w:rsidP="00384806">
      <w:pPr>
        <w:rPr>
          <w:rFonts w:ascii="標楷體" w:eastAsia="標楷體" w:hAnsi="標楷體"/>
        </w:rPr>
      </w:pPr>
    </w:p>
    <w:p w:rsidR="00384806" w:rsidRPr="00384806" w:rsidRDefault="00384806" w:rsidP="006B5BE7">
      <w:pPr>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1426"/>
        <w:gridCol w:w="1814"/>
        <w:gridCol w:w="1514"/>
        <w:gridCol w:w="1920"/>
        <w:gridCol w:w="2412"/>
        <w:gridCol w:w="2525"/>
        <w:gridCol w:w="1597"/>
        <w:gridCol w:w="1487"/>
      </w:tblGrid>
      <w:tr w:rsidR="00D77814" w:rsidRPr="00D25E40" w:rsidTr="003B53EA">
        <w:trPr>
          <w:trHeight w:val="492"/>
        </w:trPr>
        <w:tc>
          <w:tcPr>
            <w:tcW w:w="919" w:type="dxa"/>
            <w:vMerge w:val="restart"/>
            <w:shd w:val="clear" w:color="auto" w:fill="auto"/>
            <w:vAlign w:val="center"/>
          </w:tcPr>
          <w:p w:rsidR="00D77814" w:rsidRPr="00D25E40" w:rsidRDefault="00D77814" w:rsidP="003F1BA5">
            <w:pPr>
              <w:rPr>
                <w:rFonts w:ascii="標楷體" w:eastAsia="標楷體" w:hAnsi="標楷體"/>
              </w:rPr>
            </w:pPr>
            <w:r w:rsidRPr="00D25E40">
              <w:rPr>
                <w:rFonts w:ascii="標楷體" w:eastAsia="標楷體" w:hAnsi="標楷體" w:hint="eastAsia"/>
              </w:rPr>
              <w:t>週次</w:t>
            </w:r>
          </w:p>
        </w:tc>
        <w:tc>
          <w:tcPr>
            <w:tcW w:w="1426" w:type="dxa"/>
            <w:vMerge w:val="restart"/>
            <w:vAlign w:val="center"/>
          </w:tcPr>
          <w:p w:rsidR="00D77814" w:rsidRPr="003741A7" w:rsidRDefault="00D77814" w:rsidP="003F1BA5">
            <w:pPr>
              <w:rPr>
                <w:rFonts w:ascii="標楷體" w:eastAsia="標楷體" w:hAnsi="標楷體"/>
              </w:rPr>
            </w:pPr>
            <w:r w:rsidRPr="003741A7">
              <w:rPr>
                <w:rFonts w:ascii="標楷體" w:eastAsia="標楷體" w:hAnsi="標楷體" w:hint="eastAsia"/>
              </w:rPr>
              <w:t>起訖日期</w:t>
            </w:r>
          </w:p>
        </w:tc>
        <w:tc>
          <w:tcPr>
            <w:tcW w:w="1814" w:type="dxa"/>
            <w:vMerge w:val="restart"/>
            <w:shd w:val="clear" w:color="auto" w:fill="auto"/>
            <w:vAlign w:val="center"/>
          </w:tcPr>
          <w:p w:rsidR="00D77814" w:rsidRPr="00D25E40" w:rsidRDefault="00D77814" w:rsidP="003F1BA5">
            <w:pPr>
              <w:rPr>
                <w:rFonts w:ascii="標楷體" w:eastAsia="標楷體" w:hAnsi="標楷體"/>
              </w:rPr>
            </w:pPr>
            <w:r w:rsidRPr="00D25E40">
              <w:rPr>
                <w:rFonts w:ascii="標楷體" w:eastAsia="標楷體" w:hAnsi="標楷體" w:hint="eastAsia"/>
              </w:rPr>
              <w:t>單元/主題名稱</w:t>
            </w:r>
          </w:p>
        </w:tc>
        <w:tc>
          <w:tcPr>
            <w:tcW w:w="1514" w:type="dxa"/>
            <w:vMerge w:val="restart"/>
            <w:shd w:val="clear" w:color="auto" w:fill="auto"/>
            <w:vAlign w:val="center"/>
          </w:tcPr>
          <w:p w:rsidR="00D77814" w:rsidRPr="00D25E40" w:rsidRDefault="00D77814" w:rsidP="003F1BA5">
            <w:pPr>
              <w:rPr>
                <w:rFonts w:ascii="標楷體" w:eastAsia="標楷體" w:hAnsi="標楷體"/>
              </w:rPr>
            </w:pPr>
            <w:r w:rsidRPr="00D25E40">
              <w:rPr>
                <w:rFonts w:ascii="標楷體" w:eastAsia="標楷體" w:hAnsi="標楷體"/>
              </w:rPr>
              <w:t>課程目標</w:t>
            </w:r>
          </w:p>
        </w:tc>
        <w:tc>
          <w:tcPr>
            <w:tcW w:w="4332" w:type="dxa"/>
            <w:gridSpan w:val="2"/>
            <w:shd w:val="clear" w:color="auto" w:fill="auto"/>
            <w:vAlign w:val="center"/>
          </w:tcPr>
          <w:p w:rsidR="00D77814" w:rsidRPr="00D25E40" w:rsidRDefault="00D77814" w:rsidP="003F1BA5">
            <w:pPr>
              <w:rPr>
                <w:rFonts w:ascii="標楷體" w:eastAsia="標楷體" w:hAnsi="標楷體"/>
              </w:rPr>
            </w:pPr>
            <w:r>
              <w:rPr>
                <w:rFonts w:ascii="標楷體" w:eastAsia="標楷體" w:hAnsi="標楷體" w:hint="eastAsia"/>
              </w:rPr>
              <w:t>學習重點</w:t>
            </w:r>
          </w:p>
        </w:tc>
        <w:tc>
          <w:tcPr>
            <w:tcW w:w="2525" w:type="dxa"/>
            <w:vMerge w:val="restart"/>
            <w:vAlign w:val="center"/>
          </w:tcPr>
          <w:p w:rsidR="00D77814" w:rsidRPr="00D25E40" w:rsidRDefault="00D77814" w:rsidP="003F1BA5">
            <w:pPr>
              <w:rPr>
                <w:rFonts w:ascii="標楷體" w:eastAsia="標楷體" w:hAnsi="標楷體"/>
              </w:rPr>
            </w:pPr>
            <w:r w:rsidRPr="00D25E40">
              <w:rPr>
                <w:rFonts w:ascii="標楷體" w:eastAsia="標楷體" w:hAnsi="標楷體" w:hint="eastAsia"/>
              </w:rPr>
              <w:t>教學重點/內容</w:t>
            </w:r>
          </w:p>
        </w:tc>
        <w:tc>
          <w:tcPr>
            <w:tcW w:w="1597" w:type="dxa"/>
            <w:vMerge w:val="restart"/>
            <w:shd w:val="clear" w:color="auto" w:fill="auto"/>
            <w:vAlign w:val="center"/>
          </w:tcPr>
          <w:p w:rsidR="00D77814" w:rsidRPr="00D25E40" w:rsidRDefault="00D77814" w:rsidP="003F1BA5">
            <w:pPr>
              <w:rPr>
                <w:rFonts w:ascii="標楷體" w:eastAsia="標楷體" w:hAnsi="標楷體"/>
              </w:rPr>
            </w:pPr>
            <w:r w:rsidRPr="00D25E40">
              <w:rPr>
                <w:rFonts w:ascii="標楷體" w:eastAsia="標楷體" w:hAnsi="標楷體"/>
              </w:rPr>
              <w:t>評量方式</w:t>
            </w:r>
          </w:p>
        </w:tc>
        <w:tc>
          <w:tcPr>
            <w:tcW w:w="1487" w:type="dxa"/>
            <w:vMerge w:val="restart"/>
            <w:shd w:val="clear" w:color="auto" w:fill="auto"/>
            <w:vAlign w:val="center"/>
          </w:tcPr>
          <w:p w:rsidR="00D77814" w:rsidRPr="00D25E40" w:rsidRDefault="00D77814" w:rsidP="003F1BA5">
            <w:pPr>
              <w:rPr>
                <w:rFonts w:ascii="標楷體" w:eastAsia="標楷體" w:hAnsi="標楷體"/>
              </w:rPr>
            </w:pPr>
            <w:r w:rsidRPr="00D25E40">
              <w:rPr>
                <w:rFonts w:ascii="標楷體" w:eastAsia="標楷體" w:hAnsi="標楷體" w:hint="eastAsia"/>
              </w:rPr>
              <w:t>議題融入</w:t>
            </w:r>
          </w:p>
        </w:tc>
      </w:tr>
      <w:tr w:rsidR="00D77814" w:rsidRPr="00D25E40" w:rsidTr="00D77814">
        <w:trPr>
          <w:trHeight w:val="439"/>
        </w:trPr>
        <w:tc>
          <w:tcPr>
            <w:tcW w:w="919" w:type="dxa"/>
            <w:vMerge/>
            <w:shd w:val="clear" w:color="auto" w:fill="auto"/>
            <w:vAlign w:val="center"/>
          </w:tcPr>
          <w:p w:rsidR="00D77814" w:rsidRPr="00D25E40" w:rsidRDefault="00D77814" w:rsidP="003F1BA5">
            <w:pPr>
              <w:rPr>
                <w:rFonts w:ascii="標楷體" w:eastAsia="標楷體" w:hAnsi="標楷體"/>
              </w:rPr>
            </w:pPr>
          </w:p>
        </w:tc>
        <w:tc>
          <w:tcPr>
            <w:tcW w:w="1426" w:type="dxa"/>
            <w:vMerge/>
            <w:vAlign w:val="center"/>
          </w:tcPr>
          <w:p w:rsidR="00D77814" w:rsidRPr="003741A7" w:rsidRDefault="00D77814" w:rsidP="003F1BA5">
            <w:pPr>
              <w:rPr>
                <w:rFonts w:ascii="標楷體" w:eastAsia="標楷體" w:hAnsi="標楷體"/>
              </w:rPr>
            </w:pPr>
          </w:p>
        </w:tc>
        <w:tc>
          <w:tcPr>
            <w:tcW w:w="1814" w:type="dxa"/>
            <w:vMerge/>
            <w:shd w:val="clear" w:color="auto" w:fill="auto"/>
            <w:vAlign w:val="center"/>
          </w:tcPr>
          <w:p w:rsidR="00D77814" w:rsidRPr="00D25E40" w:rsidRDefault="00D77814" w:rsidP="003F1BA5">
            <w:pPr>
              <w:rPr>
                <w:rFonts w:ascii="標楷體" w:eastAsia="標楷體" w:hAnsi="標楷體"/>
              </w:rPr>
            </w:pPr>
          </w:p>
        </w:tc>
        <w:tc>
          <w:tcPr>
            <w:tcW w:w="1514" w:type="dxa"/>
            <w:vMerge/>
            <w:shd w:val="clear" w:color="auto" w:fill="auto"/>
            <w:vAlign w:val="center"/>
          </w:tcPr>
          <w:p w:rsidR="00D77814" w:rsidRPr="00D25E40" w:rsidRDefault="00D77814" w:rsidP="003F1BA5">
            <w:pPr>
              <w:rPr>
                <w:rFonts w:ascii="標楷體" w:eastAsia="標楷體" w:hAnsi="標楷體"/>
              </w:rPr>
            </w:pPr>
          </w:p>
        </w:tc>
        <w:tc>
          <w:tcPr>
            <w:tcW w:w="1920" w:type="dxa"/>
            <w:shd w:val="clear" w:color="auto" w:fill="auto"/>
            <w:vAlign w:val="center"/>
          </w:tcPr>
          <w:p w:rsidR="00D77814" w:rsidRPr="00D25E40" w:rsidRDefault="00D77814" w:rsidP="003F1BA5">
            <w:pPr>
              <w:rPr>
                <w:rFonts w:ascii="標楷體" w:eastAsia="標楷體" w:hAnsi="標楷體"/>
              </w:rPr>
            </w:pPr>
            <w:r>
              <w:rPr>
                <w:rFonts w:ascii="標楷體" w:eastAsia="標楷體" w:hAnsi="標楷體" w:hint="eastAsia"/>
              </w:rPr>
              <w:t>學習表現</w:t>
            </w:r>
          </w:p>
        </w:tc>
        <w:tc>
          <w:tcPr>
            <w:tcW w:w="2412" w:type="dxa"/>
          </w:tcPr>
          <w:p w:rsidR="00D77814" w:rsidRPr="00D25E40" w:rsidRDefault="00D77814" w:rsidP="003F1BA5">
            <w:pPr>
              <w:rPr>
                <w:rFonts w:ascii="標楷體" w:eastAsia="標楷體" w:hAnsi="標楷體"/>
              </w:rPr>
            </w:pPr>
            <w:r>
              <w:rPr>
                <w:rFonts w:ascii="標楷體" w:eastAsia="標楷體" w:hAnsi="標楷體" w:hint="eastAsia"/>
              </w:rPr>
              <w:t>學習內容</w:t>
            </w:r>
          </w:p>
        </w:tc>
        <w:tc>
          <w:tcPr>
            <w:tcW w:w="2525" w:type="dxa"/>
            <w:vMerge/>
            <w:vAlign w:val="center"/>
          </w:tcPr>
          <w:p w:rsidR="00D77814" w:rsidRPr="00D25E40" w:rsidRDefault="00D77814" w:rsidP="003F1BA5">
            <w:pPr>
              <w:rPr>
                <w:rFonts w:ascii="標楷體" w:eastAsia="標楷體" w:hAnsi="標楷體"/>
              </w:rPr>
            </w:pPr>
          </w:p>
        </w:tc>
        <w:tc>
          <w:tcPr>
            <w:tcW w:w="1597" w:type="dxa"/>
            <w:vMerge/>
            <w:shd w:val="clear" w:color="auto" w:fill="auto"/>
            <w:vAlign w:val="center"/>
          </w:tcPr>
          <w:p w:rsidR="00D77814" w:rsidRPr="00D25E40" w:rsidRDefault="00D77814" w:rsidP="003F1BA5">
            <w:pPr>
              <w:rPr>
                <w:rFonts w:ascii="標楷體" w:eastAsia="標楷體" w:hAnsi="標楷體"/>
              </w:rPr>
            </w:pPr>
          </w:p>
        </w:tc>
        <w:tc>
          <w:tcPr>
            <w:tcW w:w="1487" w:type="dxa"/>
            <w:vMerge/>
            <w:shd w:val="clear" w:color="auto" w:fill="auto"/>
            <w:vAlign w:val="center"/>
          </w:tcPr>
          <w:p w:rsidR="00D77814" w:rsidRPr="00D25E40" w:rsidRDefault="00D77814" w:rsidP="003F1BA5">
            <w:pPr>
              <w:rPr>
                <w:rFonts w:ascii="標楷體" w:eastAsia="標楷體" w:hAnsi="標楷體"/>
              </w:rPr>
            </w:pPr>
          </w:p>
        </w:tc>
      </w:tr>
      <w:tr w:rsidR="00D77814" w:rsidRPr="00D25E40" w:rsidTr="00D77814">
        <w:trPr>
          <w:trHeight w:val="305"/>
        </w:trPr>
        <w:tc>
          <w:tcPr>
            <w:tcW w:w="919" w:type="dxa"/>
            <w:shd w:val="clear" w:color="auto" w:fill="auto"/>
          </w:tcPr>
          <w:p w:rsidR="00D77814" w:rsidRPr="00D25E40" w:rsidRDefault="00D77814" w:rsidP="00D77814">
            <w:pPr>
              <w:rPr>
                <w:rFonts w:ascii="標楷體" w:eastAsia="標楷體" w:hAnsi="標楷體"/>
              </w:rPr>
            </w:pPr>
            <w:r w:rsidRPr="00D25E40">
              <w:rPr>
                <w:rFonts w:ascii="標楷體" w:eastAsia="標楷體" w:hAnsi="標楷體"/>
              </w:rPr>
              <w:t>一</w:t>
            </w:r>
          </w:p>
        </w:tc>
        <w:tc>
          <w:tcPr>
            <w:tcW w:w="1426" w:type="dxa"/>
          </w:tcPr>
          <w:p w:rsidR="00D77814" w:rsidRPr="003741A7" w:rsidRDefault="00872B7D" w:rsidP="00D77814">
            <w:pPr>
              <w:widowControl/>
              <w:spacing w:line="0" w:lineRule="atLeast"/>
              <w:jc w:val="both"/>
              <w:rPr>
                <w:rFonts w:ascii="標楷體" w:eastAsia="標楷體" w:hAnsi="標楷體"/>
                <w:kern w:val="0"/>
              </w:rPr>
            </w:pPr>
            <w:r>
              <w:rPr>
                <w:rFonts w:ascii="標楷體" w:eastAsia="標楷體" w:hAnsi="標楷體" w:hint="eastAsia"/>
              </w:rPr>
              <w:t>0218-0220</w:t>
            </w:r>
          </w:p>
        </w:tc>
        <w:tc>
          <w:tcPr>
            <w:tcW w:w="1814" w:type="dxa"/>
            <w:shd w:val="clear" w:color="auto" w:fill="auto"/>
          </w:tcPr>
          <w:p w:rsidR="00D77814" w:rsidRPr="000E510D" w:rsidRDefault="00D77814" w:rsidP="00D77814">
            <w:pPr>
              <w:spacing w:line="260" w:lineRule="exact"/>
              <w:rPr>
                <w:rFonts w:ascii="標楷體" w:eastAsia="標楷體" w:hAnsi="標楷體"/>
                <w:sz w:val="20"/>
                <w:szCs w:val="20"/>
              </w:rPr>
            </w:pPr>
            <w:r w:rsidRPr="000E510D">
              <w:rPr>
                <w:rFonts w:ascii="標楷體" w:eastAsia="標楷體" w:hAnsi="標楷體" w:hint="eastAsia"/>
                <w:bCs/>
                <w:snapToGrid w:val="0"/>
                <w:kern w:val="0"/>
                <w:szCs w:val="20"/>
              </w:rPr>
              <w:t>第</w:t>
            </w:r>
            <w:r w:rsidRPr="000E510D">
              <w:rPr>
                <w:rFonts w:ascii="標楷體" w:eastAsia="標楷體" w:hAnsi="標楷體"/>
                <w:bCs/>
                <w:snapToGrid w:val="0"/>
                <w:kern w:val="0"/>
                <w:szCs w:val="20"/>
              </w:rPr>
              <w:t>1</w:t>
            </w:r>
            <w:r w:rsidRPr="000E510D">
              <w:rPr>
                <w:rFonts w:ascii="標楷體" w:eastAsia="標楷體" w:hAnsi="標楷體" w:hint="eastAsia"/>
                <w:bCs/>
                <w:snapToGrid w:val="0"/>
                <w:kern w:val="0"/>
                <w:szCs w:val="20"/>
              </w:rPr>
              <w:t>章　數列與級數</w:t>
            </w:r>
          </w:p>
          <w:p w:rsidR="00D77814" w:rsidRPr="000E510D" w:rsidRDefault="00D77814" w:rsidP="00D77814">
            <w:pPr>
              <w:spacing w:line="260" w:lineRule="exact"/>
              <w:rPr>
                <w:rFonts w:ascii="標楷體" w:eastAsia="標楷體" w:hAnsi="標楷體"/>
                <w:sz w:val="20"/>
                <w:szCs w:val="20"/>
              </w:rPr>
            </w:pPr>
            <w:r w:rsidRPr="000E510D">
              <w:rPr>
                <w:rFonts w:ascii="標楷體" w:eastAsia="標楷體" w:hAnsi="標楷體"/>
                <w:bCs/>
                <w:snapToGrid w:val="0"/>
                <w:kern w:val="0"/>
                <w:szCs w:val="20"/>
              </w:rPr>
              <w:t>1-1</w:t>
            </w:r>
            <w:r w:rsidRPr="000E510D">
              <w:rPr>
                <w:rFonts w:ascii="標楷體" w:eastAsia="標楷體" w:hAnsi="標楷體" w:hint="eastAsia"/>
                <w:bCs/>
                <w:snapToGrid w:val="0"/>
                <w:kern w:val="0"/>
                <w:szCs w:val="20"/>
              </w:rPr>
              <w:t xml:space="preserve">　數列</w:t>
            </w:r>
          </w:p>
        </w:tc>
        <w:tc>
          <w:tcPr>
            <w:tcW w:w="1514" w:type="dxa"/>
            <w:shd w:val="clear" w:color="auto" w:fill="auto"/>
          </w:tcPr>
          <w:p w:rsidR="00D77814" w:rsidRPr="000E510D" w:rsidRDefault="00D77814" w:rsidP="00D77814">
            <w:pPr>
              <w:adjustRightInd w:val="0"/>
              <w:snapToGrid w:val="0"/>
              <w:spacing w:line="260" w:lineRule="exact"/>
              <w:rPr>
                <w:rFonts w:ascii="標楷體" w:eastAsia="標楷體" w:hAnsi="標楷體"/>
                <w:bCs/>
                <w:snapToGrid w:val="0"/>
                <w:kern w:val="0"/>
                <w:sz w:val="20"/>
                <w:szCs w:val="20"/>
              </w:rPr>
            </w:pPr>
            <w:r w:rsidRPr="000E510D">
              <w:rPr>
                <w:rFonts w:ascii="標楷體" w:eastAsia="標楷體" w:hAnsi="標楷體" w:hint="eastAsia"/>
                <w:bCs/>
                <w:snapToGrid w:val="0"/>
                <w:kern w:val="0"/>
                <w:szCs w:val="20"/>
              </w:rPr>
              <w:t>數</w:t>
            </w:r>
            <w:r w:rsidRPr="000E510D">
              <w:rPr>
                <w:rFonts w:ascii="標楷體" w:eastAsia="標楷體" w:hAnsi="標楷體"/>
                <w:bCs/>
                <w:snapToGrid w:val="0"/>
                <w:kern w:val="0"/>
                <w:szCs w:val="20"/>
              </w:rPr>
              <w:t>-J-A1</w:t>
            </w:r>
          </w:p>
          <w:p w:rsidR="00D77814" w:rsidRPr="000E510D" w:rsidRDefault="00D77814" w:rsidP="00D77814">
            <w:pPr>
              <w:adjustRightInd w:val="0"/>
              <w:snapToGrid w:val="0"/>
              <w:spacing w:line="260" w:lineRule="exact"/>
              <w:rPr>
                <w:rFonts w:ascii="標楷體" w:eastAsia="標楷體" w:hAnsi="標楷體"/>
                <w:bCs/>
                <w:snapToGrid w:val="0"/>
                <w:kern w:val="0"/>
                <w:sz w:val="20"/>
                <w:szCs w:val="20"/>
              </w:rPr>
            </w:pPr>
            <w:r w:rsidRPr="000E510D">
              <w:rPr>
                <w:rFonts w:ascii="標楷體" w:eastAsia="標楷體" w:hAnsi="標楷體" w:hint="eastAsia"/>
                <w:bCs/>
                <w:snapToGrid w:val="0"/>
                <w:kern w:val="0"/>
                <w:szCs w:val="20"/>
              </w:rPr>
              <w:t>數</w:t>
            </w:r>
            <w:r w:rsidRPr="000E510D">
              <w:rPr>
                <w:rFonts w:ascii="標楷體" w:eastAsia="標楷體" w:hAnsi="標楷體"/>
                <w:bCs/>
                <w:snapToGrid w:val="0"/>
                <w:kern w:val="0"/>
                <w:szCs w:val="20"/>
              </w:rPr>
              <w:t>-J-A2</w:t>
            </w:r>
          </w:p>
          <w:p w:rsidR="00D77814" w:rsidRPr="000E510D" w:rsidRDefault="00D77814" w:rsidP="00D77814">
            <w:pPr>
              <w:adjustRightInd w:val="0"/>
              <w:snapToGrid w:val="0"/>
              <w:spacing w:line="260" w:lineRule="exact"/>
              <w:rPr>
                <w:rFonts w:ascii="標楷體" w:eastAsia="標楷體" w:hAnsi="標楷體"/>
                <w:bCs/>
                <w:snapToGrid w:val="0"/>
                <w:kern w:val="0"/>
                <w:sz w:val="20"/>
                <w:szCs w:val="20"/>
              </w:rPr>
            </w:pPr>
            <w:r w:rsidRPr="000E510D">
              <w:rPr>
                <w:rFonts w:ascii="標楷體" w:eastAsia="標楷體" w:hAnsi="標楷體" w:hint="eastAsia"/>
                <w:bCs/>
                <w:snapToGrid w:val="0"/>
                <w:kern w:val="0"/>
                <w:szCs w:val="20"/>
              </w:rPr>
              <w:t>數</w:t>
            </w:r>
            <w:r w:rsidRPr="000E510D">
              <w:rPr>
                <w:rFonts w:ascii="標楷體" w:eastAsia="標楷體" w:hAnsi="標楷體"/>
                <w:bCs/>
                <w:snapToGrid w:val="0"/>
                <w:kern w:val="0"/>
                <w:szCs w:val="20"/>
              </w:rPr>
              <w:t>-J-B1</w:t>
            </w:r>
          </w:p>
          <w:p w:rsidR="00D77814" w:rsidRPr="000E510D" w:rsidRDefault="00D77814" w:rsidP="00D77814">
            <w:pPr>
              <w:adjustRightInd w:val="0"/>
              <w:snapToGrid w:val="0"/>
              <w:spacing w:line="260" w:lineRule="exact"/>
              <w:rPr>
                <w:rFonts w:ascii="標楷體" w:eastAsia="標楷體" w:hAnsi="標楷體"/>
                <w:bCs/>
                <w:snapToGrid w:val="0"/>
                <w:kern w:val="0"/>
                <w:sz w:val="20"/>
                <w:szCs w:val="20"/>
              </w:rPr>
            </w:pPr>
            <w:r w:rsidRPr="000E510D">
              <w:rPr>
                <w:rFonts w:ascii="標楷體" w:eastAsia="標楷體" w:hAnsi="標楷體" w:hint="eastAsia"/>
                <w:bCs/>
                <w:snapToGrid w:val="0"/>
                <w:kern w:val="0"/>
                <w:szCs w:val="20"/>
              </w:rPr>
              <w:t>數</w:t>
            </w:r>
            <w:r w:rsidRPr="000E510D">
              <w:rPr>
                <w:rFonts w:ascii="標楷體" w:eastAsia="標楷體" w:hAnsi="標楷體"/>
                <w:bCs/>
                <w:snapToGrid w:val="0"/>
                <w:kern w:val="0"/>
                <w:szCs w:val="20"/>
              </w:rPr>
              <w:t>-J-B3</w:t>
            </w:r>
          </w:p>
          <w:p w:rsidR="00D77814" w:rsidRPr="000E510D" w:rsidRDefault="00D77814" w:rsidP="00D77814">
            <w:pPr>
              <w:adjustRightInd w:val="0"/>
              <w:snapToGrid w:val="0"/>
              <w:spacing w:line="260" w:lineRule="exact"/>
              <w:rPr>
                <w:rFonts w:ascii="標楷體" w:eastAsia="標楷體" w:hAnsi="標楷體"/>
                <w:bCs/>
                <w:snapToGrid w:val="0"/>
                <w:kern w:val="0"/>
                <w:sz w:val="20"/>
                <w:szCs w:val="20"/>
              </w:rPr>
            </w:pPr>
            <w:r w:rsidRPr="000E510D">
              <w:rPr>
                <w:rFonts w:ascii="標楷體" w:eastAsia="標楷體" w:hAnsi="標楷體" w:hint="eastAsia"/>
                <w:bCs/>
                <w:snapToGrid w:val="0"/>
                <w:kern w:val="0"/>
                <w:szCs w:val="20"/>
              </w:rPr>
              <w:t>數</w:t>
            </w:r>
            <w:r w:rsidRPr="000E510D">
              <w:rPr>
                <w:rFonts w:ascii="標楷體" w:eastAsia="標楷體" w:hAnsi="標楷體"/>
                <w:bCs/>
                <w:snapToGrid w:val="0"/>
                <w:kern w:val="0"/>
                <w:szCs w:val="20"/>
              </w:rPr>
              <w:t>-J-C1</w:t>
            </w:r>
          </w:p>
        </w:tc>
        <w:tc>
          <w:tcPr>
            <w:tcW w:w="1920" w:type="dxa"/>
            <w:shd w:val="clear" w:color="auto" w:fill="auto"/>
          </w:tcPr>
          <w:p w:rsidR="00D77814" w:rsidRPr="000E510D" w:rsidRDefault="00D77814" w:rsidP="00D77814">
            <w:pPr>
              <w:pStyle w:val="Default"/>
              <w:snapToGrid w:val="0"/>
              <w:spacing w:line="260" w:lineRule="exact"/>
              <w:rPr>
                <w:rFonts w:ascii="標楷體" w:eastAsia="標楷體" w:hAnsi="標楷體" w:cs="Times New Roman"/>
                <w:sz w:val="20"/>
                <w:szCs w:val="20"/>
              </w:rPr>
            </w:pPr>
            <w:r w:rsidRPr="000E510D">
              <w:rPr>
                <w:rFonts w:ascii="標楷體" w:eastAsia="標楷體" w:hAnsi="標楷體" w:hint="eastAsia"/>
                <w:szCs w:val="20"/>
              </w:rPr>
              <w:t>n-IV-7 辨識數列的規律性，以數學符號表徵生活中的數量關係與規律，認識等差數列與等比數列，並能依首項與公差或公比計算其他各項。</w:t>
            </w:r>
          </w:p>
        </w:tc>
        <w:tc>
          <w:tcPr>
            <w:tcW w:w="2412" w:type="dxa"/>
          </w:tcPr>
          <w:p w:rsidR="00D77814" w:rsidRPr="000E510D" w:rsidRDefault="00D77814" w:rsidP="00D77814">
            <w:pPr>
              <w:adjustRightInd w:val="0"/>
              <w:snapToGrid w:val="0"/>
              <w:spacing w:line="260" w:lineRule="exact"/>
              <w:rPr>
                <w:rFonts w:ascii="標楷體" w:eastAsia="標楷體" w:hAnsi="標楷體"/>
                <w:sz w:val="20"/>
                <w:szCs w:val="20"/>
              </w:rPr>
            </w:pPr>
            <w:r w:rsidRPr="000E510D">
              <w:rPr>
                <w:rFonts w:ascii="標楷體" w:eastAsia="標楷體" w:hAnsi="標楷體"/>
                <w:bCs/>
                <w:snapToGrid w:val="0"/>
                <w:kern w:val="0"/>
                <w:szCs w:val="20"/>
              </w:rPr>
              <w:t xml:space="preserve">N-8-3 </w:t>
            </w:r>
            <w:r w:rsidRPr="000E510D">
              <w:rPr>
                <w:rFonts w:ascii="標楷體" w:eastAsia="標楷體" w:hAnsi="標楷體" w:hint="eastAsia"/>
                <w:szCs w:val="20"/>
              </w:rPr>
              <w:t>認識數列：生活中常見的數列及其規律性（包括圖形的規律性）。</w:t>
            </w:r>
          </w:p>
          <w:p w:rsidR="00D77814" w:rsidRPr="000E510D" w:rsidRDefault="00D77814" w:rsidP="00D77814">
            <w:pPr>
              <w:adjustRightInd w:val="0"/>
              <w:snapToGrid w:val="0"/>
              <w:spacing w:line="260" w:lineRule="exact"/>
              <w:rPr>
                <w:rFonts w:ascii="標楷體" w:eastAsia="標楷體" w:hAnsi="標楷體"/>
                <w:sz w:val="20"/>
                <w:szCs w:val="20"/>
              </w:rPr>
            </w:pPr>
            <w:r w:rsidRPr="000E510D">
              <w:rPr>
                <w:rFonts w:ascii="標楷體" w:eastAsia="標楷體" w:hAnsi="標楷體"/>
                <w:bCs/>
                <w:snapToGrid w:val="0"/>
                <w:kern w:val="0"/>
                <w:szCs w:val="20"/>
              </w:rPr>
              <w:t xml:space="preserve">N-8-4 </w:t>
            </w:r>
            <w:r w:rsidRPr="000E510D">
              <w:rPr>
                <w:rFonts w:ascii="標楷體" w:eastAsia="標楷體" w:hAnsi="標楷體" w:hint="eastAsia"/>
                <w:szCs w:val="20"/>
              </w:rPr>
              <w:t>等差數列：等差數列；給定首項、公差計算等差數列的一般項。</w:t>
            </w:r>
          </w:p>
          <w:p w:rsidR="00D77814" w:rsidRPr="000E510D" w:rsidRDefault="00D77814" w:rsidP="00D77814">
            <w:pPr>
              <w:adjustRightInd w:val="0"/>
              <w:snapToGrid w:val="0"/>
              <w:spacing w:line="260" w:lineRule="exact"/>
              <w:rPr>
                <w:rFonts w:ascii="標楷體" w:eastAsia="標楷體" w:hAnsi="標楷體"/>
                <w:sz w:val="20"/>
                <w:szCs w:val="20"/>
              </w:rPr>
            </w:pPr>
            <w:r w:rsidRPr="000E510D">
              <w:rPr>
                <w:rFonts w:ascii="標楷體" w:eastAsia="標楷體" w:hAnsi="標楷體"/>
                <w:bCs/>
                <w:snapToGrid w:val="0"/>
                <w:kern w:val="0"/>
                <w:szCs w:val="20"/>
              </w:rPr>
              <w:t xml:space="preserve">N-8-6 </w:t>
            </w:r>
            <w:r w:rsidRPr="000E510D">
              <w:rPr>
                <w:rFonts w:ascii="標楷體" w:eastAsia="標楷體" w:hAnsi="標楷體" w:hint="eastAsia"/>
                <w:szCs w:val="20"/>
              </w:rPr>
              <w:t>等比數列：等比數列；給定首項、公比計算等比數列的一般項。</w:t>
            </w:r>
          </w:p>
        </w:tc>
        <w:tc>
          <w:tcPr>
            <w:tcW w:w="2525" w:type="dxa"/>
          </w:tcPr>
          <w:p w:rsidR="00D77814" w:rsidRPr="000E510D" w:rsidRDefault="00D77814" w:rsidP="00D77814">
            <w:pPr>
              <w:spacing w:line="260" w:lineRule="exact"/>
              <w:rPr>
                <w:rFonts w:ascii="標楷體" w:eastAsia="標楷體" w:hAnsi="標楷體"/>
                <w:sz w:val="20"/>
                <w:szCs w:val="20"/>
              </w:rPr>
            </w:pPr>
            <w:r w:rsidRPr="000E510D">
              <w:rPr>
                <w:rFonts w:ascii="標楷體" w:eastAsia="標楷體" w:hAnsi="標楷體"/>
                <w:szCs w:val="20"/>
              </w:rPr>
              <w:t>1.</w:t>
            </w:r>
            <w:r w:rsidRPr="000E510D">
              <w:rPr>
                <w:rFonts w:ascii="標楷體" w:eastAsia="標楷體" w:hAnsi="標楷體" w:hint="eastAsia"/>
                <w:szCs w:val="20"/>
              </w:rPr>
              <w:t>能觀察生活中的有序數列，理解其規則性，並認識「數列、首項、第</w:t>
            </w:r>
            <w:r w:rsidRPr="000E510D">
              <w:rPr>
                <w:rFonts w:ascii="標楷體" w:eastAsia="標楷體" w:hAnsi="標楷體"/>
                <w:szCs w:val="20"/>
              </w:rPr>
              <w:t>n</w:t>
            </w:r>
            <w:r w:rsidRPr="000E510D">
              <w:rPr>
                <w:rFonts w:ascii="標楷體" w:eastAsia="標楷體" w:hAnsi="標楷體" w:hint="eastAsia"/>
                <w:szCs w:val="20"/>
              </w:rPr>
              <w:t>項、末項」等名詞。</w:t>
            </w:r>
          </w:p>
          <w:p w:rsidR="00D77814" w:rsidRPr="000E510D" w:rsidRDefault="00D77814" w:rsidP="00D77814">
            <w:pPr>
              <w:spacing w:line="260" w:lineRule="exact"/>
              <w:rPr>
                <w:rFonts w:ascii="標楷體" w:eastAsia="標楷體" w:hAnsi="標楷體"/>
                <w:sz w:val="20"/>
                <w:szCs w:val="20"/>
              </w:rPr>
            </w:pPr>
            <w:r w:rsidRPr="000E510D">
              <w:rPr>
                <w:rFonts w:ascii="標楷體" w:eastAsia="標楷體" w:hAnsi="標楷體"/>
                <w:szCs w:val="20"/>
              </w:rPr>
              <w:t>2.</w:t>
            </w:r>
            <w:r w:rsidRPr="000E510D">
              <w:rPr>
                <w:rFonts w:ascii="標楷體" w:eastAsia="標楷體" w:hAnsi="標楷體" w:hint="eastAsia"/>
                <w:szCs w:val="20"/>
              </w:rPr>
              <w:t>能察覺不同的數列樣式彼此間的關係。</w:t>
            </w:r>
          </w:p>
          <w:p w:rsidR="00D77814" w:rsidRPr="000E510D" w:rsidRDefault="00D77814" w:rsidP="00D77814">
            <w:pPr>
              <w:spacing w:line="260" w:lineRule="exact"/>
              <w:rPr>
                <w:rFonts w:ascii="標楷體" w:eastAsia="標楷體" w:hAnsi="標楷體"/>
                <w:sz w:val="20"/>
                <w:szCs w:val="20"/>
              </w:rPr>
            </w:pPr>
            <w:r w:rsidRPr="000E510D">
              <w:rPr>
                <w:rFonts w:ascii="標楷體" w:eastAsia="標楷體" w:hAnsi="標楷體"/>
                <w:szCs w:val="20"/>
              </w:rPr>
              <w:t>3.</w:t>
            </w:r>
            <w:r w:rsidRPr="000E510D">
              <w:rPr>
                <w:rFonts w:ascii="標楷體" w:eastAsia="標楷體" w:hAnsi="標楷體" w:hint="eastAsia"/>
                <w:szCs w:val="20"/>
              </w:rPr>
              <w:t>能由規律數列的觀察了解其一般項的表示法。</w:t>
            </w:r>
          </w:p>
          <w:p w:rsidR="00D77814" w:rsidRPr="000E510D" w:rsidRDefault="00D77814" w:rsidP="00D77814">
            <w:pPr>
              <w:spacing w:line="260" w:lineRule="exact"/>
              <w:rPr>
                <w:rFonts w:ascii="標楷體" w:eastAsia="標楷體" w:hAnsi="標楷體"/>
                <w:sz w:val="20"/>
                <w:szCs w:val="20"/>
              </w:rPr>
            </w:pPr>
            <w:r w:rsidRPr="000E510D">
              <w:rPr>
                <w:rFonts w:ascii="標楷體" w:eastAsia="標楷體" w:hAnsi="標楷體"/>
                <w:szCs w:val="20"/>
              </w:rPr>
              <w:t>4.</w:t>
            </w:r>
            <w:r w:rsidRPr="000E510D">
              <w:rPr>
                <w:rFonts w:ascii="標楷體" w:eastAsia="標楷體" w:hAnsi="標楷體" w:hint="eastAsia"/>
                <w:szCs w:val="20"/>
              </w:rPr>
              <w:t>能觀察圖形的規律，找出其一般項，並利用一般項來解題。</w:t>
            </w:r>
          </w:p>
          <w:p w:rsidR="00D77814" w:rsidRPr="000E510D" w:rsidRDefault="00D77814" w:rsidP="00D77814">
            <w:pPr>
              <w:spacing w:line="260" w:lineRule="exact"/>
              <w:rPr>
                <w:rFonts w:ascii="標楷體" w:eastAsia="標楷體" w:hAnsi="標楷體"/>
                <w:sz w:val="20"/>
                <w:szCs w:val="20"/>
              </w:rPr>
            </w:pPr>
            <w:r w:rsidRPr="000E510D">
              <w:rPr>
                <w:rFonts w:ascii="標楷體" w:eastAsia="標楷體" w:hAnsi="標楷體"/>
                <w:szCs w:val="20"/>
              </w:rPr>
              <w:t>5.</w:t>
            </w:r>
            <w:r w:rsidRPr="000E510D">
              <w:rPr>
                <w:rFonts w:ascii="標楷體" w:eastAsia="標楷體" w:hAnsi="標楷體" w:hint="eastAsia"/>
                <w:szCs w:val="20"/>
              </w:rPr>
              <w:t>能觀察出各種不同的等差數列的規則性，求出其第</w:t>
            </w:r>
            <w:r w:rsidRPr="000E510D">
              <w:rPr>
                <w:rFonts w:ascii="標楷體" w:eastAsia="標楷體" w:hAnsi="標楷體"/>
                <w:szCs w:val="20"/>
              </w:rPr>
              <w:t>n</w:t>
            </w:r>
            <w:r w:rsidRPr="000E510D">
              <w:rPr>
                <w:rFonts w:ascii="標楷體" w:eastAsia="標楷體" w:hAnsi="標楷體" w:hint="eastAsia"/>
                <w:szCs w:val="20"/>
              </w:rPr>
              <w:t>項，並認識「公差、等差數列」等名詞。</w:t>
            </w:r>
          </w:p>
          <w:p w:rsidR="00D77814" w:rsidRPr="000E510D" w:rsidRDefault="00D77814" w:rsidP="00D77814">
            <w:pPr>
              <w:spacing w:line="260" w:lineRule="exact"/>
              <w:rPr>
                <w:rFonts w:ascii="標楷體" w:eastAsia="標楷體" w:hAnsi="標楷體"/>
                <w:sz w:val="20"/>
                <w:szCs w:val="20"/>
              </w:rPr>
            </w:pPr>
            <w:r w:rsidRPr="000E510D">
              <w:rPr>
                <w:rFonts w:ascii="標楷體" w:eastAsia="標楷體" w:hAnsi="標楷體"/>
                <w:szCs w:val="20"/>
              </w:rPr>
              <w:t>6.</w:t>
            </w:r>
            <w:r w:rsidRPr="000E510D">
              <w:rPr>
                <w:rFonts w:ascii="標楷體" w:eastAsia="標楷體" w:hAnsi="標楷體" w:hint="eastAsia"/>
                <w:szCs w:val="20"/>
              </w:rPr>
              <w:t>能觀察出等差數列</w:t>
            </w:r>
            <w:r w:rsidRPr="000E510D">
              <w:rPr>
                <w:rFonts w:ascii="標楷體" w:eastAsia="標楷體" w:hAnsi="標楷體"/>
                <w:szCs w:val="20"/>
              </w:rPr>
              <w:t>a</w:t>
            </w:r>
            <w:r w:rsidRPr="000E510D">
              <w:rPr>
                <w:rFonts w:ascii="標楷體" w:eastAsia="標楷體" w:hAnsi="標楷體"/>
                <w:szCs w:val="20"/>
                <w:vertAlign w:val="subscript"/>
              </w:rPr>
              <w:t>1</w:t>
            </w:r>
            <w:r w:rsidRPr="000E510D">
              <w:rPr>
                <w:rFonts w:ascii="標楷體" w:eastAsia="標楷體" w:hAnsi="標楷體" w:hint="eastAsia"/>
                <w:szCs w:val="20"/>
              </w:rPr>
              <w:t>、</w:t>
            </w:r>
            <w:r w:rsidRPr="000E510D">
              <w:rPr>
                <w:rFonts w:ascii="標楷體" w:eastAsia="標楷體" w:hAnsi="標楷體"/>
                <w:szCs w:val="20"/>
              </w:rPr>
              <w:t>a</w:t>
            </w:r>
            <w:r w:rsidRPr="000E510D">
              <w:rPr>
                <w:rFonts w:ascii="標楷體" w:eastAsia="標楷體" w:hAnsi="標楷體"/>
                <w:szCs w:val="20"/>
                <w:vertAlign w:val="subscript"/>
              </w:rPr>
              <w:t>1</w:t>
            </w:r>
            <w:r w:rsidRPr="000E510D">
              <w:rPr>
                <w:rFonts w:ascii="標楷體" w:eastAsia="標楷體" w:hAnsi="標楷體" w:hint="eastAsia"/>
                <w:szCs w:val="20"/>
              </w:rPr>
              <w:t>＋</w:t>
            </w:r>
            <w:r w:rsidRPr="000E510D">
              <w:rPr>
                <w:rFonts w:ascii="標楷體" w:eastAsia="標楷體" w:hAnsi="標楷體"/>
                <w:szCs w:val="20"/>
              </w:rPr>
              <w:t>d</w:t>
            </w:r>
            <w:r w:rsidRPr="000E510D">
              <w:rPr>
                <w:rFonts w:ascii="標楷體" w:eastAsia="標楷體" w:hAnsi="標楷體" w:hint="eastAsia"/>
                <w:szCs w:val="20"/>
              </w:rPr>
              <w:t>、</w:t>
            </w:r>
            <w:r w:rsidRPr="000E510D">
              <w:rPr>
                <w:rFonts w:ascii="標楷體" w:eastAsia="標楷體" w:hAnsi="標楷體"/>
                <w:szCs w:val="20"/>
              </w:rPr>
              <w:t>a</w:t>
            </w:r>
            <w:r w:rsidRPr="000E510D">
              <w:rPr>
                <w:rFonts w:ascii="標楷體" w:eastAsia="標楷體" w:hAnsi="標楷體"/>
                <w:szCs w:val="20"/>
                <w:vertAlign w:val="subscript"/>
              </w:rPr>
              <w:t>1</w:t>
            </w:r>
            <w:r w:rsidRPr="000E510D">
              <w:rPr>
                <w:rFonts w:ascii="標楷體" w:eastAsia="標楷體" w:hAnsi="標楷體" w:hint="eastAsia"/>
                <w:szCs w:val="20"/>
              </w:rPr>
              <w:t>＋</w:t>
            </w:r>
            <w:r w:rsidRPr="000E510D">
              <w:rPr>
                <w:rFonts w:ascii="標楷體" w:eastAsia="標楷體" w:hAnsi="標楷體"/>
                <w:szCs w:val="20"/>
              </w:rPr>
              <w:t>2d……</w:t>
            </w:r>
            <w:r w:rsidRPr="000E510D">
              <w:rPr>
                <w:rFonts w:ascii="標楷體" w:eastAsia="標楷體" w:hAnsi="標楷體" w:hint="eastAsia"/>
                <w:szCs w:val="20"/>
              </w:rPr>
              <w:t>的規則性，進而推導出其第</w:t>
            </w:r>
            <w:r w:rsidRPr="000E510D">
              <w:rPr>
                <w:rFonts w:ascii="標楷體" w:eastAsia="標楷體" w:hAnsi="標楷體"/>
                <w:szCs w:val="20"/>
              </w:rPr>
              <w:t xml:space="preserve"> n </w:t>
            </w:r>
            <w:r w:rsidRPr="000E510D">
              <w:rPr>
                <w:rFonts w:ascii="標楷體" w:eastAsia="標楷體" w:hAnsi="標楷體" w:hint="eastAsia"/>
                <w:szCs w:val="20"/>
              </w:rPr>
              <w:t>項公式</w:t>
            </w:r>
            <w:r w:rsidRPr="000E510D">
              <w:rPr>
                <w:rFonts w:ascii="標楷體" w:eastAsia="標楷體" w:hAnsi="標楷體"/>
                <w:szCs w:val="20"/>
              </w:rPr>
              <w:t xml:space="preserve"> a</w:t>
            </w:r>
            <w:r w:rsidRPr="000E510D">
              <w:rPr>
                <w:rFonts w:ascii="標楷體" w:eastAsia="標楷體" w:hAnsi="標楷體"/>
                <w:szCs w:val="20"/>
                <w:vertAlign w:val="subscript"/>
              </w:rPr>
              <w:t>n</w:t>
            </w:r>
            <w:r w:rsidRPr="000E510D">
              <w:rPr>
                <w:rFonts w:ascii="標楷體" w:eastAsia="標楷體" w:hAnsi="標楷體" w:hint="eastAsia"/>
                <w:szCs w:val="20"/>
              </w:rPr>
              <w:t>＝</w:t>
            </w:r>
            <w:r w:rsidRPr="000E510D">
              <w:rPr>
                <w:rFonts w:ascii="標楷體" w:eastAsia="標楷體" w:hAnsi="標楷體"/>
                <w:szCs w:val="20"/>
              </w:rPr>
              <w:t>a</w:t>
            </w:r>
            <w:r w:rsidRPr="000E510D">
              <w:rPr>
                <w:rFonts w:ascii="標楷體" w:eastAsia="標楷體" w:hAnsi="標楷體"/>
                <w:szCs w:val="20"/>
                <w:vertAlign w:val="subscript"/>
              </w:rPr>
              <w:t>1</w:t>
            </w:r>
            <w:r w:rsidRPr="000E510D">
              <w:rPr>
                <w:rFonts w:ascii="標楷體" w:eastAsia="標楷體" w:hAnsi="標楷體" w:hint="eastAsia"/>
                <w:szCs w:val="20"/>
              </w:rPr>
              <w:t>＋（</w:t>
            </w:r>
            <w:r w:rsidRPr="000E510D">
              <w:rPr>
                <w:rFonts w:ascii="標楷體" w:eastAsia="標楷體" w:hAnsi="標楷體"/>
                <w:szCs w:val="20"/>
              </w:rPr>
              <w:t>n</w:t>
            </w:r>
            <w:r w:rsidRPr="000E510D">
              <w:rPr>
                <w:rFonts w:ascii="標楷體" w:eastAsia="標楷體" w:hAnsi="標楷體" w:hint="eastAsia"/>
                <w:szCs w:val="20"/>
              </w:rPr>
              <w:t>－</w:t>
            </w:r>
            <w:r w:rsidRPr="000E510D">
              <w:rPr>
                <w:rFonts w:ascii="標楷體" w:eastAsia="標楷體" w:hAnsi="標楷體"/>
                <w:szCs w:val="20"/>
              </w:rPr>
              <w:t>1</w:t>
            </w:r>
            <w:r w:rsidRPr="000E510D">
              <w:rPr>
                <w:rFonts w:ascii="標楷體" w:eastAsia="標楷體" w:hAnsi="標楷體" w:hint="eastAsia"/>
                <w:szCs w:val="20"/>
              </w:rPr>
              <w:t>）</w:t>
            </w:r>
            <w:r w:rsidRPr="000E510D">
              <w:rPr>
                <w:rFonts w:ascii="標楷體" w:eastAsia="標楷體" w:hAnsi="標楷體"/>
                <w:szCs w:val="20"/>
              </w:rPr>
              <w:t>d</w:t>
            </w:r>
            <w:r w:rsidRPr="000E510D">
              <w:rPr>
                <w:rFonts w:ascii="標楷體" w:eastAsia="標楷體" w:hAnsi="標楷體" w:hint="eastAsia"/>
                <w:szCs w:val="20"/>
              </w:rPr>
              <w:t>。</w:t>
            </w:r>
          </w:p>
        </w:tc>
        <w:tc>
          <w:tcPr>
            <w:tcW w:w="1597" w:type="dxa"/>
            <w:shd w:val="clear" w:color="auto" w:fill="auto"/>
          </w:tcPr>
          <w:p w:rsidR="00D77814" w:rsidRPr="000E510D" w:rsidRDefault="00D77814" w:rsidP="00D77814">
            <w:pPr>
              <w:spacing w:line="260" w:lineRule="exact"/>
              <w:rPr>
                <w:rFonts w:ascii="標楷體" w:eastAsia="標楷體" w:hAnsi="標楷體"/>
                <w:bCs/>
                <w:snapToGrid w:val="0"/>
                <w:kern w:val="0"/>
                <w:sz w:val="20"/>
                <w:szCs w:val="20"/>
              </w:rPr>
            </w:pPr>
            <w:r w:rsidRPr="000E510D">
              <w:rPr>
                <w:rFonts w:ascii="標楷體" w:eastAsia="標楷體" w:hAnsi="標楷體"/>
                <w:bCs/>
                <w:snapToGrid w:val="0"/>
                <w:kern w:val="0"/>
                <w:szCs w:val="20"/>
              </w:rPr>
              <w:t>1.</w:t>
            </w:r>
            <w:r w:rsidRPr="000E510D">
              <w:rPr>
                <w:rFonts w:ascii="標楷體" w:eastAsia="標楷體" w:hAnsi="標楷體" w:hint="eastAsia"/>
                <w:bCs/>
                <w:snapToGrid w:val="0"/>
                <w:kern w:val="0"/>
                <w:szCs w:val="20"/>
              </w:rPr>
              <w:t>紙筆測驗</w:t>
            </w:r>
          </w:p>
          <w:p w:rsidR="00D77814" w:rsidRPr="000E510D" w:rsidRDefault="00D77814" w:rsidP="00D77814">
            <w:pPr>
              <w:spacing w:line="260" w:lineRule="exact"/>
              <w:rPr>
                <w:rFonts w:ascii="標楷體" w:eastAsia="標楷體" w:hAnsi="標楷體"/>
                <w:bCs/>
                <w:snapToGrid w:val="0"/>
                <w:kern w:val="0"/>
                <w:sz w:val="20"/>
                <w:szCs w:val="20"/>
              </w:rPr>
            </w:pPr>
            <w:r w:rsidRPr="000E510D">
              <w:rPr>
                <w:rFonts w:ascii="標楷體" w:eastAsia="標楷體" w:hAnsi="標楷體"/>
                <w:bCs/>
                <w:snapToGrid w:val="0"/>
                <w:kern w:val="0"/>
                <w:szCs w:val="20"/>
              </w:rPr>
              <w:t>2.</w:t>
            </w:r>
            <w:r w:rsidRPr="000E510D">
              <w:rPr>
                <w:rFonts w:ascii="標楷體" w:eastAsia="標楷體" w:hAnsi="標楷體" w:hint="eastAsia"/>
                <w:bCs/>
                <w:snapToGrid w:val="0"/>
                <w:kern w:val="0"/>
                <w:szCs w:val="20"/>
              </w:rPr>
              <w:t>小組討論</w:t>
            </w:r>
          </w:p>
          <w:p w:rsidR="00D77814" w:rsidRPr="000E510D" w:rsidRDefault="00D77814" w:rsidP="00D77814">
            <w:pPr>
              <w:spacing w:line="260" w:lineRule="exact"/>
              <w:rPr>
                <w:rFonts w:ascii="標楷體" w:eastAsia="標楷體" w:hAnsi="標楷體"/>
                <w:bCs/>
                <w:snapToGrid w:val="0"/>
                <w:kern w:val="0"/>
                <w:sz w:val="20"/>
                <w:szCs w:val="20"/>
              </w:rPr>
            </w:pPr>
            <w:r w:rsidRPr="000E510D">
              <w:rPr>
                <w:rFonts w:ascii="標楷體" w:eastAsia="標楷體" w:hAnsi="標楷體"/>
                <w:bCs/>
                <w:snapToGrid w:val="0"/>
                <w:kern w:val="0"/>
                <w:szCs w:val="20"/>
              </w:rPr>
              <w:t>3.</w:t>
            </w:r>
            <w:r w:rsidRPr="000E510D">
              <w:rPr>
                <w:rFonts w:ascii="標楷體" w:eastAsia="標楷體" w:hAnsi="標楷體" w:hint="eastAsia"/>
                <w:bCs/>
                <w:snapToGrid w:val="0"/>
                <w:kern w:val="0"/>
                <w:szCs w:val="20"/>
              </w:rPr>
              <w:t>觀察</w:t>
            </w:r>
          </w:p>
          <w:p w:rsidR="00D77814" w:rsidRPr="000E510D" w:rsidRDefault="00D77814" w:rsidP="00D77814">
            <w:pPr>
              <w:spacing w:line="260" w:lineRule="exact"/>
              <w:rPr>
                <w:rFonts w:ascii="標楷體" w:eastAsia="標楷體" w:hAnsi="標楷體"/>
                <w:sz w:val="20"/>
                <w:szCs w:val="20"/>
              </w:rPr>
            </w:pPr>
            <w:r w:rsidRPr="000E510D">
              <w:rPr>
                <w:rFonts w:ascii="標楷體" w:eastAsia="標楷體" w:hAnsi="標楷體"/>
                <w:bCs/>
                <w:snapToGrid w:val="0"/>
                <w:kern w:val="0"/>
                <w:szCs w:val="20"/>
              </w:rPr>
              <w:t>4.</w:t>
            </w:r>
            <w:r w:rsidRPr="000E510D">
              <w:rPr>
                <w:rFonts w:ascii="標楷體" w:eastAsia="標楷體" w:hAnsi="標楷體" w:hint="eastAsia"/>
                <w:bCs/>
                <w:snapToGrid w:val="0"/>
                <w:kern w:val="0"/>
                <w:szCs w:val="20"/>
              </w:rPr>
              <w:t>口頭回答（課本的隨堂練習）</w:t>
            </w:r>
          </w:p>
        </w:tc>
        <w:tc>
          <w:tcPr>
            <w:tcW w:w="1487" w:type="dxa"/>
            <w:shd w:val="clear" w:color="auto" w:fill="auto"/>
          </w:tcPr>
          <w:p w:rsidR="00D77814" w:rsidRPr="000E510D" w:rsidRDefault="00D77814" w:rsidP="00D77814">
            <w:pPr>
              <w:spacing w:line="260" w:lineRule="exact"/>
              <w:rPr>
                <w:rFonts w:ascii="標楷體" w:eastAsia="標楷體" w:hAnsi="標楷體"/>
                <w:bCs/>
                <w:snapToGrid w:val="0"/>
                <w:kern w:val="0"/>
                <w:sz w:val="20"/>
                <w:szCs w:val="20"/>
              </w:rPr>
            </w:pPr>
            <w:r w:rsidRPr="000E510D">
              <w:rPr>
                <w:rFonts w:ascii="標楷體" w:eastAsia="標楷體" w:hAnsi="標楷體" w:hint="eastAsia"/>
                <w:b/>
                <w:bCs/>
                <w:snapToGrid w:val="0"/>
                <w:kern w:val="0"/>
                <w:szCs w:val="20"/>
              </w:rPr>
              <w:t>【閱讀素養教育】</w:t>
            </w:r>
          </w:p>
          <w:p w:rsidR="00D77814" w:rsidRPr="000E510D" w:rsidRDefault="00D77814" w:rsidP="00D77814">
            <w:pPr>
              <w:spacing w:line="260" w:lineRule="exact"/>
              <w:rPr>
                <w:rFonts w:ascii="標楷體" w:eastAsia="標楷體" w:hAnsi="標楷體"/>
                <w:sz w:val="20"/>
                <w:szCs w:val="20"/>
              </w:rPr>
            </w:pPr>
            <w:r w:rsidRPr="000E510D">
              <w:rPr>
                <w:rFonts w:ascii="標楷體" w:eastAsia="標楷體" w:hAnsi="標楷體" w:hint="eastAsia"/>
                <w:szCs w:val="20"/>
              </w:rPr>
              <w:t>閱</w:t>
            </w:r>
            <w:r w:rsidRPr="000E510D">
              <w:rPr>
                <w:rFonts w:ascii="標楷體" w:eastAsia="標楷體" w:hAnsi="標楷體"/>
                <w:szCs w:val="20"/>
              </w:rPr>
              <w:t xml:space="preserve">J3 </w:t>
            </w:r>
            <w:r w:rsidRPr="000E510D">
              <w:rPr>
                <w:rFonts w:ascii="標楷體" w:eastAsia="標楷體" w:hAnsi="標楷體" w:hint="eastAsia"/>
                <w:szCs w:val="20"/>
              </w:rPr>
              <w:t>理解學科知識內的重要詞彙的意涵，並懂得如何運用該詞彙與他人進行溝通。</w:t>
            </w:r>
          </w:p>
          <w:p w:rsidR="00D77814" w:rsidRPr="000E510D" w:rsidRDefault="00D77814" w:rsidP="00D77814">
            <w:pPr>
              <w:spacing w:line="260" w:lineRule="exact"/>
              <w:rPr>
                <w:rFonts w:ascii="標楷體" w:eastAsia="標楷體" w:hAnsi="標楷體"/>
                <w:bCs/>
                <w:snapToGrid w:val="0"/>
                <w:kern w:val="0"/>
                <w:sz w:val="20"/>
                <w:szCs w:val="20"/>
              </w:rPr>
            </w:pPr>
            <w:r w:rsidRPr="000E510D">
              <w:rPr>
                <w:rFonts w:ascii="標楷體" w:eastAsia="標楷體" w:hAnsi="標楷體" w:hint="eastAsia"/>
                <w:b/>
                <w:bCs/>
                <w:snapToGrid w:val="0"/>
                <w:kern w:val="0"/>
                <w:szCs w:val="20"/>
              </w:rPr>
              <w:t>【品德教育】</w:t>
            </w:r>
          </w:p>
          <w:p w:rsidR="00D77814" w:rsidRPr="000E510D" w:rsidRDefault="00D77814" w:rsidP="00D77814">
            <w:pPr>
              <w:spacing w:line="260" w:lineRule="exact"/>
              <w:rPr>
                <w:rFonts w:ascii="標楷體" w:eastAsia="標楷體" w:hAnsi="標楷體"/>
                <w:sz w:val="20"/>
                <w:szCs w:val="20"/>
              </w:rPr>
            </w:pPr>
            <w:r w:rsidRPr="000E510D">
              <w:rPr>
                <w:rFonts w:ascii="標楷體" w:eastAsia="標楷體" w:hAnsi="標楷體" w:hint="eastAsia"/>
                <w:szCs w:val="20"/>
              </w:rPr>
              <w:t>品</w:t>
            </w:r>
            <w:r w:rsidRPr="000E510D">
              <w:rPr>
                <w:rFonts w:ascii="標楷體" w:eastAsia="標楷體" w:hAnsi="標楷體"/>
                <w:szCs w:val="20"/>
              </w:rPr>
              <w:t xml:space="preserve">J1 </w:t>
            </w:r>
            <w:r w:rsidRPr="000E510D">
              <w:rPr>
                <w:rFonts w:ascii="標楷體" w:eastAsia="標楷體" w:hAnsi="標楷體" w:hint="eastAsia"/>
                <w:szCs w:val="20"/>
              </w:rPr>
              <w:t>溝通合作與和諧人際關係。</w:t>
            </w:r>
          </w:p>
          <w:p w:rsidR="00D77814" w:rsidRPr="000E510D" w:rsidRDefault="00D77814" w:rsidP="00D77814">
            <w:pPr>
              <w:pStyle w:val="Default"/>
              <w:snapToGrid w:val="0"/>
              <w:spacing w:line="260" w:lineRule="exact"/>
              <w:rPr>
                <w:rFonts w:ascii="標楷體" w:eastAsia="標楷體" w:hAnsi="標楷體" w:cs="Times New Roman"/>
                <w:sz w:val="20"/>
                <w:szCs w:val="20"/>
              </w:rPr>
            </w:pPr>
            <w:r w:rsidRPr="000E510D">
              <w:rPr>
                <w:rFonts w:ascii="標楷體" w:eastAsia="標楷體" w:hAnsi="標楷體" w:hint="eastAsia"/>
                <w:szCs w:val="20"/>
              </w:rPr>
              <w:t>品J8 理性溝通與問題解決。</w:t>
            </w:r>
          </w:p>
          <w:p w:rsidR="00D77814" w:rsidRPr="000E510D" w:rsidRDefault="00D77814" w:rsidP="00D77814">
            <w:pPr>
              <w:spacing w:line="260" w:lineRule="exact"/>
              <w:rPr>
                <w:rFonts w:ascii="標楷體" w:eastAsia="標楷體" w:hAnsi="標楷體"/>
                <w:bCs/>
                <w:snapToGrid w:val="0"/>
                <w:kern w:val="0"/>
                <w:sz w:val="20"/>
                <w:szCs w:val="20"/>
              </w:rPr>
            </w:pPr>
            <w:r w:rsidRPr="000E510D">
              <w:rPr>
                <w:rFonts w:ascii="標楷體" w:eastAsia="標楷體" w:hAnsi="標楷體" w:hint="eastAsia"/>
                <w:b/>
                <w:bCs/>
                <w:snapToGrid w:val="0"/>
                <w:kern w:val="0"/>
                <w:szCs w:val="20"/>
              </w:rPr>
              <w:t>【家庭教育】</w:t>
            </w:r>
          </w:p>
          <w:p w:rsidR="00D77814" w:rsidRPr="000E510D" w:rsidRDefault="00D77814" w:rsidP="00D77814">
            <w:pPr>
              <w:spacing w:line="260" w:lineRule="exact"/>
              <w:rPr>
                <w:rFonts w:ascii="標楷體" w:eastAsia="標楷體" w:hAnsi="標楷體"/>
                <w:sz w:val="20"/>
                <w:szCs w:val="20"/>
              </w:rPr>
            </w:pPr>
            <w:r w:rsidRPr="000E510D">
              <w:rPr>
                <w:rFonts w:ascii="標楷體" w:eastAsia="標楷體" w:hAnsi="標楷體" w:hint="eastAsia"/>
                <w:szCs w:val="20"/>
              </w:rPr>
              <w:t>家</w:t>
            </w:r>
            <w:r w:rsidRPr="000E510D">
              <w:rPr>
                <w:rFonts w:ascii="標楷體" w:eastAsia="標楷體" w:hAnsi="標楷體"/>
                <w:szCs w:val="20"/>
              </w:rPr>
              <w:t xml:space="preserve">J2 </w:t>
            </w:r>
            <w:r w:rsidRPr="000E510D">
              <w:rPr>
                <w:rFonts w:ascii="標楷體" w:eastAsia="標楷體" w:hAnsi="標楷體" w:hint="eastAsia"/>
                <w:szCs w:val="20"/>
              </w:rPr>
              <w:t>探討社會與自然環境對個人及家庭的影響。</w:t>
            </w:r>
          </w:p>
        </w:tc>
      </w:tr>
      <w:tr w:rsidR="00D77814" w:rsidRPr="00D25E40" w:rsidTr="00D77814">
        <w:trPr>
          <w:trHeight w:val="305"/>
        </w:trPr>
        <w:tc>
          <w:tcPr>
            <w:tcW w:w="919" w:type="dxa"/>
            <w:shd w:val="clear" w:color="auto" w:fill="auto"/>
          </w:tcPr>
          <w:p w:rsidR="00D77814" w:rsidRPr="00D25E40" w:rsidRDefault="00D77814" w:rsidP="00D77814">
            <w:pPr>
              <w:rPr>
                <w:rFonts w:ascii="標楷體" w:eastAsia="標楷體" w:hAnsi="標楷體"/>
              </w:rPr>
            </w:pPr>
            <w:r w:rsidRPr="00D25E40">
              <w:rPr>
                <w:rFonts w:ascii="標楷體" w:eastAsia="標楷體" w:hAnsi="標楷體"/>
              </w:rPr>
              <w:t>二</w:t>
            </w:r>
          </w:p>
        </w:tc>
        <w:tc>
          <w:tcPr>
            <w:tcW w:w="1426" w:type="dxa"/>
          </w:tcPr>
          <w:p w:rsidR="00D77814" w:rsidRPr="003741A7" w:rsidRDefault="00D77814" w:rsidP="00D77814">
            <w:pPr>
              <w:widowControl/>
              <w:spacing w:line="0" w:lineRule="atLeast"/>
              <w:jc w:val="both"/>
              <w:rPr>
                <w:rFonts w:ascii="標楷體" w:eastAsia="標楷體" w:hAnsi="標楷體"/>
                <w:kern w:val="0"/>
              </w:rPr>
            </w:pPr>
            <w:r>
              <w:rPr>
                <w:rFonts w:ascii="標楷體" w:eastAsia="標楷體" w:hAnsi="標楷體" w:hint="eastAsia"/>
              </w:rPr>
              <w:t>0222-0226</w:t>
            </w:r>
          </w:p>
        </w:tc>
        <w:tc>
          <w:tcPr>
            <w:tcW w:w="1814" w:type="dxa"/>
            <w:shd w:val="clear" w:color="auto" w:fill="auto"/>
          </w:tcPr>
          <w:p w:rsidR="00D77814" w:rsidRPr="000E510D" w:rsidRDefault="00D77814" w:rsidP="00D77814">
            <w:pPr>
              <w:spacing w:line="260" w:lineRule="exact"/>
              <w:rPr>
                <w:rFonts w:ascii="標楷體" w:eastAsia="標楷體" w:hAnsi="標楷體"/>
                <w:sz w:val="20"/>
                <w:szCs w:val="20"/>
              </w:rPr>
            </w:pPr>
            <w:r w:rsidRPr="000E510D">
              <w:rPr>
                <w:rFonts w:ascii="標楷體" w:eastAsia="標楷體" w:hAnsi="標楷體" w:hint="eastAsia"/>
                <w:bCs/>
                <w:snapToGrid w:val="0"/>
                <w:kern w:val="0"/>
                <w:szCs w:val="20"/>
              </w:rPr>
              <w:t>第</w:t>
            </w:r>
            <w:r w:rsidRPr="000E510D">
              <w:rPr>
                <w:rFonts w:ascii="標楷體" w:eastAsia="標楷體" w:hAnsi="標楷體"/>
                <w:bCs/>
                <w:snapToGrid w:val="0"/>
                <w:kern w:val="0"/>
                <w:szCs w:val="20"/>
              </w:rPr>
              <w:t>1</w:t>
            </w:r>
            <w:r w:rsidRPr="000E510D">
              <w:rPr>
                <w:rFonts w:ascii="標楷體" w:eastAsia="標楷體" w:hAnsi="標楷體" w:hint="eastAsia"/>
                <w:bCs/>
                <w:snapToGrid w:val="0"/>
                <w:kern w:val="0"/>
                <w:szCs w:val="20"/>
              </w:rPr>
              <w:t>章　數列與級數</w:t>
            </w:r>
          </w:p>
          <w:p w:rsidR="00D77814" w:rsidRPr="000E510D" w:rsidRDefault="00D77814" w:rsidP="00D77814">
            <w:pPr>
              <w:spacing w:line="260" w:lineRule="exact"/>
              <w:rPr>
                <w:rFonts w:ascii="標楷體" w:eastAsia="標楷體" w:hAnsi="標楷體"/>
                <w:sz w:val="20"/>
                <w:szCs w:val="20"/>
              </w:rPr>
            </w:pPr>
            <w:r w:rsidRPr="000E510D">
              <w:rPr>
                <w:rFonts w:ascii="標楷體" w:eastAsia="標楷體" w:hAnsi="標楷體"/>
                <w:bCs/>
                <w:snapToGrid w:val="0"/>
                <w:kern w:val="0"/>
                <w:szCs w:val="20"/>
              </w:rPr>
              <w:t>1-1</w:t>
            </w:r>
            <w:r w:rsidRPr="000E510D">
              <w:rPr>
                <w:rFonts w:ascii="標楷體" w:eastAsia="標楷體" w:hAnsi="標楷體" w:hint="eastAsia"/>
                <w:bCs/>
                <w:snapToGrid w:val="0"/>
                <w:kern w:val="0"/>
                <w:szCs w:val="20"/>
              </w:rPr>
              <w:t xml:space="preserve">　數列</w:t>
            </w:r>
          </w:p>
        </w:tc>
        <w:tc>
          <w:tcPr>
            <w:tcW w:w="1514" w:type="dxa"/>
            <w:shd w:val="clear" w:color="auto" w:fill="auto"/>
          </w:tcPr>
          <w:p w:rsidR="00D77814" w:rsidRPr="000E510D" w:rsidRDefault="00D77814" w:rsidP="00D77814">
            <w:pPr>
              <w:adjustRightInd w:val="0"/>
              <w:snapToGrid w:val="0"/>
              <w:spacing w:line="260" w:lineRule="exact"/>
              <w:rPr>
                <w:rFonts w:ascii="標楷體" w:eastAsia="標楷體" w:hAnsi="標楷體"/>
                <w:bCs/>
                <w:snapToGrid w:val="0"/>
                <w:kern w:val="0"/>
                <w:sz w:val="20"/>
                <w:szCs w:val="20"/>
              </w:rPr>
            </w:pPr>
            <w:r w:rsidRPr="000E510D">
              <w:rPr>
                <w:rFonts w:ascii="標楷體" w:eastAsia="標楷體" w:hAnsi="標楷體" w:hint="eastAsia"/>
                <w:bCs/>
                <w:snapToGrid w:val="0"/>
                <w:kern w:val="0"/>
                <w:szCs w:val="20"/>
              </w:rPr>
              <w:t>數</w:t>
            </w:r>
            <w:r w:rsidRPr="000E510D">
              <w:rPr>
                <w:rFonts w:ascii="標楷體" w:eastAsia="標楷體" w:hAnsi="標楷體"/>
                <w:bCs/>
                <w:snapToGrid w:val="0"/>
                <w:kern w:val="0"/>
                <w:szCs w:val="20"/>
              </w:rPr>
              <w:t>-J-A1</w:t>
            </w:r>
          </w:p>
          <w:p w:rsidR="00D77814" w:rsidRPr="000E510D" w:rsidRDefault="00D77814" w:rsidP="00D77814">
            <w:pPr>
              <w:adjustRightInd w:val="0"/>
              <w:snapToGrid w:val="0"/>
              <w:spacing w:line="260" w:lineRule="exact"/>
              <w:rPr>
                <w:rFonts w:ascii="標楷體" w:eastAsia="標楷體" w:hAnsi="標楷體"/>
                <w:bCs/>
                <w:snapToGrid w:val="0"/>
                <w:kern w:val="0"/>
                <w:sz w:val="20"/>
                <w:szCs w:val="20"/>
              </w:rPr>
            </w:pPr>
            <w:r w:rsidRPr="000E510D">
              <w:rPr>
                <w:rFonts w:ascii="標楷體" w:eastAsia="標楷體" w:hAnsi="標楷體" w:hint="eastAsia"/>
                <w:bCs/>
                <w:snapToGrid w:val="0"/>
                <w:kern w:val="0"/>
                <w:szCs w:val="20"/>
              </w:rPr>
              <w:t>數</w:t>
            </w:r>
            <w:r w:rsidRPr="000E510D">
              <w:rPr>
                <w:rFonts w:ascii="標楷體" w:eastAsia="標楷體" w:hAnsi="標楷體"/>
                <w:bCs/>
                <w:snapToGrid w:val="0"/>
                <w:kern w:val="0"/>
                <w:szCs w:val="20"/>
              </w:rPr>
              <w:t>-J-A2</w:t>
            </w:r>
          </w:p>
          <w:p w:rsidR="00D77814" w:rsidRPr="000E510D" w:rsidRDefault="00D77814" w:rsidP="00D77814">
            <w:pPr>
              <w:adjustRightInd w:val="0"/>
              <w:snapToGrid w:val="0"/>
              <w:spacing w:line="260" w:lineRule="exact"/>
              <w:rPr>
                <w:rFonts w:ascii="標楷體" w:eastAsia="標楷體" w:hAnsi="標楷體"/>
                <w:bCs/>
                <w:snapToGrid w:val="0"/>
                <w:kern w:val="0"/>
                <w:sz w:val="20"/>
                <w:szCs w:val="20"/>
              </w:rPr>
            </w:pPr>
            <w:r w:rsidRPr="000E510D">
              <w:rPr>
                <w:rFonts w:ascii="標楷體" w:eastAsia="標楷體" w:hAnsi="標楷體" w:hint="eastAsia"/>
                <w:bCs/>
                <w:snapToGrid w:val="0"/>
                <w:kern w:val="0"/>
                <w:szCs w:val="20"/>
              </w:rPr>
              <w:t>數</w:t>
            </w:r>
            <w:r w:rsidRPr="000E510D">
              <w:rPr>
                <w:rFonts w:ascii="標楷體" w:eastAsia="標楷體" w:hAnsi="標楷體"/>
                <w:bCs/>
                <w:snapToGrid w:val="0"/>
                <w:kern w:val="0"/>
                <w:szCs w:val="20"/>
              </w:rPr>
              <w:t>-J-B1</w:t>
            </w:r>
          </w:p>
          <w:p w:rsidR="00D77814" w:rsidRPr="000E510D" w:rsidRDefault="00D77814" w:rsidP="00D77814">
            <w:pPr>
              <w:adjustRightInd w:val="0"/>
              <w:snapToGrid w:val="0"/>
              <w:spacing w:line="260" w:lineRule="exact"/>
              <w:rPr>
                <w:rFonts w:ascii="標楷體" w:eastAsia="標楷體" w:hAnsi="標楷體"/>
                <w:bCs/>
                <w:snapToGrid w:val="0"/>
                <w:kern w:val="0"/>
                <w:sz w:val="20"/>
                <w:szCs w:val="20"/>
              </w:rPr>
            </w:pPr>
            <w:r w:rsidRPr="000E510D">
              <w:rPr>
                <w:rFonts w:ascii="標楷體" w:eastAsia="標楷體" w:hAnsi="標楷體" w:hint="eastAsia"/>
                <w:bCs/>
                <w:snapToGrid w:val="0"/>
                <w:kern w:val="0"/>
                <w:szCs w:val="20"/>
              </w:rPr>
              <w:t>數</w:t>
            </w:r>
            <w:r w:rsidRPr="000E510D">
              <w:rPr>
                <w:rFonts w:ascii="標楷體" w:eastAsia="標楷體" w:hAnsi="標楷體"/>
                <w:bCs/>
                <w:snapToGrid w:val="0"/>
                <w:kern w:val="0"/>
                <w:szCs w:val="20"/>
              </w:rPr>
              <w:t>-J-B3</w:t>
            </w:r>
          </w:p>
          <w:p w:rsidR="00D77814" w:rsidRPr="000E510D" w:rsidRDefault="00D77814" w:rsidP="00D77814">
            <w:pPr>
              <w:adjustRightInd w:val="0"/>
              <w:snapToGrid w:val="0"/>
              <w:spacing w:line="260" w:lineRule="exact"/>
              <w:rPr>
                <w:rFonts w:ascii="標楷體" w:eastAsia="標楷體" w:hAnsi="標楷體"/>
                <w:bCs/>
                <w:snapToGrid w:val="0"/>
                <w:kern w:val="0"/>
                <w:sz w:val="20"/>
                <w:szCs w:val="20"/>
              </w:rPr>
            </w:pPr>
            <w:r w:rsidRPr="000E510D">
              <w:rPr>
                <w:rFonts w:ascii="標楷體" w:eastAsia="標楷體" w:hAnsi="標楷體" w:hint="eastAsia"/>
                <w:bCs/>
                <w:snapToGrid w:val="0"/>
                <w:kern w:val="0"/>
                <w:szCs w:val="20"/>
              </w:rPr>
              <w:t>數</w:t>
            </w:r>
            <w:r w:rsidRPr="000E510D">
              <w:rPr>
                <w:rFonts w:ascii="標楷體" w:eastAsia="標楷體" w:hAnsi="標楷體"/>
                <w:bCs/>
                <w:snapToGrid w:val="0"/>
                <w:kern w:val="0"/>
                <w:szCs w:val="20"/>
              </w:rPr>
              <w:t>-J-C1</w:t>
            </w:r>
          </w:p>
        </w:tc>
        <w:tc>
          <w:tcPr>
            <w:tcW w:w="1920" w:type="dxa"/>
            <w:shd w:val="clear" w:color="auto" w:fill="auto"/>
          </w:tcPr>
          <w:p w:rsidR="00D77814" w:rsidRPr="000E510D" w:rsidRDefault="00D77814" w:rsidP="00D77814">
            <w:pPr>
              <w:pStyle w:val="Default"/>
              <w:snapToGrid w:val="0"/>
              <w:spacing w:line="260" w:lineRule="exact"/>
              <w:rPr>
                <w:rFonts w:ascii="標楷體" w:eastAsia="標楷體" w:hAnsi="標楷體" w:cs="Times New Roman"/>
                <w:sz w:val="20"/>
                <w:szCs w:val="20"/>
              </w:rPr>
            </w:pPr>
            <w:r w:rsidRPr="000E510D">
              <w:rPr>
                <w:rFonts w:ascii="標楷體" w:eastAsia="標楷體" w:hAnsi="標楷體" w:hint="eastAsia"/>
                <w:szCs w:val="20"/>
              </w:rPr>
              <w:t>n-IV-7 辨識數列的規律性，以數學符號表徵生活中的數量關係與規律，認識等差數列與等比數列，並能依首項與公差或公比計算其他各項。</w:t>
            </w:r>
          </w:p>
        </w:tc>
        <w:tc>
          <w:tcPr>
            <w:tcW w:w="2412" w:type="dxa"/>
          </w:tcPr>
          <w:p w:rsidR="00D77814" w:rsidRPr="000E510D" w:rsidRDefault="00D77814" w:rsidP="00D77814">
            <w:pPr>
              <w:adjustRightInd w:val="0"/>
              <w:snapToGrid w:val="0"/>
              <w:spacing w:line="260" w:lineRule="exact"/>
              <w:rPr>
                <w:rFonts w:ascii="標楷體" w:eastAsia="標楷體" w:hAnsi="標楷體"/>
                <w:sz w:val="20"/>
                <w:szCs w:val="20"/>
              </w:rPr>
            </w:pPr>
            <w:r w:rsidRPr="000E510D">
              <w:rPr>
                <w:rFonts w:ascii="標楷體" w:eastAsia="標楷體" w:hAnsi="標楷體"/>
                <w:bCs/>
                <w:snapToGrid w:val="0"/>
                <w:kern w:val="0"/>
                <w:szCs w:val="20"/>
              </w:rPr>
              <w:t xml:space="preserve">N-8-3 </w:t>
            </w:r>
            <w:r w:rsidRPr="000E510D">
              <w:rPr>
                <w:rFonts w:ascii="標楷體" w:eastAsia="標楷體" w:hAnsi="標楷體" w:hint="eastAsia"/>
                <w:szCs w:val="20"/>
              </w:rPr>
              <w:t>認識數列：生活中常見的數列及其規律性（包括圖形的規律性）。</w:t>
            </w:r>
          </w:p>
          <w:p w:rsidR="00D77814" w:rsidRPr="000E510D" w:rsidRDefault="00D77814" w:rsidP="00D77814">
            <w:pPr>
              <w:adjustRightInd w:val="0"/>
              <w:snapToGrid w:val="0"/>
              <w:spacing w:line="260" w:lineRule="exact"/>
              <w:rPr>
                <w:rFonts w:ascii="標楷體" w:eastAsia="標楷體" w:hAnsi="標楷體"/>
                <w:sz w:val="20"/>
                <w:szCs w:val="20"/>
              </w:rPr>
            </w:pPr>
            <w:r w:rsidRPr="000E510D">
              <w:rPr>
                <w:rFonts w:ascii="標楷體" w:eastAsia="標楷體" w:hAnsi="標楷體"/>
                <w:bCs/>
                <w:snapToGrid w:val="0"/>
                <w:kern w:val="0"/>
                <w:szCs w:val="20"/>
              </w:rPr>
              <w:t xml:space="preserve">N-8-4 </w:t>
            </w:r>
            <w:r w:rsidRPr="000E510D">
              <w:rPr>
                <w:rFonts w:ascii="標楷體" w:eastAsia="標楷體" w:hAnsi="標楷體" w:hint="eastAsia"/>
                <w:szCs w:val="20"/>
              </w:rPr>
              <w:t>等差數列：等差數列；給定首項、公差計算等差數列的一般項。</w:t>
            </w:r>
          </w:p>
          <w:p w:rsidR="00D77814" w:rsidRPr="000E510D" w:rsidRDefault="00D77814" w:rsidP="00D77814">
            <w:pPr>
              <w:adjustRightInd w:val="0"/>
              <w:snapToGrid w:val="0"/>
              <w:spacing w:line="260" w:lineRule="exact"/>
              <w:rPr>
                <w:rFonts w:ascii="標楷體" w:eastAsia="標楷體" w:hAnsi="標楷體"/>
                <w:sz w:val="20"/>
                <w:szCs w:val="20"/>
              </w:rPr>
            </w:pPr>
            <w:r w:rsidRPr="000E510D">
              <w:rPr>
                <w:rFonts w:ascii="標楷體" w:eastAsia="標楷體" w:hAnsi="標楷體"/>
                <w:bCs/>
                <w:snapToGrid w:val="0"/>
                <w:kern w:val="0"/>
                <w:szCs w:val="20"/>
              </w:rPr>
              <w:t xml:space="preserve">N-8-6 </w:t>
            </w:r>
            <w:r w:rsidRPr="000E510D">
              <w:rPr>
                <w:rFonts w:ascii="標楷體" w:eastAsia="標楷體" w:hAnsi="標楷體" w:hint="eastAsia"/>
                <w:szCs w:val="20"/>
              </w:rPr>
              <w:t>等比數列：等比數列；給定首項、公比計算等比數列的一般項。</w:t>
            </w:r>
          </w:p>
        </w:tc>
        <w:tc>
          <w:tcPr>
            <w:tcW w:w="2525" w:type="dxa"/>
          </w:tcPr>
          <w:p w:rsidR="00D77814" w:rsidRPr="000E510D" w:rsidRDefault="00D77814" w:rsidP="00D77814">
            <w:pPr>
              <w:spacing w:line="260" w:lineRule="exact"/>
              <w:rPr>
                <w:rFonts w:ascii="標楷體" w:eastAsia="標楷體" w:hAnsi="標楷體"/>
                <w:sz w:val="20"/>
                <w:szCs w:val="20"/>
              </w:rPr>
            </w:pPr>
            <w:r w:rsidRPr="000E510D">
              <w:rPr>
                <w:rFonts w:ascii="標楷體" w:eastAsia="標楷體" w:hAnsi="標楷體"/>
                <w:szCs w:val="20"/>
              </w:rPr>
              <w:t>1.</w:t>
            </w:r>
            <w:r w:rsidRPr="000E510D">
              <w:rPr>
                <w:rFonts w:ascii="標楷體" w:eastAsia="標楷體" w:hAnsi="標楷體" w:hint="eastAsia"/>
                <w:szCs w:val="20"/>
              </w:rPr>
              <w:t>能運用等差數列公式</w:t>
            </w:r>
            <w:r w:rsidRPr="000E510D">
              <w:rPr>
                <w:rFonts w:ascii="標楷體" w:eastAsia="標楷體" w:hAnsi="標楷體"/>
                <w:szCs w:val="20"/>
              </w:rPr>
              <w:t>a</w:t>
            </w:r>
            <w:r w:rsidRPr="000E510D">
              <w:rPr>
                <w:rFonts w:ascii="標楷體" w:eastAsia="標楷體" w:hAnsi="標楷體"/>
                <w:szCs w:val="20"/>
                <w:vertAlign w:val="subscript"/>
              </w:rPr>
              <w:t>n</w:t>
            </w:r>
            <w:r w:rsidRPr="000E510D">
              <w:rPr>
                <w:rFonts w:ascii="標楷體" w:eastAsia="標楷體" w:hAnsi="標楷體" w:hint="eastAsia"/>
                <w:szCs w:val="20"/>
              </w:rPr>
              <w:t>＝</w:t>
            </w:r>
            <w:r w:rsidRPr="000E510D">
              <w:rPr>
                <w:rFonts w:ascii="標楷體" w:eastAsia="標楷體" w:hAnsi="標楷體"/>
                <w:szCs w:val="20"/>
              </w:rPr>
              <w:t>a</w:t>
            </w:r>
            <w:r w:rsidRPr="000E510D">
              <w:rPr>
                <w:rFonts w:ascii="標楷體" w:eastAsia="標楷體" w:hAnsi="標楷體"/>
                <w:szCs w:val="20"/>
                <w:vertAlign w:val="subscript"/>
              </w:rPr>
              <w:t>1</w:t>
            </w:r>
            <w:r w:rsidRPr="000E510D">
              <w:rPr>
                <w:rFonts w:ascii="標楷體" w:eastAsia="標楷體" w:hAnsi="標楷體" w:hint="eastAsia"/>
                <w:szCs w:val="20"/>
              </w:rPr>
              <w:t>＋（</w:t>
            </w:r>
            <w:r w:rsidRPr="000E510D">
              <w:rPr>
                <w:rFonts w:ascii="標楷體" w:eastAsia="標楷體" w:hAnsi="標楷體"/>
                <w:szCs w:val="20"/>
              </w:rPr>
              <w:t>n</w:t>
            </w:r>
            <w:r w:rsidRPr="000E510D">
              <w:rPr>
                <w:rFonts w:ascii="標楷體" w:eastAsia="標楷體" w:hAnsi="標楷體" w:hint="eastAsia"/>
                <w:szCs w:val="20"/>
              </w:rPr>
              <w:t>－</w:t>
            </w:r>
            <w:r w:rsidRPr="000E510D">
              <w:rPr>
                <w:rFonts w:ascii="標楷體" w:eastAsia="標楷體" w:hAnsi="標楷體"/>
                <w:szCs w:val="20"/>
              </w:rPr>
              <w:t>1</w:t>
            </w:r>
            <w:r w:rsidRPr="000E510D">
              <w:rPr>
                <w:rFonts w:ascii="標楷體" w:eastAsia="標楷體" w:hAnsi="標楷體" w:hint="eastAsia"/>
                <w:szCs w:val="20"/>
              </w:rPr>
              <w:t>）</w:t>
            </w:r>
            <w:r w:rsidRPr="000E510D">
              <w:rPr>
                <w:rFonts w:ascii="標楷體" w:eastAsia="標楷體" w:hAnsi="標楷體"/>
                <w:szCs w:val="20"/>
              </w:rPr>
              <w:t>d</w:t>
            </w:r>
            <w:r w:rsidRPr="000E510D">
              <w:rPr>
                <w:rFonts w:ascii="標楷體" w:eastAsia="標楷體" w:hAnsi="標楷體" w:hint="eastAsia"/>
                <w:szCs w:val="20"/>
              </w:rPr>
              <w:t>解題並解決生活中的問題。</w:t>
            </w:r>
          </w:p>
          <w:p w:rsidR="00D77814" w:rsidRPr="000E510D" w:rsidRDefault="00D77814" w:rsidP="00D77814">
            <w:pPr>
              <w:spacing w:line="260" w:lineRule="exact"/>
              <w:rPr>
                <w:rFonts w:ascii="標楷體" w:eastAsia="標楷體" w:hAnsi="標楷體"/>
                <w:sz w:val="20"/>
                <w:szCs w:val="20"/>
              </w:rPr>
            </w:pPr>
            <w:r w:rsidRPr="000E510D">
              <w:rPr>
                <w:rFonts w:ascii="標楷體" w:eastAsia="標楷體" w:hAnsi="標楷體"/>
                <w:szCs w:val="20"/>
              </w:rPr>
              <w:t>2.</w:t>
            </w:r>
            <w:r w:rsidRPr="000E510D">
              <w:rPr>
                <w:rFonts w:ascii="標楷體" w:eastAsia="標楷體" w:hAnsi="標楷體" w:hint="eastAsia"/>
                <w:szCs w:val="20"/>
              </w:rPr>
              <w:t>能知道</w:t>
            </w:r>
            <w:r w:rsidRPr="000E510D">
              <w:rPr>
                <w:rFonts w:ascii="標楷體" w:eastAsia="標楷體" w:hAnsi="標楷體"/>
                <w:szCs w:val="20"/>
              </w:rPr>
              <w:t>a</w:t>
            </w:r>
            <w:r w:rsidRPr="000E510D">
              <w:rPr>
                <w:rFonts w:ascii="標楷體" w:eastAsia="標楷體" w:hAnsi="標楷體" w:hint="eastAsia"/>
                <w:szCs w:val="20"/>
              </w:rPr>
              <w:t>、</w:t>
            </w:r>
            <w:r w:rsidRPr="000E510D">
              <w:rPr>
                <w:rFonts w:ascii="標楷體" w:eastAsia="標楷體" w:hAnsi="標楷體"/>
                <w:szCs w:val="20"/>
              </w:rPr>
              <w:t>b</w:t>
            </w:r>
            <w:r w:rsidRPr="000E510D">
              <w:rPr>
                <w:rFonts w:ascii="標楷體" w:eastAsia="標楷體" w:hAnsi="標楷體" w:hint="eastAsia"/>
                <w:szCs w:val="20"/>
              </w:rPr>
              <w:t>、</w:t>
            </w:r>
            <w:r w:rsidRPr="000E510D">
              <w:rPr>
                <w:rFonts w:ascii="標楷體" w:eastAsia="標楷體" w:hAnsi="標楷體"/>
                <w:szCs w:val="20"/>
              </w:rPr>
              <w:t>c</w:t>
            </w:r>
            <w:r w:rsidRPr="000E510D">
              <w:rPr>
                <w:rFonts w:ascii="標楷體" w:eastAsia="標楷體" w:hAnsi="標楷體" w:hint="eastAsia"/>
                <w:szCs w:val="20"/>
              </w:rPr>
              <w:t>三數成等差數列，則</w:t>
            </w:r>
            <w:r w:rsidRPr="000E510D">
              <w:rPr>
                <w:rFonts w:ascii="標楷體" w:eastAsia="標楷體" w:hAnsi="標楷體"/>
                <w:szCs w:val="20"/>
              </w:rPr>
              <w:t>b</w:t>
            </w:r>
            <w:r w:rsidRPr="000E510D">
              <w:rPr>
                <w:rFonts w:ascii="標楷體" w:eastAsia="標楷體" w:hAnsi="標楷體" w:hint="eastAsia"/>
                <w:szCs w:val="20"/>
              </w:rPr>
              <w:t>稱為</w:t>
            </w:r>
            <w:r w:rsidRPr="000E510D">
              <w:rPr>
                <w:rFonts w:ascii="標楷體" w:eastAsia="標楷體" w:hAnsi="標楷體"/>
                <w:szCs w:val="20"/>
              </w:rPr>
              <w:t>a</w:t>
            </w:r>
            <w:r w:rsidRPr="000E510D">
              <w:rPr>
                <w:rFonts w:ascii="標楷體" w:eastAsia="標楷體" w:hAnsi="標楷體" w:hint="eastAsia"/>
                <w:szCs w:val="20"/>
              </w:rPr>
              <w:t>、</w:t>
            </w:r>
            <w:r w:rsidRPr="000E510D">
              <w:rPr>
                <w:rFonts w:ascii="標楷體" w:eastAsia="標楷體" w:hAnsi="標楷體"/>
                <w:szCs w:val="20"/>
              </w:rPr>
              <w:t>b</w:t>
            </w:r>
            <w:r w:rsidRPr="000E510D">
              <w:rPr>
                <w:rFonts w:ascii="標楷體" w:eastAsia="標楷體" w:hAnsi="標楷體" w:hint="eastAsia"/>
                <w:szCs w:val="20"/>
              </w:rPr>
              <w:t>、</w:t>
            </w:r>
            <w:r w:rsidRPr="000E510D">
              <w:rPr>
                <w:rFonts w:ascii="標楷體" w:eastAsia="標楷體" w:hAnsi="標楷體"/>
                <w:szCs w:val="20"/>
              </w:rPr>
              <w:t xml:space="preserve">c </w:t>
            </w:r>
            <w:r w:rsidRPr="000E510D">
              <w:rPr>
                <w:rFonts w:ascii="標楷體" w:eastAsia="標楷體" w:hAnsi="標楷體" w:hint="eastAsia"/>
                <w:szCs w:val="20"/>
              </w:rPr>
              <w:t>的等差中項；並能應用公式</w:t>
            </w:r>
            <w:r w:rsidRPr="000E510D">
              <w:rPr>
                <w:rFonts w:ascii="標楷體" w:eastAsia="標楷體" w:hAnsi="標楷體"/>
                <w:szCs w:val="20"/>
              </w:rPr>
              <w:t>b</w:t>
            </w:r>
            <w:r w:rsidRPr="000E510D">
              <w:rPr>
                <w:rFonts w:ascii="標楷體" w:eastAsia="標楷體" w:hAnsi="標楷體" w:hint="eastAsia"/>
                <w:szCs w:val="20"/>
              </w:rPr>
              <w:t>＝（</w:t>
            </w:r>
            <w:r w:rsidRPr="000E510D">
              <w:rPr>
                <w:rFonts w:ascii="標楷體" w:eastAsia="標楷體" w:hAnsi="標楷體"/>
                <w:szCs w:val="20"/>
              </w:rPr>
              <w:t>a</w:t>
            </w:r>
            <w:r w:rsidRPr="000E510D">
              <w:rPr>
                <w:rFonts w:ascii="標楷體" w:eastAsia="標楷體" w:hAnsi="標楷體" w:hint="eastAsia"/>
                <w:szCs w:val="20"/>
              </w:rPr>
              <w:t>＋</w:t>
            </w:r>
            <w:r w:rsidRPr="000E510D">
              <w:rPr>
                <w:rFonts w:ascii="標楷體" w:eastAsia="標楷體" w:hAnsi="標楷體"/>
                <w:szCs w:val="20"/>
              </w:rPr>
              <w:t>c</w:t>
            </w:r>
            <w:r w:rsidRPr="000E510D">
              <w:rPr>
                <w:rFonts w:ascii="標楷體" w:eastAsia="標楷體" w:hAnsi="標楷體" w:hint="eastAsia"/>
                <w:szCs w:val="20"/>
              </w:rPr>
              <w:t>）</w:t>
            </w:r>
            <w:r w:rsidRPr="000E510D">
              <w:rPr>
                <w:rFonts w:ascii="標楷體" w:eastAsia="標楷體" w:hAnsi="標楷體"/>
                <w:szCs w:val="20"/>
              </w:rPr>
              <w:t>÷2</w:t>
            </w:r>
            <w:r w:rsidRPr="000E510D">
              <w:rPr>
                <w:rFonts w:ascii="標楷體" w:eastAsia="標楷體" w:hAnsi="標楷體" w:hint="eastAsia"/>
                <w:szCs w:val="20"/>
              </w:rPr>
              <w:t>解題。</w:t>
            </w:r>
          </w:p>
          <w:p w:rsidR="00D77814" w:rsidRPr="000E510D" w:rsidRDefault="00D77814" w:rsidP="00D77814">
            <w:pPr>
              <w:spacing w:line="260" w:lineRule="exact"/>
              <w:rPr>
                <w:rFonts w:ascii="標楷體" w:eastAsia="標楷體" w:hAnsi="標楷體"/>
                <w:sz w:val="20"/>
                <w:szCs w:val="20"/>
              </w:rPr>
            </w:pPr>
            <w:r w:rsidRPr="000E510D">
              <w:rPr>
                <w:rFonts w:ascii="標楷體" w:eastAsia="標楷體" w:hAnsi="標楷體"/>
                <w:szCs w:val="20"/>
              </w:rPr>
              <w:t>3.</w:t>
            </w:r>
            <w:r w:rsidRPr="000E510D">
              <w:rPr>
                <w:rFonts w:ascii="標楷體" w:eastAsia="標楷體" w:hAnsi="標楷體" w:hint="eastAsia"/>
                <w:szCs w:val="20"/>
              </w:rPr>
              <w:t>能認識解等比數與公比，並判別一個數列是否為等比數列。</w:t>
            </w:r>
          </w:p>
          <w:p w:rsidR="00D77814" w:rsidRPr="000E510D" w:rsidRDefault="00D77814" w:rsidP="00D77814">
            <w:pPr>
              <w:spacing w:line="260" w:lineRule="exact"/>
              <w:rPr>
                <w:rFonts w:ascii="標楷體" w:eastAsia="標楷體" w:hAnsi="標楷體"/>
                <w:sz w:val="20"/>
                <w:szCs w:val="20"/>
              </w:rPr>
            </w:pPr>
            <w:r w:rsidRPr="000E510D">
              <w:rPr>
                <w:rFonts w:ascii="標楷體" w:eastAsia="標楷體" w:hAnsi="標楷體"/>
                <w:szCs w:val="20"/>
              </w:rPr>
              <w:t>4.</w:t>
            </w:r>
            <w:r w:rsidRPr="000E510D">
              <w:rPr>
                <w:rFonts w:ascii="標楷體" w:eastAsia="標楷體" w:hAnsi="標楷體" w:hint="eastAsia"/>
                <w:szCs w:val="20"/>
              </w:rPr>
              <w:t>能觀察找出等比數列的一般項，並利用一般項來解題與解決生活中的應用問題。</w:t>
            </w:r>
          </w:p>
        </w:tc>
        <w:tc>
          <w:tcPr>
            <w:tcW w:w="1597" w:type="dxa"/>
            <w:shd w:val="clear" w:color="auto" w:fill="auto"/>
          </w:tcPr>
          <w:p w:rsidR="00D77814" w:rsidRPr="000E510D" w:rsidRDefault="00D77814" w:rsidP="00D77814">
            <w:pPr>
              <w:spacing w:line="260" w:lineRule="exact"/>
              <w:rPr>
                <w:rFonts w:ascii="標楷體" w:eastAsia="標楷體" w:hAnsi="標楷體"/>
                <w:bCs/>
                <w:snapToGrid w:val="0"/>
                <w:kern w:val="0"/>
                <w:sz w:val="20"/>
                <w:szCs w:val="20"/>
              </w:rPr>
            </w:pPr>
            <w:r w:rsidRPr="000E510D">
              <w:rPr>
                <w:rFonts w:ascii="標楷體" w:eastAsia="標楷體" w:hAnsi="標楷體"/>
                <w:bCs/>
                <w:snapToGrid w:val="0"/>
                <w:kern w:val="0"/>
                <w:szCs w:val="20"/>
              </w:rPr>
              <w:t>1.</w:t>
            </w:r>
            <w:r w:rsidRPr="000E510D">
              <w:rPr>
                <w:rFonts w:ascii="標楷體" w:eastAsia="標楷體" w:hAnsi="標楷體" w:hint="eastAsia"/>
                <w:bCs/>
                <w:snapToGrid w:val="0"/>
                <w:kern w:val="0"/>
                <w:szCs w:val="20"/>
              </w:rPr>
              <w:t>紙筆測驗</w:t>
            </w:r>
          </w:p>
          <w:p w:rsidR="00D77814" w:rsidRPr="000E510D" w:rsidRDefault="00D77814" w:rsidP="00D77814">
            <w:pPr>
              <w:spacing w:line="260" w:lineRule="exact"/>
              <w:rPr>
                <w:rFonts w:ascii="標楷體" w:eastAsia="標楷體" w:hAnsi="標楷體"/>
                <w:bCs/>
                <w:snapToGrid w:val="0"/>
                <w:kern w:val="0"/>
                <w:sz w:val="20"/>
                <w:szCs w:val="20"/>
              </w:rPr>
            </w:pPr>
            <w:r w:rsidRPr="000E510D">
              <w:rPr>
                <w:rFonts w:ascii="標楷體" w:eastAsia="標楷體" w:hAnsi="標楷體"/>
                <w:bCs/>
                <w:snapToGrid w:val="0"/>
                <w:kern w:val="0"/>
                <w:szCs w:val="20"/>
              </w:rPr>
              <w:t>2.</w:t>
            </w:r>
            <w:r w:rsidRPr="000E510D">
              <w:rPr>
                <w:rFonts w:ascii="標楷體" w:eastAsia="標楷體" w:hAnsi="標楷體" w:hint="eastAsia"/>
                <w:bCs/>
                <w:snapToGrid w:val="0"/>
                <w:kern w:val="0"/>
                <w:szCs w:val="20"/>
              </w:rPr>
              <w:t>小組討論</w:t>
            </w:r>
          </w:p>
          <w:p w:rsidR="00D77814" w:rsidRPr="000E510D" w:rsidRDefault="00D77814" w:rsidP="00D77814">
            <w:pPr>
              <w:spacing w:line="260" w:lineRule="exact"/>
              <w:rPr>
                <w:rFonts w:ascii="標楷體" w:eastAsia="標楷體" w:hAnsi="標楷體"/>
                <w:bCs/>
                <w:snapToGrid w:val="0"/>
                <w:kern w:val="0"/>
                <w:sz w:val="20"/>
                <w:szCs w:val="20"/>
              </w:rPr>
            </w:pPr>
            <w:r w:rsidRPr="000E510D">
              <w:rPr>
                <w:rFonts w:ascii="標楷體" w:eastAsia="標楷體" w:hAnsi="標楷體"/>
                <w:bCs/>
                <w:snapToGrid w:val="0"/>
                <w:kern w:val="0"/>
                <w:szCs w:val="20"/>
              </w:rPr>
              <w:t>3.</w:t>
            </w:r>
            <w:r w:rsidRPr="000E510D">
              <w:rPr>
                <w:rFonts w:ascii="標楷體" w:eastAsia="標楷體" w:hAnsi="標楷體" w:hint="eastAsia"/>
                <w:bCs/>
                <w:snapToGrid w:val="0"/>
                <w:kern w:val="0"/>
                <w:szCs w:val="20"/>
              </w:rPr>
              <w:t>口頭回答（課本的隨堂練習）</w:t>
            </w:r>
          </w:p>
          <w:p w:rsidR="00D77814" w:rsidRPr="000E510D" w:rsidRDefault="00D77814" w:rsidP="00D77814">
            <w:pPr>
              <w:spacing w:line="260" w:lineRule="exact"/>
              <w:rPr>
                <w:rFonts w:ascii="標楷體" w:eastAsia="標楷體" w:hAnsi="標楷體"/>
                <w:bCs/>
                <w:snapToGrid w:val="0"/>
                <w:kern w:val="0"/>
                <w:sz w:val="20"/>
                <w:szCs w:val="20"/>
              </w:rPr>
            </w:pPr>
            <w:r w:rsidRPr="000E510D">
              <w:rPr>
                <w:rFonts w:ascii="標楷體" w:eastAsia="標楷體" w:hAnsi="標楷體"/>
                <w:bCs/>
                <w:snapToGrid w:val="0"/>
                <w:kern w:val="0"/>
                <w:szCs w:val="20"/>
              </w:rPr>
              <w:t>4.</w:t>
            </w:r>
            <w:r w:rsidRPr="000E510D">
              <w:rPr>
                <w:rFonts w:ascii="標楷體" w:eastAsia="標楷體" w:hAnsi="標楷體" w:hint="eastAsia"/>
                <w:bCs/>
                <w:snapToGrid w:val="0"/>
                <w:kern w:val="0"/>
                <w:szCs w:val="20"/>
              </w:rPr>
              <w:t>作業繳交</w:t>
            </w:r>
          </w:p>
          <w:p w:rsidR="00D77814" w:rsidRPr="000E510D" w:rsidRDefault="00D77814" w:rsidP="00D77814">
            <w:pPr>
              <w:spacing w:line="260" w:lineRule="exact"/>
              <w:rPr>
                <w:rFonts w:ascii="標楷體" w:eastAsia="標楷體" w:hAnsi="標楷體"/>
                <w:sz w:val="20"/>
                <w:szCs w:val="20"/>
              </w:rPr>
            </w:pPr>
            <w:r w:rsidRPr="000E510D">
              <w:rPr>
                <w:rFonts w:ascii="標楷體" w:eastAsia="標楷體" w:hAnsi="標楷體"/>
                <w:bCs/>
                <w:snapToGrid w:val="0"/>
                <w:kern w:val="0"/>
                <w:szCs w:val="20"/>
              </w:rPr>
              <w:t>5.</w:t>
            </w:r>
            <w:r w:rsidRPr="000E510D">
              <w:rPr>
                <w:rFonts w:ascii="標楷體" w:eastAsia="標楷體" w:hAnsi="標楷體" w:hint="eastAsia"/>
                <w:bCs/>
                <w:snapToGrid w:val="0"/>
                <w:kern w:val="0"/>
                <w:szCs w:val="20"/>
              </w:rPr>
              <w:t>命題系統光碟</w:t>
            </w:r>
          </w:p>
        </w:tc>
        <w:tc>
          <w:tcPr>
            <w:tcW w:w="1487" w:type="dxa"/>
            <w:shd w:val="clear" w:color="auto" w:fill="auto"/>
          </w:tcPr>
          <w:p w:rsidR="00D77814" w:rsidRPr="000E510D" w:rsidRDefault="00D77814" w:rsidP="00D77814">
            <w:pPr>
              <w:spacing w:line="260" w:lineRule="exact"/>
              <w:rPr>
                <w:rFonts w:ascii="標楷體" w:eastAsia="標楷體" w:hAnsi="標楷體"/>
                <w:bCs/>
                <w:snapToGrid w:val="0"/>
                <w:kern w:val="0"/>
                <w:sz w:val="20"/>
                <w:szCs w:val="20"/>
              </w:rPr>
            </w:pPr>
            <w:r w:rsidRPr="000E510D">
              <w:rPr>
                <w:rFonts w:ascii="標楷體" w:eastAsia="標楷體" w:hAnsi="標楷體" w:hint="eastAsia"/>
                <w:b/>
                <w:bCs/>
                <w:snapToGrid w:val="0"/>
                <w:kern w:val="0"/>
                <w:szCs w:val="20"/>
              </w:rPr>
              <w:t>【閱讀素養教育】</w:t>
            </w:r>
          </w:p>
          <w:p w:rsidR="00D77814" w:rsidRPr="000E510D" w:rsidRDefault="00D77814" w:rsidP="00D77814">
            <w:pPr>
              <w:spacing w:line="260" w:lineRule="exact"/>
              <w:rPr>
                <w:rFonts w:ascii="標楷體" w:eastAsia="標楷體" w:hAnsi="標楷體"/>
                <w:sz w:val="20"/>
                <w:szCs w:val="20"/>
              </w:rPr>
            </w:pPr>
            <w:r w:rsidRPr="000E510D">
              <w:rPr>
                <w:rFonts w:ascii="標楷體" w:eastAsia="標楷體" w:hAnsi="標楷體" w:hint="eastAsia"/>
                <w:szCs w:val="20"/>
              </w:rPr>
              <w:t>閱</w:t>
            </w:r>
            <w:r w:rsidRPr="000E510D">
              <w:rPr>
                <w:rFonts w:ascii="標楷體" w:eastAsia="標楷體" w:hAnsi="標楷體"/>
                <w:szCs w:val="20"/>
              </w:rPr>
              <w:t xml:space="preserve">J3 </w:t>
            </w:r>
            <w:r w:rsidRPr="000E510D">
              <w:rPr>
                <w:rFonts w:ascii="標楷體" w:eastAsia="標楷體" w:hAnsi="標楷體" w:hint="eastAsia"/>
                <w:szCs w:val="20"/>
              </w:rPr>
              <w:t>理解學科知識內的重要詞彙的意涵，並懂得如何運用該詞彙與他人進行溝通。</w:t>
            </w:r>
          </w:p>
          <w:p w:rsidR="00D77814" w:rsidRPr="000E510D" w:rsidRDefault="00D77814" w:rsidP="00D77814">
            <w:pPr>
              <w:spacing w:line="260" w:lineRule="exact"/>
              <w:rPr>
                <w:rFonts w:ascii="標楷體" w:eastAsia="標楷體" w:hAnsi="標楷體"/>
                <w:bCs/>
                <w:snapToGrid w:val="0"/>
                <w:kern w:val="0"/>
                <w:sz w:val="20"/>
                <w:szCs w:val="20"/>
              </w:rPr>
            </w:pPr>
            <w:r w:rsidRPr="000E510D">
              <w:rPr>
                <w:rFonts w:ascii="標楷體" w:eastAsia="標楷體" w:hAnsi="標楷體" w:hint="eastAsia"/>
                <w:b/>
                <w:bCs/>
                <w:snapToGrid w:val="0"/>
                <w:kern w:val="0"/>
                <w:szCs w:val="20"/>
              </w:rPr>
              <w:t>【品德教育】</w:t>
            </w:r>
          </w:p>
          <w:p w:rsidR="00D77814" w:rsidRPr="000E510D" w:rsidRDefault="00D77814" w:rsidP="00D77814">
            <w:pPr>
              <w:spacing w:line="260" w:lineRule="exact"/>
              <w:rPr>
                <w:rFonts w:ascii="標楷體" w:eastAsia="標楷體" w:hAnsi="標楷體"/>
                <w:sz w:val="20"/>
                <w:szCs w:val="20"/>
              </w:rPr>
            </w:pPr>
            <w:r w:rsidRPr="000E510D">
              <w:rPr>
                <w:rFonts w:ascii="標楷體" w:eastAsia="標楷體" w:hAnsi="標楷體" w:hint="eastAsia"/>
                <w:szCs w:val="20"/>
              </w:rPr>
              <w:t>品</w:t>
            </w:r>
            <w:r w:rsidRPr="000E510D">
              <w:rPr>
                <w:rFonts w:ascii="標楷體" w:eastAsia="標楷體" w:hAnsi="標楷體"/>
                <w:szCs w:val="20"/>
              </w:rPr>
              <w:t xml:space="preserve">J1 </w:t>
            </w:r>
            <w:r w:rsidRPr="000E510D">
              <w:rPr>
                <w:rFonts w:ascii="標楷體" w:eastAsia="標楷體" w:hAnsi="標楷體" w:hint="eastAsia"/>
                <w:szCs w:val="20"/>
              </w:rPr>
              <w:t>溝通合作與和諧人際關係。</w:t>
            </w:r>
          </w:p>
          <w:p w:rsidR="00D77814" w:rsidRPr="000E510D" w:rsidRDefault="00D77814" w:rsidP="00D77814">
            <w:pPr>
              <w:spacing w:line="260" w:lineRule="exact"/>
              <w:rPr>
                <w:rFonts w:ascii="標楷體" w:eastAsia="標楷體" w:hAnsi="標楷體"/>
                <w:sz w:val="20"/>
                <w:szCs w:val="20"/>
              </w:rPr>
            </w:pPr>
            <w:r w:rsidRPr="000E510D">
              <w:rPr>
                <w:rFonts w:ascii="標楷體" w:eastAsia="標楷體" w:hAnsi="標楷體" w:hint="eastAsia"/>
                <w:szCs w:val="20"/>
              </w:rPr>
              <w:t>品</w:t>
            </w:r>
            <w:r w:rsidRPr="000E510D">
              <w:rPr>
                <w:rFonts w:ascii="標楷體" w:eastAsia="標楷體" w:hAnsi="標楷體"/>
                <w:szCs w:val="20"/>
              </w:rPr>
              <w:t xml:space="preserve">J8 </w:t>
            </w:r>
            <w:r w:rsidRPr="000E510D">
              <w:rPr>
                <w:rFonts w:ascii="標楷體" w:eastAsia="標楷體" w:hAnsi="標楷體" w:hint="eastAsia"/>
                <w:szCs w:val="20"/>
              </w:rPr>
              <w:t>理性溝通與問題解決。</w:t>
            </w:r>
          </w:p>
          <w:p w:rsidR="00D77814" w:rsidRPr="000E510D" w:rsidRDefault="00D77814" w:rsidP="00D77814">
            <w:pPr>
              <w:spacing w:line="260" w:lineRule="exact"/>
              <w:rPr>
                <w:rFonts w:ascii="標楷體" w:eastAsia="標楷體" w:hAnsi="標楷體"/>
                <w:b/>
                <w:bCs/>
                <w:snapToGrid w:val="0"/>
                <w:kern w:val="0"/>
                <w:sz w:val="20"/>
                <w:szCs w:val="20"/>
              </w:rPr>
            </w:pPr>
            <w:r w:rsidRPr="000E510D">
              <w:rPr>
                <w:rFonts w:ascii="標楷體" w:eastAsia="標楷體" w:hAnsi="標楷體" w:hint="eastAsia"/>
                <w:b/>
                <w:bCs/>
                <w:snapToGrid w:val="0"/>
                <w:kern w:val="0"/>
                <w:szCs w:val="20"/>
              </w:rPr>
              <w:t>【生命教育】</w:t>
            </w:r>
          </w:p>
          <w:p w:rsidR="00D77814" w:rsidRPr="000E510D" w:rsidRDefault="00D77814" w:rsidP="00D77814">
            <w:pPr>
              <w:spacing w:line="260" w:lineRule="exact"/>
              <w:rPr>
                <w:rFonts w:ascii="標楷體" w:eastAsia="標楷體" w:hAnsi="標楷體"/>
                <w:sz w:val="20"/>
                <w:szCs w:val="20"/>
              </w:rPr>
            </w:pPr>
            <w:r w:rsidRPr="000E510D">
              <w:rPr>
                <w:rFonts w:ascii="標楷體" w:eastAsia="標楷體" w:hAnsi="標楷體" w:hint="eastAsia"/>
                <w:szCs w:val="20"/>
              </w:rPr>
              <w:t>生</w:t>
            </w:r>
            <w:r w:rsidRPr="000E510D">
              <w:rPr>
                <w:rFonts w:ascii="標楷體" w:eastAsia="標楷體" w:hAnsi="標楷體"/>
                <w:szCs w:val="20"/>
              </w:rPr>
              <w:t xml:space="preserve">J5 </w:t>
            </w:r>
            <w:r w:rsidRPr="000E510D">
              <w:rPr>
                <w:rFonts w:ascii="標楷體" w:eastAsia="標楷體" w:hAnsi="標楷體" w:hint="eastAsia"/>
                <w:szCs w:val="20"/>
              </w:rPr>
              <w:t>覺察生活中的各種迷思，在生活作息、健康促進、飲食運動、休閒娛樂、人我關係等課題上進行價值思辨，尋求解決之道。</w:t>
            </w:r>
          </w:p>
        </w:tc>
      </w:tr>
      <w:tr w:rsidR="00D77814" w:rsidRPr="00D25E40" w:rsidTr="00D77814">
        <w:trPr>
          <w:trHeight w:val="305"/>
        </w:trPr>
        <w:tc>
          <w:tcPr>
            <w:tcW w:w="919" w:type="dxa"/>
            <w:shd w:val="clear" w:color="auto" w:fill="auto"/>
          </w:tcPr>
          <w:p w:rsidR="00D77814" w:rsidRPr="00D25E40" w:rsidRDefault="00D77814" w:rsidP="00D77814">
            <w:pPr>
              <w:rPr>
                <w:rFonts w:ascii="標楷體" w:eastAsia="標楷體" w:hAnsi="標楷體"/>
              </w:rPr>
            </w:pPr>
            <w:r w:rsidRPr="00D25E40">
              <w:rPr>
                <w:rFonts w:ascii="標楷體" w:eastAsia="標楷體" w:hAnsi="標楷體"/>
              </w:rPr>
              <w:t>三</w:t>
            </w:r>
          </w:p>
        </w:tc>
        <w:tc>
          <w:tcPr>
            <w:tcW w:w="1426" w:type="dxa"/>
          </w:tcPr>
          <w:p w:rsidR="00D77814" w:rsidRPr="003741A7" w:rsidRDefault="00D77814" w:rsidP="00D77814">
            <w:pPr>
              <w:widowControl/>
              <w:spacing w:line="0" w:lineRule="atLeast"/>
              <w:jc w:val="both"/>
              <w:rPr>
                <w:rFonts w:ascii="標楷體" w:eastAsia="標楷體" w:hAnsi="標楷體"/>
                <w:kern w:val="0"/>
              </w:rPr>
            </w:pPr>
            <w:r>
              <w:rPr>
                <w:rFonts w:ascii="標楷體" w:eastAsia="標楷體" w:hAnsi="標楷體" w:hint="eastAsia"/>
              </w:rPr>
              <w:t>0302-0305</w:t>
            </w:r>
          </w:p>
        </w:tc>
        <w:tc>
          <w:tcPr>
            <w:tcW w:w="1814" w:type="dxa"/>
            <w:shd w:val="clear" w:color="auto" w:fill="auto"/>
          </w:tcPr>
          <w:p w:rsidR="00D77814" w:rsidRPr="000E510D" w:rsidRDefault="00D77814" w:rsidP="00D77814">
            <w:pPr>
              <w:spacing w:line="260" w:lineRule="exact"/>
              <w:rPr>
                <w:rFonts w:ascii="標楷體" w:eastAsia="標楷體" w:hAnsi="標楷體"/>
                <w:sz w:val="20"/>
                <w:szCs w:val="20"/>
              </w:rPr>
            </w:pPr>
            <w:r w:rsidRPr="000E510D">
              <w:rPr>
                <w:rFonts w:ascii="標楷體" w:eastAsia="標楷體" w:hAnsi="標楷體" w:hint="eastAsia"/>
                <w:bCs/>
                <w:snapToGrid w:val="0"/>
                <w:kern w:val="0"/>
                <w:szCs w:val="20"/>
              </w:rPr>
              <w:t>第</w:t>
            </w:r>
            <w:r w:rsidRPr="000E510D">
              <w:rPr>
                <w:rFonts w:ascii="標楷體" w:eastAsia="標楷體" w:hAnsi="標楷體"/>
                <w:bCs/>
                <w:snapToGrid w:val="0"/>
                <w:kern w:val="0"/>
                <w:szCs w:val="20"/>
              </w:rPr>
              <w:t>1</w:t>
            </w:r>
            <w:r w:rsidRPr="000E510D">
              <w:rPr>
                <w:rFonts w:ascii="標楷體" w:eastAsia="標楷體" w:hAnsi="標楷體" w:hint="eastAsia"/>
                <w:bCs/>
                <w:snapToGrid w:val="0"/>
                <w:kern w:val="0"/>
                <w:szCs w:val="20"/>
              </w:rPr>
              <w:t>章　數列與級數</w:t>
            </w:r>
          </w:p>
          <w:p w:rsidR="00D77814" w:rsidRPr="000E510D" w:rsidRDefault="00D77814" w:rsidP="00D77814">
            <w:pPr>
              <w:spacing w:line="260" w:lineRule="exact"/>
              <w:rPr>
                <w:rFonts w:ascii="標楷體" w:eastAsia="標楷體" w:hAnsi="標楷體"/>
                <w:sz w:val="20"/>
                <w:szCs w:val="20"/>
              </w:rPr>
            </w:pPr>
            <w:r w:rsidRPr="000E510D">
              <w:rPr>
                <w:rFonts w:ascii="標楷體" w:eastAsia="標楷體" w:hAnsi="標楷體"/>
                <w:bCs/>
                <w:snapToGrid w:val="0"/>
                <w:kern w:val="0"/>
                <w:szCs w:val="20"/>
              </w:rPr>
              <w:t>1-2</w:t>
            </w:r>
            <w:r w:rsidRPr="000E510D">
              <w:rPr>
                <w:rFonts w:ascii="標楷體" w:eastAsia="標楷體" w:hAnsi="標楷體" w:hint="eastAsia"/>
                <w:bCs/>
                <w:snapToGrid w:val="0"/>
                <w:kern w:val="0"/>
                <w:szCs w:val="20"/>
              </w:rPr>
              <w:t xml:space="preserve">　等差級數</w:t>
            </w:r>
          </w:p>
        </w:tc>
        <w:tc>
          <w:tcPr>
            <w:tcW w:w="1514" w:type="dxa"/>
            <w:shd w:val="clear" w:color="auto" w:fill="auto"/>
          </w:tcPr>
          <w:p w:rsidR="00D77814" w:rsidRPr="000E510D" w:rsidRDefault="00D77814" w:rsidP="00D77814">
            <w:pPr>
              <w:adjustRightInd w:val="0"/>
              <w:snapToGrid w:val="0"/>
              <w:spacing w:line="260" w:lineRule="exact"/>
              <w:rPr>
                <w:rFonts w:ascii="標楷體" w:eastAsia="標楷體" w:hAnsi="標楷體"/>
                <w:bCs/>
                <w:snapToGrid w:val="0"/>
                <w:kern w:val="0"/>
                <w:sz w:val="20"/>
                <w:szCs w:val="20"/>
              </w:rPr>
            </w:pPr>
            <w:r w:rsidRPr="000E510D">
              <w:rPr>
                <w:rFonts w:ascii="標楷體" w:eastAsia="標楷體" w:hAnsi="標楷體" w:hint="eastAsia"/>
                <w:bCs/>
                <w:snapToGrid w:val="0"/>
                <w:kern w:val="0"/>
                <w:szCs w:val="20"/>
              </w:rPr>
              <w:t>數</w:t>
            </w:r>
            <w:r w:rsidRPr="000E510D">
              <w:rPr>
                <w:rFonts w:ascii="標楷體" w:eastAsia="標楷體" w:hAnsi="標楷體"/>
                <w:bCs/>
                <w:snapToGrid w:val="0"/>
                <w:kern w:val="0"/>
                <w:szCs w:val="20"/>
              </w:rPr>
              <w:t>-J-A1</w:t>
            </w:r>
          </w:p>
          <w:p w:rsidR="00D77814" w:rsidRPr="000E510D" w:rsidRDefault="00D77814" w:rsidP="00D77814">
            <w:pPr>
              <w:adjustRightInd w:val="0"/>
              <w:snapToGrid w:val="0"/>
              <w:spacing w:line="260" w:lineRule="exact"/>
              <w:rPr>
                <w:rFonts w:ascii="標楷體" w:eastAsia="標楷體" w:hAnsi="標楷體"/>
                <w:bCs/>
                <w:snapToGrid w:val="0"/>
                <w:kern w:val="0"/>
                <w:sz w:val="20"/>
                <w:szCs w:val="20"/>
              </w:rPr>
            </w:pPr>
            <w:r w:rsidRPr="000E510D">
              <w:rPr>
                <w:rFonts w:ascii="標楷體" w:eastAsia="標楷體" w:hAnsi="標楷體" w:hint="eastAsia"/>
                <w:bCs/>
                <w:snapToGrid w:val="0"/>
                <w:kern w:val="0"/>
                <w:szCs w:val="20"/>
              </w:rPr>
              <w:t>數</w:t>
            </w:r>
            <w:r w:rsidRPr="000E510D">
              <w:rPr>
                <w:rFonts w:ascii="標楷體" w:eastAsia="標楷體" w:hAnsi="標楷體"/>
                <w:bCs/>
                <w:snapToGrid w:val="0"/>
                <w:kern w:val="0"/>
                <w:szCs w:val="20"/>
              </w:rPr>
              <w:t>-J-A2</w:t>
            </w:r>
          </w:p>
          <w:p w:rsidR="00D77814" w:rsidRPr="000E510D" w:rsidRDefault="00D77814" w:rsidP="00D77814">
            <w:pPr>
              <w:adjustRightInd w:val="0"/>
              <w:snapToGrid w:val="0"/>
              <w:spacing w:line="260" w:lineRule="exact"/>
              <w:rPr>
                <w:rFonts w:ascii="標楷體" w:eastAsia="標楷體" w:hAnsi="標楷體"/>
                <w:bCs/>
                <w:snapToGrid w:val="0"/>
                <w:kern w:val="0"/>
                <w:sz w:val="20"/>
                <w:szCs w:val="20"/>
              </w:rPr>
            </w:pPr>
            <w:r w:rsidRPr="000E510D">
              <w:rPr>
                <w:rFonts w:ascii="標楷體" w:eastAsia="標楷體" w:hAnsi="標楷體" w:hint="eastAsia"/>
                <w:bCs/>
                <w:snapToGrid w:val="0"/>
                <w:kern w:val="0"/>
                <w:szCs w:val="20"/>
              </w:rPr>
              <w:t>數</w:t>
            </w:r>
            <w:r w:rsidRPr="000E510D">
              <w:rPr>
                <w:rFonts w:ascii="標楷體" w:eastAsia="標楷體" w:hAnsi="標楷體"/>
                <w:bCs/>
                <w:snapToGrid w:val="0"/>
                <w:kern w:val="0"/>
                <w:szCs w:val="20"/>
              </w:rPr>
              <w:t>-J-B1</w:t>
            </w:r>
          </w:p>
          <w:p w:rsidR="00D77814" w:rsidRPr="000E510D" w:rsidRDefault="00D77814" w:rsidP="00D77814">
            <w:pPr>
              <w:adjustRightInd w:val="0"/>
              <w:snapToGrid w:val="0"/>
              <w:spacing w:line="260" w:lineRule="exact"/>
              <w:rPr>
                <w:rFonts w:ascii="標楷體" w:eastAsia="標楷體" w:hAnsi="標楷體"/>
                <w:bCs/>
                <w:snapToGrid w:val="0"/>
                <w:kern w:val="0"/>
                <w:sz w:val="20"/>
                <w:szCs w:val="20"/>
              </w:rPr>
            </w:pPr>
            <w:r w:rsidRPr="000E510D">
              <w:rPr>
                <w:rFonts w:ascii="標楷體" w:eastAsia="標楷體" w:hAnsi="標楷體" w:hint="eastAsia"/>
                <w:bCs/>
                <w:snapToGrid w:val="0"/>
                <w:kern w:val="0"/>
                <w:szCs w:val="20"/>
              </w:rPr>
              <w:t>數</w:t>
            </w:r>
            <w:r w:rsidRPr="000E510D">
              <w:rPr>
                <w:rFonts w:ascii="標楷體" w:eastAsia="標楷體" w:hAnsi="標楷體"/>
                <w:bCs/>
                <w:snapToGrid w:val="0"/>
                <w:kern w:val="0"/>
                <w:szCs w:val="20"/>
              </w:rPr>
              <w:t>-J-B3</w:t>
            </w:r>
          </w:p>
          <w:p w:rsidR="00D77814" w:rsidRPr="000E510D" w:rsidRDefault="00D77814" w:rsidP="00D77814">
            <w:pPr>
              <w:adjustRightInd w:val="0"/>
              <w:snapToGrid w:val="0"/>
              <w:spacing w:line="260" w:lineRule="exact"/>
              <w:rPr>
                <w:rFonts w:ascii="標楷體" w:eastAsia="標楷體" w:hAnsi="標楷體"/>
                <w:bCs/>
                <w:snapToGrid w:val="0"/>
                <w:kern w:val="0"/>
                <w:sz w:val="20"/>
                <w:szCs w:val="20"/>
              </w:rPr>
            </w:pPr>
            <w:r w:rsidRPr="000E510D">
              <w:rPr>
                <w:rFonts w:ascii="標楷體" w:eastAsia="標楷體" w:hAnsi="標楷體" w:hint="eastAsia"/>
                <w:bCs/>
                <w:snapToGrid w:val="0"/>
                <w:kern w:val="0"/>
                <w:szCs w:val="20"/>
              </w:rPr>
              <w:t>數</w:t>
            </w:r>
            <w:r w:rsidRPr="000E510D">
              <w:rPr>
                <w:rFonts w:ascii="標楷體" w:eastAsia="標楷體" w:hAnsi="標楷體"/>
                <w:bCs/>
                <w:snapToGrid w:val="0"/>
                <w:kern w:val="0"/>
                <w:szCs w:val="20"/>
              </w:rPr>
              <w:t>-J-C1</w:t>
            </w:r>
          </w:p>
        </w:tc>
        <w:tc>
          <w:tcPr>
            <w:tcW w:w="1920" w:type="dxa"/>
            <w:shd w:val="clear" w:color="auto" w:fill="auto"/>
          </w:tcPr>
          <w:p w:rsidR="00D77814" w:rsidRPr="000E510D" w:rsidRDefault="00D77814" w:rsidP="00D77814">
            <w:pPr>
              <w:pStyle w:val="Default"/>
              <w:snapToGrid w:val="0"/>
              <w:spacing w:line="260" w:lineRule="exact"/>
              <w:rPr>
                <w:rFonts w:ascii="標楷體" w:eastAsia="標楷體" w:hAnsi="標楷體" w:cs="Times New Roman"/>
                <w:sz w:val="20"/>
                <w:szCs w:val="20"/>
              </w:rPr>
            </w:pPr>
            <w:r w:rsidRPr="000E510D">
              <w:rPr>
                <w:rFonts w:ascii="標楷體" w:eastAsia="標楷體" w:hAnsi="標楷體" w:hint="eastAsia"/>
                <w:szCs w:val="20"/>
              </w:rPr>
              <w:t>n-IV-8 理解等差級數的求和公式，並能運用到日常生活的情境解決問題。</w:t>
            </w:r>
          </w:p>
        </w:tc>
        <w:tc>
          <w:tcPr>
            <w:tcW w:w="2412" w:type="dxa"/>
          </w:tcPr>
          <w:p w:rsidR="00D77814" w:rsidRPr="000E510D" w:rsidRDefault="00D77814" w:rsidP="00D77814">
            <w:pPr>
              <w:adjustRightInd w:val="0"/>
              <w:snapToGrid w:val="0"/>
              <w:spacing w:line="260" w:lineRule="exact"/>
              <w:rPr>
                <w:rFonts w:ascii="標楷體" w:eastAsia="標楷體" w:hAnsi="標楷體"/>
                <w:sz w:val="20"/>
                <w:szCs w:val="20"/>
              </w:rPr>
            </w:pPr>
            <w:r w:rsidRPr="000E510D">
              <w:rPr>
                <w:rFonts w:ascii="標楷體" w:eastAsia="標楷體" w:hAnsi="標楷體"/>
                <w:bCs/>
                <w:snapToGrid w:val="0"/>
                <w:kern w:val="0"/>
                <w:szCs w:val="20"/>
              </w:rPr>
              <w:t xml:space="preserve">N-8-5 </w:t>
            </w:r>
            <w:r w:rsidRPr="000E510D">
              <w:rPr>
                <w:rFonts w:ascii="標楷體" w:eastAsia="標楷體" w:hAnsi="標楷體" w:hint="eastAsia"/>
                <w:szCs w:val="20"/>
              </w:rPr>
              <w:t>等差級數求和：等差級數求和公式；生活中相關的問題。</w:t>
            </w:r>
          </w:p>
        </w:tc>
        <w:tc>
          <w:tcPr>
            <w:tcW w:w="2525" w:type="dxa"/>
          </w:tcPr>
          <w:p w:rsidR="00D77814" w:rsidRPr="000E510D" w:rsidRDefault="00D77814" w:rsidP="00D77814">
            <w:pPr>
              <w:spacing w:line="260" w:lineRule="exact"/>
              <w:rPr>
                <w:rFonts w:ascii="標楷體" w:eastAsia="標楷體" w:hAnsi="標楷體"/>
                <w:sz w:val="20"/>
                <w:szCs w:val="20"/>
              </w:rPr>
            </w:pPr>
            <w:r w:rsidRPr="000E510D">
              <w:rPr>
                <w:rFonts w:ascii="標楷體" w:eastAsia="標楷體" w:hAnsi="標楷體"/>
                <w:szCs w:val="20"/>
              </w:rPr>
              <w:t>1.</w:t>
            </w:r>
            <w:r w:rsidRPr="000E510D">
              <w:rPr>
                <w:rFonts w:ascii="標楷體" w:eastAsia="標楷體" w:hAnsi="標楷體" w:hint="eastAsia"/>
                <w:szCs w:val="20"/>
              </w:rPr>
              <w:t>能認識等差級數，並推導出等差級數</w:t>
            </w:r>
            <w:r w:rsidRPr="000E510D">
              <w:rPr>
                <w:rFonts w:ascii="標楷體" w:eastAsia="標楷體" w:hAnsi="標楷體"/>
                <w:szCs w:val="20"/>
              </w:rPr>
              <w:t>n</w:t>
            </w:r>
            <w:r w:rsidRPr="000E510D">
              <w:rPr>
                <w:rFonts w:ascii="標楷體" w:eastAsia="標楷體" w:hAnsi="標楷體" w:hint="eastAsia"/>
                <w:szCs w:val="20"/>
              </w:rPr>
              <w:t>項和的公式</w:t>
            </w:r>
            <w:r w:rsidRPr="000E510D">
              <w:rPr>
                <w:rFonts w:ascii="標楷體" w:eastAsia="標楷體" w:hAnsi="標楷體"/>
                <w:szCs w:val="20"/>
              </w:rPr>
              <w:t>S</w:t>
            </w:r>
            <w:r w:rsidRPr="000E510D">
              <w:rPr>
                <w:rFonts w:ascii="標楷體" w:eastAsia="標楷體" w:hAnsi="標楷體"/>
                <w:szCs w:val="20"/>
                <w:vertAlign w:val="subscript"/>
              </w:rPr>
              <w:t>n</w:t>
            </w:r>
            <w:r w:rsidRPr="000E510D">
              <w:rPr>
                <w:rFonts w:ascii="標楷體" w:eastAsia="標楷體" w:hAnsi="標楷體" w:hint="eastAsia"/>
                <w:szCs w:val="20"/>
              </w:rPr>
              <w:t>＝</w:t>
            </w:r>
            <w:r w:rsidRPr="000E510D">
              <w:rPr>
                <w:rFonts w:ascii="標楷體" w:eastAsia="標楷體" w:hAnsi="標楷體"/>
                <w:szCs w:val="20"/>
              </w:rPr>
              <w:t>n</w:t>
            </w:r>
            <w:r w:rsidRPr="000E510D">
              <w:rPr>
                <w:rFonts w:ascii="標楷體" w:eastAsia="標楷體" w:hAnsi="標楷體" w:hint="eastAsia"/>
                <w:szCs w:val="20"/>
              </w:rPr>
              <w:t>（</w:t>
            </w:r>
            <w:r w:rsidRPr="000E510D">
              <w:rPr>
                <w:rFonts w:ascii="標楷體" w:eastAsia="標楷體" w:hAnsi="標楷體"/>
                <w:szCs w:val="20"/>
              </w:rPr>
              <w:t>a</w:t>
            </w:r>
            <w:r w:rsidRPr="000E510D">
              <w:rPr>
                <w:rFonts w:ascii="標楷體" w:eastAsia="標楷體" w:hAnsi="標楷體"/>
                <w:szCs w:val="20"/>
                <w:vertAlign w:val="subscript"/>
              </w:rPr>
              <w:t>1</w:t>
            </w:r>
            <w:r w:rsidRPr="000E510D">
              <w:rPr>
                <w:rFonts w:ascii="標楷體" w:eastAsia="標楷體" w:hAnsi="標楷體" w:hint="eastAsia"/>
                <w:szCs w:val="20"/>
              </w:rPr>
              <w:t>＋</w:t>
            </w:r>
            <w:r w:rsidRPr="000E510D">
              <w:rPr>
                <w:rFonts w:ascii="標楷體" w:eastAsia="標楷體" w:hAnsi="標楷體"/>
                <w:szCs w:val="20"/>
              </w:rPr>
              <w:t>a</w:t>
            </w:r>
            <w:r w:rsidRPr="000E510D">
              <w:rPr>
                <w:rFonts w:ascii="標楷體" w:eastAsia="標楷體" w:hAnsi="標楷體"/>
                <w:szCs w:val="20"/>
                <w:vertAlign w:val="subscript"/>
              </w:rPr>
              <w:t>n</w:t>
            </w:r>
            <w:r w:rsidRPr="000E510D">
              <w:rPr>
                <w:rFonts w:ascii="標楷體" w:eastAsia="標楷體" w:hAnsi="標楷體" w:hint="eastAsia"/>
                <w:szCs w:val="20"/>
              </w:rPr>
              <w:t>）</w:t>
            </w:r>
            <w:r w:rsidRPr="000E510D">
              <w:rPr>
                <w:rFonts w:ascii="標楷體" w:eastAsia="標楷體" w:hAnsi="標楷體"/>
                <w:szCs w:val="20"/>
              </w:rPr>
              <w:t>÷2</w:t>
            </w:r>
            <w:r w:rsidRPr="000E510D">
              <w:rPr>
                <w:rFonts w:ascii="標楷體" w:eastAsia="標楷體" w:hAnsi="標楷體" w:hint="eastAsia"/>
                <w:szCs w:val="20"/>
              </w:rPr>
              <w:t>，並應用公式解題。</w:t>
            </w:r>
          </w:p>
          <w:p w:rsidR="00D77814" w:rsidRPr="000E510D" w:rsidRDefault="00D77814" w:rsidP="00D77814">
            <w:pPr>
              <w:spacing w:line="260" w:lineRule="exact"/>
              <w:rPr>
                <w:rFonts w:ascii="標楷體" w:eastAsia="標楷體" w:hAnsi="標楷體"/>
                <w:sz w:val="20"/>
                <w:szCs w:val="20"/>
              </w:rPr>
            </w:pPr>
            <w:r w:rsidRPr="000E510D">
              <w:rPr>
                <w:rFonts w:ascii="標楷體" w:eastAsia="標楷體" w:hAnsi="標楷體"/>
                <w:szCs w:val="20"/>
              </w:rPr>
              <w:t>2.</w:t>
            </w:r>
            <w:r w:rsidRPr="000E510D">
              <w:rPr>
                <w:rFonts w:ascii="標楷體" w:eastAsia="標楷體" w:hAnsi="標楷體" w:hint="eastAsia"/>
                <w:szCs w:val="20"/>
              </w:rPr>
              <w:t>能推導出等差級數</w:t>
            </w:r>
            <w:r w:rsidRPr="000E510D">
              <w:rPr>
                <w:rFonts w:ascii="標楷體" w:eastAsia="標楷體" w:hAnsi="標楷體"/>
                <w:szCs w:val="20"/>
              </w:rPr>
              <w:t>n</w:t>
            </w:r>
            <w:r w:rsidRPr="000E510D">
              <w:rPr>
                <w:rFonts w:ascii="標楷體" w:eastAsia="標楷體" w:hAnsi="標楷體" w:hint="eastAsia"/>
                <w:szCs w:val="20"/>
              </w:rPr>
              <w:t>項和的公式</w:t>
            </w:r>
            <w:r w:rsidRPr="000E510D">
              <w:rPr>
                <w:rFonts w:ascii="標楷體" w:eastAsia="標楷體" w:hAnsi="標楷體"/>
                <w:szCs w:val="20"/>
              </w:rPr>
              <w:t>S</w:t>
            </w:r>
            <w:r w:rsidRPr="000E510D">
              <w:rPr>
                <w:rFonts w:ascii="標楷體" w:eastAsia="標楷體" w:hAnsi="標楷體"/>
                <w:szCs w:val="20"/>
                <w:vertAlign w:val="subscript"/>
              </w:rPr>
              <w:t>n</w:t>
            </w:r>
            <w:r w:rsidRPr="000E510D">
              <w:rPr>
                <w:rFonts w:ascii="標楷體" w:eastAsia="標楷體" w:hAnsi="標楷體" w:hint="eastAsia"/>
                <w:szCs w:val="20"/>
              </w:rPr>
              <w:t>＝</w:t>
            </w:r>
            <w:r w:rsidRPr="000E510D">
              <w:rPr>
                <w:rFonts w:ascii="標楷體" w:eastAsia="標楷體" w:hAnsi="標楷體"/>
                <w:szCs w:val="20"/>
              </w:rPr>
              <w:t>n</w:t>
            </w:r>
            <w:r w:rsidRPr="000E510D">
              <w:rPr>
                <w:rFonts w:ascii="標楷體" w:eastAsia="標楷體" w:hAnsi="標楷體" w:hint="eastAsia"/>
                <w:szCs w:val="20"/>
              </w:rPr>
              <w:t>〔</w:t>
            </w:r>
            <w:smartTag w:uri="urn:schemas-microsoft-com:office:smarttags" w:element="chmetcnv">
              <w:smartTagPr>
                <w:attr w:name="TCSC" w:val="0"/>
                <w:attr w:name="NumberType" w:val="1"/>
                <w:attr w:name="Negative" w:val="False"/>
                <w:attr w:name="HasSpace" w:val="True"/>
                <w:attr w:name="SourceValue" w:val="2"/>
                <w:attr w:name="UnitName" w:val="a"/>
              </w:smartTagPr>
              <w:r w:rsidRPr="000E510D">
                <w:rPr>
                  <w:rFonts w:ascii="標楷體" w:eastAsia="標楷體" w:hAnsi="標楷體"/>
                  <w:sz w:val="20"/>
                  <w:szCs w:val="20"/>
                </w:rPr>
                <w:t>2 a</w:t>
              </w:r>
            </w:smartTag>
            <w:r w:rsidRPr="000E510D">
              <w:rPr>
                <w:rFonts w:ascii="標楷體" w:eastAsia="標楷體" w:hAnsi="標楷體"/>
                <w:szCs w:val="20"/>
                <w:vertAlign w:val="subscript"/>
              </w:rPr>
              <w:t>1</w:t>
            </w:r>
            <w:r w:rsidRPr="000E510D">
              <w:rPr>
                <w:rFonts w:ascii="標楷體" w:eastAsia="標楷體" w:hAnsi="標楷體" w:hint="eastAsia"/>
                <w:szCs w:val="20"/>
              </w:rPr>
              <w:t>＋（</w:t>
            </w:r>
            <w:r w:rsidRPr="000E510D">
              <w:rPr>
                <w:rFonts w:ascii="標楷體" w:eastAsia="標楷體" w:hAnsi="標楷體"/>
                <w:szCs w:val="20"/>
              </w:rPr>
              <w:t>n</w:t>
            </w:r>
            <w:r w:rsidRPr="000E510D">
              <w:rPr>
                <w:rFonts w:ascii="標楷體" w:eastAsia="標楷體" w:hAnsi="標楷體" w:hint="eastAsia"/>
                <w:szCs w:val="20"/>
              </w:rPr>
              <w:t>－</w:t>
            </w:r>
            <w:r w:rsidRPr="000E510D">
              <w:rPr>
                <w:rFonts w:ascii="標楷體" w:eastAsia="標楷體" w:hAnsi="標楷體"/>
                <w:szCs w:val="20"/>
              </w:rPr>
              <w:t>1</w:t>
            </w:r>
            <w:r w:rsidRPr="000E510D">
              <w:rPr>
                <w:rFonts w:ascii="標楷體" w:eastAsia="標楷體" w:hAnsi="標楷體" w:hint="eastAsia"/>
                <w:szCs w:val="20"/>
              </w:rPr>
              <w:t>）</w:t>
            </w:r>
            <w:r w:rsidRPr="000E510D">
              <w:rPr>
                <w:rFonts w:ascii="標楷體" w:eastAsia="標楷體" w:hAnsi="標楷體"/>
                <w:szCs w:val="20"/>
              </w:rPr>
              <w:t>d</w:t>
            </w:r>
            <w:r w:rsidRPr="000E510D">
              <w:rPr>
                <w:rFonts w:ascii="標楷體" w:eastAsia="標楷體" w:hAnsi="標楷體" w:hint="eastAsia"/>
                <w:szCs w:val="20"/>
              </w:rPr>
              <w:t>〕</w:t>
            </w:r>
            <w:r w:rsidRPr="000E510D">
              <w:rPr>
                <w:rFonts w:ascii="標楷體" w:eastAsia="標楷體" w:hAnsi="標楷體"/>
                <w:szCs w:val="20"/>
              </w:rPr>
              <w:t>÷2</w:t>
            </w:r>
            <w:r w:rsidRPr="000E510D">
              <w:rPr>
                <w:rFonts w:ascii="標楷體" w:eastAsia="標楷體" w:hAnsi="標楷體" w:hint="eastAsia"/>
                <w:szCs w:val="20"/>
              </w:rPr>
              <w:t>，並應用公式解題。</w:t>
            </w:r>
          </w:p>
        </w:tc>
        <w:tc>
          <w:tcPr>
            <w:tcW w:w="1597" w:type="dxa"/>
            <w:shd w:val="clear" w:color="auto" w:fill="auto"/>
          </w:tcPr>
          <w:p w:rsidR="00D77814" w:rsidRPr="000E510D" w:rsidRDefault="00D77814" w:rsidP="00D77814">
            <w:pPr>
              <w:spacing w:line="260" w:lineRule="exact"/>
              <w:rPr>
                <w:rFonts w:ascii="標楷體" w:eastAsia="標楷體" w:hAnsi="標楷體"/>
                <w:bCs/>
                <w:snapToGrid w:val="0"/>
                <w:kern w:val="0"/>
                <w:sz w:val="20"/>
                <w:szCs w:val="20"/>
              </w:rPr>
            </w:pPr>
            <w:r w:rsidRPr="000E510D">
              <w:rPr>
                <w:rFonts w:ascii="標楷體" w:eastAsia="標楷體" w:hAnsi="標楷體"/>
                <w:bCs/>
                <w:snapToGrid w:val="0"/>
                <w:kern w:val="0"/>
                <w:szCs w:val="20"/>
              </w:rPr>
              <w:t>1.</w:t>
            </w:r>
            <w:r w:rsidRPr="000E510D">
              <w:rPr>
                <w:rFonts w:ascii="標楷體" w:eastAsia="標楷體" w:hAnsi="標楷體" w:hint="eastAsia"/>
                <w:bCs/>
                <w:snapToGrid w:val="0"/>
                <w:kern w:val="0"/>
                <w:szCs w:val="20"/>
              </w:rPr>
              <w:t>紙筆測驗</w:t>
            </w:r>
          </w:p>
          <w:p w:rsidR="00D77814" w:rsidRPr="000E510D" w:rsidRDefault="00D77814" w:rsidP="00D77814">
            <w:pPr>
              <w:spacing w:line="260" w:lineRule="exact"/>
              <w:rPr>
                <w:rFonts w:ascii="標楷體" w:eastAsia="標楷體" w:hAnsi="標楷體"/>
                <w:bCs/>
                <w:snapToGrid w:val="0"/>
                <w:kern w:val="0"/>
                <w:sz w:val="20"/>
                <w:szCs w:val="20"/>
              </w:rPr>
            </w:pPr>
            <w:r w:rsidRPr="000E510D">
              <w:rPr>
                <w:rFonts w:ascii="標楷體" w:eastAsia="標楷體" w:hAnsi="標楷體"/>
                <w:bCs/>
                <w:snapToGrid w:val="0"/>
                <w:kern w:val="0"/>
                <w:szCs w:val="20"/>
              </w:rPr>
              <w:t>2.</w:t>
            </w:r>
            <w:r w:rsidRPr="000E510D">
              <w:rPr>
                <w:rFonts w:ascii="標楷體" w:eastAsia="標楷體" w:hAnsi="標楷體" w:hint="eastAsia"/>
                <w:bCs/>
                <w:snapToGrid w:val="0"/>
                <w:kern w:val="0"/>
                <w:szCs w:val="20"/>
              </w:rPr>
              <w:t>小組討論</w:t>
            </w:r>
          </w:p>
          <w:p w:rsidR="00D77814" w:rsidRPr="000E510D" w:rsidRDefault="00D77814" w:rsidP="00D77814">
            <w:pPr>
              <w:spacing w:line="260" w:lineRule="exact"/>
              <w:rPr>
                <w:rFonts w:ascii="標楷體" w:eastAsia="標楷體" w:hAnsi="標楷體"/>
                <w:bCs/>
                <w:snapToGrid w:val="0"/>
                <w:kern w:val="0"/>
                <w:sz w:val="20"/>
                <w:szCs w:val="20"/>
              </w:rPr>
            </w:pPr>
            <w:r w:rsidRPr="000E510D">
              <w:rPr>
                <w:rFonts w:ascii="標楷體" w:eastAsia="標楷體" w:hAnsi="標楷體"/>
                <w:bCs/>
                <w:snapToGrid w:val="0"/>
                <w:kern w:val="0"/>
                <w:szCs w:val="20"/>
              </w:rPr>
              <w:t>3.</w:t>
            </w:r>
            <w:r w:rsidRPr="000E510D">
              <w:rPr>
                <w:rFonts w:ascii="標楷體" w:eastAsia="標楷體" w:hAnsi="標楷體" w:hint="eastAsia"/>
                <w:bCs/>
                <w:snapToGrid w:val="0"/>
                <w:kern w:val="0"/>
                <w:szCs w:val="20"/>
              </w:rPr>
              <w:t>觀察</w:t>
            </w:r>
          </w:p>
          <w:p w:rsidR="00D77814" w:rsidRPr="000E510D" w:rsidRDefault="00D77814" w:rsidP="00D77814">
            <w:pPr>
              <w:spacing w:line="260" w:lineRule="exact"/>
              <w:rPr>
                <w:rFonts w:ascii="標楷體" w:eastAsia="標楷體" w:hAnsi="標楷體"/>
                <w:bCs/>
                <w:snapToGrid w:val="0"/>
                <w:kern w:val="0"/>
                <w:sz w:val="20"/>
                <w:szCs w:val="20"/>
              </w:rPr>
            </w:pPr>
            <w:r w:rsidRPr="000E510D">
              <w:rPr>
                <w:rFonts w:ascii="標楷體" w:eastAsia="標楷體" w:hAnsi="標楷體"/>
                <w:bCs/>
                <w:snapToGrid w:val="0"/>
                <w:kern w:val="0"/>
                <w:szCs w:val="20"/>
              </w:rPr>
              <w:t>4.</w:t>
            </w:r>
            <w:r w:rsidRPr="000E510D">
              <w:rPr>
                <w:rFonts w:ascii="標楷體" w:eastAsia="標楷體" w:hAnsi="標楷體" w:hint="eastAsia"/>
                <w:bCs/>
                <w:snapToGrid w:val="0"/>
                <w:kern w:val="0"/>
                <w:szCs w:val="20"/>
              </w:rPr>
              <w:t>口頭回答（課本的隨堂練習）</w:t>
            </w:r>
          </w:p>
          <w:p w:rsidR="00D77814" w:rsidRPr="000E510D" w:rsidRDefault="00D77814" w:rsidP="00D77814">
            <w:pPr>
              <w:spacing w:line="260" w:lineRule="exact"/>
              <w:rPr>
                <w:rFonts w:ascii="標楷體" w:eastAsia="標楷體" w:hAnsi="標楷體"/>
                <w:bCs/>
                <w:snapToGrid w:val="0"/>
                <w:kern w:val="0"/>
                <w:sz w:val="20"/>
                <w:szCs w:val="20"/>
              </w:rPr>
            </w:pPr>
            <w:r w:rsidRPr="000E510D">
              <w:rPr>
                <w:rFonts w:ascii="標楷體" w:eastAsia="標楷體" w:hAnsi="標楷體"/>
                <w:bCs/>
                <w:snapToGrid w:val="0"/>
                <w:kern w:val="0"/>
                <w:szCs w:val="20"/>
              </w:rPr>
              <w:t>5.</w:t>
            </w:r>
            <w:r w:rsidRPr="000E510D">
              <w:rPr>
                <w:rFonts w:ascii="標楷體" w:eastAsia="標楷體" w:hAnsi="標楷體" w:hint="eastAsia"/>
                <w:bCs/>
                <w:snapToGrid w:val="0"/>
                <w:kern w:val="0"/>
                <w:szCs w:val="20"/>
              </w:rPr>
              <w:t>資料蒐集</w:t>
            </w:r>
          </w:p>
          <w:p w:rsidR="00D77814" w:rsidRPr="000E510D" w:rsidRDefault="00D77814" w:rsidP="00D77814">
            <w:pPr>
              <w:spacing w:line="260" w:lineRule="exact"/>
              <w:rPr>
                <w:rFonts w:ascii="標楷體" w:eastAsia="標楷體" w:hAnsi="標楷體"/>
                <w:bCs/>
                <w:snapToGrid w:val="0"/>
                <w:kern w:val="0"/>
                <w:sz w:val="20"/>
                <w:szCs w:val="20"/>
              </w:rPr>
            </w:pPr>
            <w:r w:rsidRPr="000E510D">
              <w:rPr>
                <w:rFonts w:ascii="標楷體" w:eastAsia="標楷體" w:hAnsi="標楷體"/>
                <w:bCs/>
                <w:snapToGrid w:val="0"/>
                <w:kern w:val="0"/>
                <w:szCs w:val="20"/>
              </w:rPr>
              <w:t>6.</w:t>
            </w:r>
            <w:r w:rsidRPr="000E510D">
              <w:rPr>
                <w:rFonts w:ascii="標楷體" w:eastAsia="標楷體" w:hAnsi="標楷體" w:hint="eastAsia"/>
                <w:bCs/>
                <w:snapToGrid w:val="0"/>
                <w:kern w:val="0"/>
                <w:szCs w:val="20"/>
              </w:rPr>
              <w:t>作業繳交</w:t>
            </w:r>
          </w:p>
          <w:p w:rsidR="00D77814" w:rsidRPr="000E510D" w:rsidRDefault="00D77814" w:rsidP="00D77814">
            <w:pPr>
              <w:spacing w:line="260" w:lineRule="exact"/>
              <w:rPr>
                <w:rFonts w:ascii="標楷體" w:eastAsia="標楷體" w:hAnsi="標楷體"/>
                <w:sz w:val="20"/>
                <w:szCs w:val="20"/>
              </w:rPr>
            </w:pPr>
            <w:r w:rsidRPr="000E510D">
              <w:rPr>
                <w:rFonts w:ascii="標楷體" w:eastAsia="標楷體" w:hAnsi="標楷體"/>
                <w:bCs/>
                <w:snapToGrid w:val="0"/>
                <w:kern w:val="0"/>
                <w:szCs w:val="20"/>
              </w:rPr>
              <w:t>7.</w:t>
            </w:r>
            <w:r w:rsidRPr="000E510D">
              <w:rPr>
                <w:rFonts w:ascii="標楷體" w:eastAsia="標楷體" w:hAnsi="標楷體" w:hint="eastAsia"/>
                <w:bCs/>
                <w:snapToGrid w:val="0"/>
                <w:kern w:val="0"/>
                <w:szCs w:val="20"/>
              </w:rPr>
              <w:t>命題系統光碟</w:t>
            </w:r>
          </w:p>
        </w:tc>
        <w:tc>
          <w:tcPr>
            <w:tcW w:w="1487" w:type="dxa"/>
            <w:shd w:val="clear" w:color="auto" w:fill="auto"/>
          </w:tcPr>
          <w:p w:rsidR="00D77814" w:rsidRPr="000E510D" w:rsidRDefault="00D77814" w:rsidP="00D77814">
            <w:pPr>
              <w:spacing w:line="260" w:lineRule="exact"/>
              <w:rPr>
                <w:rFonts w:ascii="標楷體" w:eastAsia="標楷體" w:hAnsi="標楷體"/>
                <w:bCs/>
                <w:snapToGrid w:val="0"/>
                <w:kern w:val="0"/>
                <w:sz w:val="20"/>
                <w:szCs w:val="20"/>
              </w:rPr>
            </w:pPr>
            <w:r w:rsidRPr="000E510D">
              <w:rPr>
                <w:rFonts w:ascii="標楷體" w:eastAsia="標楷體" w:hAnsi="標楷體" w:hint="eastAsia"/>
                <w:b/>
                <w:bCs/>
                <w:snapToGrid w:val="0"/>
                <w:kern w:val="0"/>
                <w:szCs w:val="20"/>
              </w:rPr>
              <w:t>【閱讀素養教育】</w:t>
            </w:r>
          </w:p>
          <w:p w:rsidR="00D77814" w:rsidRPr="000E510D" w:rsidRDefault="00D77814" w:rsidP="00D77814">
            <w:pPr>
              <w:spacing w:line="260" w:lineRule="exact"/>
              <w:rPr>
                <w:rFonts w:ascii="標楷體" w:eastAsia="標楷體" w:hAnsi="標楷體"/>
                <w:sz w:val="20"/>
                <w:szCs w:val="20"/>
              </w:rPr>
            </w:pPr>
            <w:r w:rsidRPr="000E510D">
              <w:rPr>
                <w:rFonts w:ascii="標楷體" w:eastAsia="標楷體" w:hAnsi="標楷體" w:hint="eastAsia"/>
                <w:szCs w:val="20"/>
              </w:rPr>
              <w:t>閱</w:t>
            </w:r>
            <w:r w:rsidRPr="000E510D">
              <w:rPr>
                <w:rFonts w:ascii="標楷體" w:eastAsia="標楷體" w:hAnsi="標楷體"/>
                <w:szCs w:val="20"/>
              </w:rPr>
              <w:t xml:space="preserve">J3 </w:t>
            </w:r>
            <w:r w:rsidRPr="000E510D">
              <w:rPr>
                <w:rFonts w:ascii="標楷體" w:eastAsia="標楷體" w:hAnsi="標楷體" w:hint="eastAsia"/>
                <w:szCs w:val="20"/>
              </w:rPr>
              <w:t>理解學科知識內的重要詞彙的意涵，並懂得如何運用該詞彙與他人進行溝通。</w:t>
            </w:r>
          </w:p>
          <w:p w:rsidR="00D77814" w:rsidRPr="000E510D" w:rsidRDefault="00D77814" w:rsidP="00D77814">
            <w:pPr>
              <w:spacing w:line="260" w:lineRule="exact"/>
              <w:rPr>
                <w:rFonts w:ascii="標楷體" w:eastAsia="標楷體" w:hAnsi="標楷體"/>
                <w:bCs/>
                <w:snapToGrid w:val="0"/>
                <w:kern w:val="0"/>
                <w:sz w:val="20"/>
                <w:szCs w:val="20"/>
              </w:rPr>
            </w:pPr>
            <w:r w:rsidRPr="000E510D">
              <w:rPr>
                <w:rFonts w:ascii="標楷體" w:eastAsia="標楷體" w:hAnsi="標楷體" w:hint="eastAsia"/>
                <w:b/>
                <w:bCs/>
                <w:snapToGrid w:val="0"/>
                <w:kern w:val="0"/>
                <w:szCs w:val="20"/>
              </w:rPr>
              <w:t>【品德教育】</w:t>
            </w:r>
          </w:p>
          <w:p w:rsidR="00D77814" w:rsidRPr="000E510D" w:rsidRDefault="00D77814" w:rsidP="00D77814">
            <w:pPr>
              <w:spacing w:line="260" w:lineRule="exact"/>
              <w:rPr>
                <w:rFonts w:ascii="標楷體" w:eastAsia="標楷體" w:hAnsi="標楷體"/>
                <w:sz w:val="20"/>
                <w:szCs w:val="20"/>
              </w:rPr>
            </w:pPr>
            <w:r w:rsidRPr="000E510D">
              <w:rPr>
                <w:rFonts w:ascii="標楷體" w:eastAsia="標楷體" w:hAnsi="標楷體" w:hint="eastAsia"/>
                <w:szCs w:val="20"/>
              </w:rPr>
              <w:t>品</w:t>
            </w:r>
            <w:r w:rsidRPr="000E510D">
              <w:rPr>
                <w:rFonts w:ascii="標楷體" w:eastAsia="標楷體" w:hAnsi="標楷體"/>
                <w:szCs w:val="20"/>
              </w:rPr>
              <w:t xml:space="preserve">J1 </w:t>
            </w:r>
            <w:r w:rsidRPr="000E510D">
              <w:rPr>
                <w:rFonts w:ascii="標楷體" w:eastAsia="標楷體" w:hAnsi="標楷體" w:hint="eastAsia"/>
                <w:szCs w:val="20"/>
              </w:rPr>
              <w:t>溝通合作與和諧人際關係。</w:t>
            </w:r>
          </w:p>
          <w:p w:rsidR="00D77814" w:rsidRPr="000E510D" w:rsidRDefault="00D77814" w:rsidP="00D77814">
            <w:pPr>
              <w:spacing w:line="260" w:lineRule="exact"/>
              <w:rPr>
                <w:rFonts w:ascii="標楷體" w:eastAsia="標楷體" w:hAnsi="標楷體"/>
                <w:sz w:val="20"/>
                <w:szCs w:val="20"/>
              </w:rPr>
            </w:pPr>
            <w:r w:rsidRPr="000E510D">
              <w:rPr>
                <w:rFonts w:ascii="標楷體" w:eastAsia="標楷體" w:hAnsi="標楷體" w:hint="eastAsia"/>
                <w:szCs w:val="20"/>
              </w:rPr>
              <w:t>品</w:t>
            </w:r>
            <w:r w:rsidRPr="000E510D">
              <w:rPr>
                <w:rFonts w:ascii="標楷體" w:eastAsia="標楷體" w:hAnsi="標楷體"/>
                <w:szCs w:val="20"/>
              </w:rPr>
              <w:t xml:space="preserve">J8 </w:t>
            </w:r>
            <w:r w:rsidRPr="000E510D">
              <w:rPr>
                <w:rFonts w:ascii="標楷體" w:eastAsia="標楷體" w:hAnsi="標楷體" w:hint="eastAsia"/>
                <w:szCs w:val="20"/>
              </w:rPr>
              <w:t>理性溝通與問題解決。</w:t>
            </w:r>
          </w:p>
        </w:tc>
      </w:tr>
      <w:tr w:rsidR="00D77814" w:rsidRPr="00D25E40" w:rsidTr="00D77814">
        <w:trPr>
          <w:trHeight w:val="305"/>
        </w:trPr>
        <w:tc>
          <w:tcPr>
            <w:tcW w:w="919" w:type="dxa"/>
            <w:shd w:val="clear" w:color="auto" w:fill="auto"/>
          </w:tcPr>
          <w:p w:rsidR="00D77814" w:rsidRPr="00D25E40" w:rsidRDefault="00D77814" w:rsidP="00D77814">
            <w:pPr>
              <w:rPr>
                <w:rFonts w:ascii="標楷體" w:eastAsia="標楷體" w:hAnsi="標楷體"/>
              </w:rPr>
            </w:pPr>
            <w:r w:rsidRPr="00D25E40">
              <w:rPr>
                <w:rFonts w:ascii="標楷體" w:eastAsia="標楷體" w:hAnsi="標楷體"/>
              </w:rPr>
              <w:t>四</w:t>
            </w:r>
          </w:p>
        </w:tc>
        <w:tc>
          <w:tcPr>
            <w:tcW w:w="1426" w:type="dxa"/>
          </w:tcPr>
          <w:p w:rsidR="00D77814" w:rsidRPr="003741A7" w:rsidRDefault="00D77814" w:rsidP="00D77814">
            <w:pPr>
              <w:widowControl/>
              <w:spacing w:line="0" w:lineRule="atLeast"/>
              <w:jc w:val="both"/>
              <w:rPr>
                <w:rFonts w:ascii="標楷體" w:eastAsia="標楷體" w:hAnsi="標楷體"/>
                <w:kern w:val="0"/>
              </w:rPr>
            </w:pPr>
            <w:r>
              <w:rPr>
                <w:rFonts w:ascii="標楷體" w:eastAsia="標楷體" w:hAnsi="標楷體" w:hint="eastAsia"/>
              </w:rPr>
              <w:t>0308-0312</w:t>
            </w:r>
          </w:p>
        </w:tc>
        <w:tc>
          <w:tcPr>
            <w:tcW w:w="1814" w:type="dxa"/>
            <w:shd w:val="clear" w:color="auto" w:fill="auto"/>
          </w:tcPr>
          <w:p w:rsidR="00D77814" w:rsidRPr="000E510D" w:rsidRDefault="00D77814" w:rsidP="00D77814">
            <w:pPr>
              <w:spacing w:line="260" w:lineRule="exact"/>
              <w:rPr>
                <w:rFonts w:ascii="標楷體" w:eastAsia="標楷體" w:hAnsi="標楷體"/>
                <w:sz w:val="20"/>
                <w:szCs w:val="20"/>
              </w:rPr>
            </w:pPr>
            <w:r w:rsidRPr="000E510D">
              <w:rPr>
                <w:rFonts w:ascii="標楷體" w:eastAsia="標楷體" w:hAnsi="標楷體" w:hint="eastAsia"/>
                <w:bCs/>
                <w:snapToGrid w:val="0"/>
                <w:kern w:val="0"/>
                <w:szCs w:val="20"/>
              </w:rPr>
              <w:t>第</w:t>
            </w:r>
            <w:r w:rsidRPr="000E510D">
              <w:rPr>
                <w:rFonts w:ascii="標楷體" w:eastAsia="標楷體" w:hAnsi="標楷體"/>
                <w:bCs/>
                <w:snapToGrid w:val="0"/>
                <w:kern w:val="0"/>
                <w:szCs w:val="20"/>
              </w:rPr>
              <w:t>1</w:t>
            </w:r>
            <w:r w:rsidRPr="000E510D">
              <w:rPr>
                <w:rFonts w:ascii="標楷體" w:eastAsia="標楷體" w:hAnsi="標楷體" w:hint="eastAsia"/>
                <w:bCs/>
                <w:snapToGrid w:val="0"/>
                <w:kern w:val="0"/>
                <w:szCs w:val="20"/>
              </w:rPr>
              <w:t>章　數列與級數</w:t>
            </w:r>
          </w:p>
          <w:p w:rsidR="00D77814" w:rsidRPr="000E510D" w:rsidRDefault="00D77814" w:rsidP="00D77814">
            <w:pPr>
              <w:spacing w:line="260" w:lineRule="exact"/>
              <w:rPr>
                <w:rFonts w:ascii="標楷體" w:eastAsia="標楷體" w:hAnsi="標楷體"/>
                <w:sz w:val="20"/>
                <w:szCs w:val="20"/>
              </w:rPr>
            </w:pPr>
            <w:r w:rsidRPr="000E510D">
              <w:rPr>
                <w:rFonts w:ascii="標楷體" w:eastAsia="標楷體" w:hAnsi="標楷體"/>
                <w:bCs/>
                <w:snapToGrid w:val="0"/>
                <w:kern w:val="0"/>
                <w:szCs w:val="20"/>
              </w:rPr>
              <w:t>1-2</w:t>
            </w:r>
            <w:r w:rsidRPr="000E510D">
              <w:rPr>
                <w:rFonts w:ascii="標楷體" w:eastAsia="標楷體" w:hAnsi="標楷體" w:hint="eastAsia"/>
                <w:bCs/>
                <w:snapToGrid w:val="0"/>
                <w:kern w:val="0"/>
                <w:szCs w:val="20"/>
              </w:rPr>
              <w:t xml:space="preserve">　等差級數</w:t>
            </w:r>
          </w:p>
        </w:tc>
        <w:tc>
          <w:tcPr>
            <w:tcW w:w="1514" w:type="dxa"/>
            <w:shd w:val="clear" w:color="auto" w:fill="auto"/>
          </w:tcPr>
          <w:p w:rsidR="00D77814" w:rsidRPr="000E510D" w:rsidRDefault="00D77814" w:rsidP="00D77814">
            <w:pPr>
              <w:adjustRightInd w:val="0"/>
              <w:snapToGrid w:val="0"/>
              <w:spacing w:line="260" w:lineRule="exact"/>
              <w:rPr>
                <w:rFonts w:ascii="標楷體" w:eastAsia="標楷體" w:hAnsi="標楷體"/>
                <w:bCs/>
                <w:snapToGrid w:val="0"/>
                <w:kern w:val="0"/>
                <w:sz w:val="20"/>
                <w:szCs w:val="20"/>
              </w:rPr>
            </w:pPr>
            <w:r w:rsidRPr="000E510D">
              <w:rPr>
                <w:rFonts w:ascii="標楷體" w:eastAsia="標楷體" w:hAnsi="標楷體" w:hint="eastAsia"/>
                <w:bCs/>
                <w:snapToGrid w:val="0"/>
                <w:kern w:val="0"/>
                <w:szCs w:val="20"/>
              </w:rPr>
              <w:t>數</w:t>
            </w:r>
            <w:r w:rsidRPr="000E510D">
              <w:rPr>
                <w:rFonts w:ascii="標楷體" w:eastAsia="標楷體" w:hAnsi="標楷體"/>
                <w:bCs/>
                <w:snapToGrid w:val="0"/>
                <w:kern w:val="0"/>
                <w:szCs w:val="20"/>
              </w:rPr>
              <w:t>-J-A1</w:t>
            </w:r>
          </w:p>
          <w:p w:rsidR="00D77814" w:rsidRPr="000E510D" w:rsidRDefault="00D77814" w:rsidP="00D77814">
            <w:pPr>
              <w:adjustRightInd w:val="0"/>
              <w:snapToGrid w:val="0"/>
              <w:spacing w:line="260" w:lineRule="exact"/>
              <w:rPr>
                <w:rFonts w:ascii="標楷體" w:eastAsia="標楷體" w:hAnsi="標楷體"/>
                <w:bCs/>
                <w:snapToGrid w:val="0"/>
                <w:kern w:val="0"/>
                <w:sz w:val="20"/>
                <w:szCs w:val="20"/>
              </w:rPr>
            </w:pPr>
            <w:r w:rsidRPr="000E510D">
              <w:rPr>
                <w:rFonts w:ascii="標楷體" w:eastAsia="標楷體" w:hAnsi="標楷體" w:hint="eastAsia"/>
                <w:bCs/>
                <w:snapToGrid w:val="0"/>
                <w:kern w:val="0"/>
                <w:szCs w:val="20"/>
              </w:rPr>
              <w:t>數</w:t>
            </w:r>
            <w:r w:rsidRPr="000E510D">
              <w:rPr>
                <w:rFonts w:ascii="標楷體" w:eastAsia="標楷體" w:hAnsi="標楷體"/>
                <w:bCs/>
                <w:snapToGrid w:val="0"/>
                <w:kern w:val="0"/>
                <w:szCs w:val="20"/>
              </w:rPr>
              <w:t>-J-A2</w:t>
            </w:r>
          </w:p>
          <w:p w:rsidR="00D77814" w:rsidRPr="000E510D" w:rsidRDefault="00D77814" w:rsidP="00D77814">
            <w:pPr>
              <w:adjustRightInd w:val="0"/>
              <w:snapToGrid w:val="0"/>
              <w:spacing w:line="260" w:lineRule="exact"/>
              <w:rPr>
                <w:rFonts w:ascii="標楷體" w:eastAsia="標楷體" w:hAnsi="標楷體"/>
                <w:bCs/>
                <w:snapToGrid w:val="0"/>
                <w:kern w:val="0"/>
                <w:sz w:val="20"/>
                <w:szCs w:val="20"/>
              </w:rPr>
            </w:pPr>
            <w:r w:rsidRPr="000E510D">
              <w:rPr>
                <w:rFonts w:ascii="標楷體" w:eastAsia="標楷體" w:hAnsi="標楷體" w:hint="eastAsia"/>
                <w:bCs/>
                <w:snapToGrid w:val="0"/>
                <w:kern w:val="0"/>
                <w:szCs w:val="20"/>
              </w:rPr>
              <w:t>數</w:t>
            </w:r>
            <w:r w:rsidRPr="000E510D">
              <w:rPr>
                <w:rFonts w:ascii="標楷體" w:eastAsia="標楷體" w:hAnsi="標楷體"/>
                <w:bCs/>
                <w:snapToGrid w:val="0"/>
                <w:kern w:val="0"/>
                <w:szCs w:val="20"/>
              </w:rPr>
              <w:t>-J-B1</w:t>
            </w:r>
          </w:p>
          <w:p w:rsidR="00D77814" w:rsidRPr="000E510D" w:rsidRDefault="00D77814" w:rsidP="00D77814">
            <w:pPr>
              <w:adjustRightInd w:val="0"/>
              <w:snapToGrid w:val="0"/>
              <w:spacing w:line="260" w:lineRule="exact"/>
              <w:rPr>
                <w:rFonts w:ascii="標楷體" w:eastAsia="標楷體" w:hAnsi="標楷體"/>
                <w:bCs/>
                <w:snapToGrid w:val="0"/>
                <w:kern w:val="0"/>
                <w:sz w:val="20"/>
                <w:szCs w:val="20"/>
              </w:rPr>
            </w:pPr>
            <w:r w:rsidRPr="000E510D">
              <w:rPr>
                <w:rFonts w:ascii="標楷體" w:eastAsia="標楷體" w:hAnsi="標楷體" w:hint="eastAsia"/>
                <w:bCs/>
                <w:snapToGrid w:val="0"/>
                <w:kern w:val="0"/>
                <w:szCs w:val="20"/>
              </w:rPr>
              <w:t>數</w:t>
            </w:r>
            <w:r w:rsidRPr="000E510D">
              <w:rPr>
                <w:rFonts w:ascii="標楷體" w:eastAsia="標楷體" w:hAnsi="標楷體"/>
                <w:bCs/>
                <w:snapToGrid w:val="0"/>
                <w:kern w:val="0"/>
                <w:szCs w:val="20"/>
              </w:rPr>
              <w:t>-J-B3</w:t>
            </w:r>
          </w:p>
          <w:p w:rsidR="00D77814" w:rsidRPr="000E510D" w:rsidRDefault="00D77814" w:rsidP="00D77814">
            <w:pPr>
              <w:adjustRightInd w:val="0"/>
              <w:snapToGrid w:val="0"/>
              <w:spacing w:line="260" w:lineRule="exact"/>
              <w:rPr>
                <w:rFonts w:ascii="標楷體" w:eastAsia="標楷體" w:hAnsi="標楷體"/>
                <w:bCs/>
                <w:snapToGrid w:val="0"/>
                <w:kern w:val="0"/>
                <w:sz w:val="20"/>
                <w:szCs w:val="20"/>
              </w:rPr>
            </w:pPr>
            <w:r w:rsidRPr="000E510D">
              <w:rPr>
                <w:rFonts w:ascii="標楷體" w:eastAsia="標楷體" w:hAnsi="標楷體" w:hint="eastAsia"/>
                <w:bCs/>
                <w:snapToGrid w:val="0"/>
                <w:kern w:val="0"/>
                <w:szCs w:val="20"/>
              </w:rPr>
              <w:t>數</w:t>
            </w:r>
            <w:r w:rsidRPr="000E510D">
              <w:rPr>
                <w:rFonts w:ascii="標楷體" w:eastAsia="標楷體" w:hAnsi="標楷體"/>
                <w:bCs/>
                <w:snapToGrid w:val="0"/>
                <w:kern w:val="0"/>
                <w:szCs w:val="20"/>
              </w:rPr>
              <w:t>-J-C1</w:t>
            </w:r>
          </w:p>
        </w:tc>
        <w:tc>
          <w:tcPr>
            <w:tcW w:w="1920" w:type="dxa"/>
            <w:shd w:val="clear" w:color="auto" w:fill="auto"/>
          </w:tcPr>
          <w:p w:rsidR="00D77814" w:rsidRPr="000E510D" w:rsidRDefault="00D77814" w:rsidP="00D77814">
            <w:pPr>
              <w:pStyle w:val="Default"/>
              <w:snapToGrid w:val="0"/>
              <w:spacing w:line="260" w:lineRule="exact"/>
              <w:rPr>
                <w:rFonts w:ascii="標楷體" w:eastAsia="標楷體" w:hAnsi="標楷體" w:cs="Times New Roman"/>
                <w:sz w:val="20"/>
                <w:szCs w:val="20"/>
              </w:rPr>
            </w:pPr>
            <w:r w:rsidRPr="000E510D">
              <w:rPr>
                <w:rFonts w:ascii="標楷體" w:eastAsia="標楷體" w:hAnsi="標楷體" w:hint="eastAsia"/>
                <w:szCs w:val="20"/>
              </w:rPr>
              <w:t>n-IV-8 理解等差級數的求和公式，並能運用到日常生活的情境解決問題。</w:t>
            </w:r>
          </w:p>
        </w:tc>
        <w:tc>
          <w:tcPr>
            <w:tcW w:w="2412" w:type="dxa"/>
          </w:tcPr>
          <w:p w:rsidR="00D77814" w:rsidRPr="000E510D" w:rsidRDefault="00D77814" w:rsidP="00D77814">
            <w:pPr>
              <w:adjustRightInd w:val="0"/>
              <w:snapToGrid w:val="0"/>
              <w:spacing w:line="260" w:lineRule="exact"/>
              <w:rPr>
                <w:rFonts w:ascii="標楷體" w:eastAsia="標楷體" w:hAnsi="標楷體"/>
                <w:sz w:val="20"/>
                <w:szCs w:val="20"/>
              </w:rPr>
            </w:pPr>
            <w:r w:rsidRPr="000E510D">
              <w:rPr>
                <w:rFonts w:ascii="標楷體" w:eastAsia="標楷體" w:hAnsi="標楷體"/>
                <w:bCs/>
                <w:snapToGrid w:val="0"/>
                <w:kern w:val="0"/>
                <w:szCs w:val="20"/>
              </w:rPr>
              <w:t xml:space="preserve">N-8-5 </w:t>
            </w:r>
            <w:r w:rsidRPr="000E510D">
              <w:rPr>
                <w:rFonts w:ascii="標楷體" w:eastAsia="標楷體" w:hAnsi="標楷體" w:hint="eastAsia"/>
                <w:szCs w:val="20"/>
              </w:rPr>
              <w:t>等差級數求和：等差級數求和公式；生活中相關的問題。</w:t>
            </w:r>
          </w:p>
          <w:p w:rsidR="00D77814" w:rsidRPr="000E510D" w:rsidRDefault="00D77814" w:rsidP="00D77814">
            <w:pPr>
              <w:adjustRightInd w:val="0"/>
              <w:snapToGrid w:val="0"/>
              <w:spacing w:line="260" w:lineRule="exact"/>
              <w:rPr>
                <w:rFonts w:ascii="標楷體" w:eastAsia="標楷體" w:hAnsi="標楷體"/>
                <w:sz w:val="20"/>
                <w:szCs w:val="20"/>
              </w:rPr>
            </w:pPr>
          </w:p>
        </w:tc>
        <w:tc>
          <w:tcPr>
            <w:tcW w:w="2525" w:type="dxa"/>
          </w:tcPr>
          <w:p w:rsidR="00D77814" w:rsidRPr="000E510D" w:rsidRDefault="00D77814" w:rsidP="00D77814">
            <w:pPr>
              <w:spacing w:line="260" w:lineRule="exact"/>
              <w:rPr>
                <w:rFonts w:ascii="標楷體" w:eastAsia="標楷體" w:hAnsi="標楷體"/>
                <w:sz w:val="20"/>
                <w:szCs w:val="20"/>
              </w:rPr>
            </w:pPr>
            <w:r w:rsidRPr="000E510D">
              <w:rPr>
                <w:rFonts w:ascii="標楷體" w:eastAsia="標楷體" w:hAnsi="標楷體"/>
                <w:szCs w:val="20"/>
              </w:rPr>
              <w:t>1.</w:t>
            </w:r>
            <w:r w:rsidRPr="000E510D">
              <w:rPr>
                <w:rFonts w:ascii="標楷體" w:eastAsia="標楷體" w:hAnsi="標楷體" w:hint="eastAsia"/>
                <w:szCs w:val="20"/>
              </w:rPr>
              <w:t>能推導出等差級數</w:t>
            </w:r>
            <w:r w:rsidRPr="000E510D">
              <w:rPr>
                <w:rFonts w:ascii="標楷體" w:eastAsia="標楷體" w:hAnsi="標楷體"/>
                <w:szCs w:val="20"/>
              </w:rPr>
              <w:t>n</w:t>
            </w:r>
            <w:r w:rsidRPr="000E510D">
              <w:rPr>
                <w:rFonts w:ascii="標楷體" w:eastAsia="標楷體" w:hAnsi="標楷體" w:hint="eastAsia"/>
                <w:szCs w:val="20"/>
              </w:rPr>
              <w:t>項和的公式</w:t>
            </w:r>
            <w:r w:rsidRPr="000E510D">
              <w:rPr>
                <w:rFonts w:ascii="標楷體" w:eastAsia="標楷體" w:hAnsi="標楷體"/>
                <w:szCs w:val="20"/>
              </w:rPr>
              <w:t>S</w:t>
            </w:r>
            <w:r w:rsidRPr="000E510D">
              <w:rPr>
                <w:rFonts w:ascii="標楷體" w:eastAsia="標楷體" w:hAnsi="標楷體"/>
                <w:szCs w:val="20"/>
                <w:vertAlign w:val="subscript"/>
              </w:rPr>
              <w:t>n</w:t>
            </w:r>
            <w:r w:rsidRPr="000E510D">
              <w:rPr>
                <w:rFonts w:ascii="標楷體" w:eastAsia="標楷體" w:hAnsi="標楷體" w:hint="eastAsia"/>
                <w:szCs w:val="20"/>
              </w:rPr>
              <w:t>＝</w:t>
            </w:r>
            <w:r w:rsidRPr="000E510D">
              <w:rPr>
                <w:rFonts w:ascii="標楷體" w:eastAsia="標楷體" w:hAnsi="標楷體"/>
                <w:szCs w:val="20"/>
              </w:rPr>
              <w:t>n</w:t>
            </w:r>
            <w:r w:rsidRPr="000E510D">
              <w:rPr>
                <w:rFonts w:ascii="標楷體" w:eastAsia="標楷體" w:hAnsi="標楷體" w:hint="eastAsia"/>
                <w:szCs w:val="20"/>
              </w:rPr>
              <w:t>〔</w:t>
            </w:r>
            <w:smartTag w:uri="urn:schemas-microsoft-com:office:smarttags" w:element="chmetcnv">
              <w:smartTagPr>
                <w:attr w:name="TCSC" w:val="0"/>
                <w:attr w:name="NumberType" w:val="1"/>
                <w:attr w:name="Negative" w:val="False"/>
                <w:attr w:name="HasSpace" w:val="True"/>
                <w:attr w:name="SourceValue" w:val="2"/>
                <w:attr w:name="UnitName" w:val="a"/>
              </w:smartTagPr>
              <w:r w:rsidRPr="000E510D">
                <w:rPr>
                  <w:rFonts w:ascii="標楷體" w:eastAsia="標楷體" w:hAnsi="標楷體"/>
                  <w:sz w:val="20"/>
                  <w:szCs w:val="20"/>
                </w:rPr>
                <w:t>2 a</w:t>
              </w:r>
            </w:smartTag>
            <w:r w:rsidRPr="000E510D">
              <w:rPr>
                <w:rFonts w:ascii="標楷體" w:eastAsia="標楷體" w:hAnsi="標楷體"/>
                <w:szCs w:val="20"/>
                <w:vertAlign w:val="subscript"/>
              </w:rPr>
              <w:t>1</w:t>
            </w:r>
            <w:r w:rsidRPr="000E510D">
              <w:rPr>
                <w:rFonts w:ascii="標楷體" w:eastAsia="標楷體" w:hAnsi="標楷體" w:hint="eastAsia"/>
                <w:szCs w:val="20"/>
              </w:rPr>
              <w:t>＋（</w:t>
            </w:r>
            <w:r w:rsidRPr="000E510D">
              <w:rPr>
                <w:rFonts w:ascii="標楷體" w:eastAsia="標楷體" w:hAnsi="標楷體"/>
                <w:szCs w:val="20"/>
              </w:rPr>
              <w:t>n</w:t>
            </w:r>
            <w:r w:rsidRPr="000E510D">
              <w:rPr>
                <w:rFonts w:ascii="標楷體" w:eastAsia="標楷體" w:hAnsi="標楷體" w:hint="eastAsia"/>
                <w:szCs w:val="20"/>
              </w:rPr>
              <w:t>－</w:t>
            </w:r>
            <w:r w:rsidRPr="000E510D">
              <w:rPr>
                <w:rFonts w:ascii="標楷體" w:eastAsia="標楷體" w:hAnsi="標楷體"/>
                <w:szCs w:val="20"/>
              </w:rPr>
              <w:t>1</w:t>
            </w:r>
            <w:r w:rsidRPr="000E510D">
              <w:rPr>
                <w:rFonts w:ascii="標楷體" w:eastAsia="標楷體" w:hAnsi="標楷體" w:hint="eastAsia"/>
                <w:szCs w:val="20"/>
              </w:rPr>
              <w:t>）</w:t>
            </w:r>
            <w:r w:rsidRPr="000E510D">
              <w:rPr>
                <w:rFonts w:ascii="標楷體" w:eastAsia="標楷體" w:hAnsi="標楷體"/>
                <w:szCs w:val="20"/>
              </w:rPr>
              <w:t>d</w:t>
            </w:r>
            <w:r w:rsidRPr="000E510D">
              <w:rPr>
                <w:rFonts w:ascii="標楷體" w:eastAsia="標楷體" w:hAnsi="標楷體" w:hint="eastAsia"/>
                <w:szCs w:val="20"/>
              </w:rPr>
              <w:t>〕</w:t>
            </w:r>
            <w:r w:rsidRPr="000E510D">
              <w:rPr>
                <w:rFonts w:ascii="標楷體" w:eastAsia="標楷體" w:hAnsi="標楷體"/>
                <w:szCs w:val="20"/>
              </w:rPr>
              <w:t>÷2</w:t>
            </w:r>
            <w:r w:rsidRPr="000E510D">
              <w:rPr>
                <w:rFonts w:ascii="標楷體" w:eastAsia="標楷體" w:hAnsi="標楷體" w:hint="eastAsia"/>
                <w:szCs w:val="20"/>
              </w:rPr>
              <w:t>，並應用公式解題。</w:t>
            </w:r>
          </w:p>
          <w:p w:rsidR="00D77814" w:rsidRPr="000E510D" w:rsidRDefault="00D77814" w:rsidP="00D77814">
            <w:pPr>
              <w:spacing w:line="260" w:lineRule="exact"/>
              <w:rPr>
                <w:rFonts w:ascii="標楷體" w:eastAsia="標楷體" w:hAnsi="標楷體"/>
                <w:sz w:val="20"/>
                <w:szCs w:val="20"/>
              </w:rPr>
            </w:pPr>
            <w:r w:rsidRPr="000E510D">
              <w:rPr>
                <w:rFonts w:ascii="標楷體" w:eastAsia="標楷體" w:hAnsi="標楷體"/>
                <w:szCs w:val="20"/>
              </w:rPr>
              <w:t>2.</w:t>
            </w:r>
            <w:r w:rsidRPr="000E510D">
              <w:rPr>
                <w:rFonts w:ascii="標楷體" w:eastAsia="標楷體" w:hAnsi="標楷體" w:hint="eastAsia"/>
                <w:szCs w:val="20"/>
              </w:rPr>
              <w:t>能應用等差級數解決生活中的問題。</w:t>
            </w:r>
          </w:p>
        </w:tc>
        <w:tc>
          <w:tcPr>
            <w:tcW w:w="1597" w:type="dxa"/>
            <w:shd w:val="clear" w:color="auto" w:fill="auto"/>
          </w:tcPr>
          <w:p w:rsidR="00D77814" w:rsidRPr="000E510D" w:rsidRDefault="00D77814" w:rsidP="00D77814">
            <w:pPr>
              <w:spacing w:line="260" w:lineRule="exact"/>
              <w:rPr>
                <w:rFonts w:ascii="標楷體" w:eastAsia="標楷體" w:hAnsi="標楷體"/>
                <w:bCs/>
                <w:snapToGrid w:val="0"/>
                <w:kern w:val="0"/>
                <w:sz w:val="20"/>
                <w:szCs w:val="20"/>
              </w:rPr>
            </w:pPr>
            <w:r w:rsidRPr="000E510D">
              <w:rPr>
                <w:rFonts w:ascii="標楷體" w:eastAsia="標楷體" w:hAnsi="標楷體"/>
                <w:bCs/>
                <w:snapToGrid w:val="0"/>
                <w:kern w:val="0"/>
                <w:szCs w:val="20"/>
              </w:rPr>
              <w:t>1.</w:t>
            </w:r>
            <w:r w:rsidRPr="000E510D">
              <w:rPr>
                <w:rFonts w:ascii="標楷體" w:eastAsia="標楷體" w:hAnsi="標楷體" w:hint="eastAsia"/>
                <w:bCs/>
                <w:snapToGrid w:val="0"/>
                <w:kern w:val="0"/>
                <w:szCs w:val="20"/>
              </w:rPr>
              <w:t>紙筆測驗</w:t>
            </w:r>
          </w:p>
          <w:p w:rsidR="00D77814" w:rsidRPr="000E510D" w:rsidRDefault="00D77814" w:rsidP="00D77814">
            <w:pPr>
              <w:spacing w:line="260" w:lineRule="exact"/>
              <w:rPr>
                <w:rFonts w:ascii="標楷體" w:eastAsia="標楷體" w:hAnsi="標楷體"/>
                <w:bCs/>
                <w:snapToGrid w:val="0"/>
                <w:kern w:val="0"/>
                <w:sz w:val="20"/>
                <w:szCs w:val="20"/>
              </w:rPr>
            </w:pPr>
            <w:r w:rsidRPr="000E510D">
              <w:rPr>
                <w:rFonts w:ascii="標楷體" w:eastAsia="標楷體" w:hAnsi="標楷體"/>
                <w:bCs/>
                <w:snapToGrid w:val="0"/>
                <w:kern w:val="0"/>
                <w:szCs w:val="20"/>
              </w:rPr>
              <w:t>2.</w:t>
            </w:r>
            <w:r w:rsidRPr="000E510D">
              <w:rPr>
                <w:rFonts w:ascii="標楷體" w:eastAsia="標楷體" w:hAnsi="標楷體" w:hint="eastAsia"/>
                <w:bCs/>
                <w:snapToGrid w:val="0"/>
                <w:kern w:val="0"/>
                <w:szCs w:val="20"/>
              </w:rPr>
              <w:t>小組討論</w:t>
            </w:r>
          </w:p>
          <w:p w:rsidR="00D77814" w:rsidRPr="000E510D" w:rsidRDefault="00D77814" w:rsidP="00D77814">
            <w:pPr>
              <w:spacing w:line="260" w:lineRule="exact"/>
              <w:rPr>
                <w:rFonts w:ascii="標楷體" w:eastAsia="標楷體" w:hAnsi="標楷體"/>
                <w:bCs/>
                <w:snapToGrid w:val="0"/>
                <w:kern w:val="0"/>
                <w:sz w:val="20"/>
                <w:szCs w:val="20"/>
              </w:rPr>
            </w:pPr>
            <w:r w:rsidRPr="000E510D">
              <w:rPr>
                <w:rFonts w:ascii="標楷體" w:eastAsia="標楷體" w:hAnsi="標楷體"/>
                <w:bCs/>
                <w:snapToGrid w:val="0"/>
                <w:kern w:val="0"/>
                <w:szCs w:val="20"/>
              </w:rPr>
              <w:t>3.</w:t>
            </w:r>
            <w:r w:rsidRPr="000E510D">
              <w:rPr>
                <w:rFonts w:ascii="標楷體" w:eastAsia="標楷體" w:hAnsi="標楷體" w:hint="eastAsia"/>
                <w:bCs/>
                <w:snapToGrid w:val="0"/>
                <w:kern w:val="0"/>
                <w:szCs w:val="20"/>
              </w:rPr>
              <w:t>口頭回答（課本的隨堂練習）</w:t>
            </w:r>
          </w:p>
          <w:p w:rsidR="00D77814" w:rsidRPr="000E510D" w:rsidRDefault="00D77814" w:rsidP="00D77814">
            <w:pPr>
              <w:spacing w:line="260" w:lineRule="exact"/>
              <w:rPr>
                <w:rFonts w:ascii="標楷體" w:eastAsia="標楷體" w:hAnsi="標楷體"/>
                <w:sz w:val="20"/>
                <w:szCs w:val="20"/>
              </w:rPr>
            </w:pPr>
            <w:r w:rsidRPr="000E510D">
              <w:rPr>
                <w:rFonts w:ascii="標楷體" w:eastAsia="標楷體" w:hAnsi="標楷體"/>
                <w:bCs/>
                <w:snapToGrid w:val="0"/>
                <w:kern w:val="0"/>
                <w:szCs w:val="20"/>
              </w:rPr>
              <w:t>4.</w:t>
            </w:r>
            <w:r w:rsidRPr="000E510D">
              <w:rPr>
                <w:rFonts w:ascii="標楷體" w:eastAsia="標楷體" w:hAnsi="標楷體" w:hint="eastAsia"/>
                <w:bCs/>
                <w:snapToGrid w:val="0"/>
                <w:kern w:val="0"/>
                <w:szCs w:val="20"/>
              </w:rPr>
              <w:t>作業繳交</w:t>
            </w:r>
          </w:p>
        </w:tc>
        <w:tc>
          <w:tcPr>
            <w:tcW w:w="1487" w:type="dxa"/>
            <w:shd w:val="clear" w:color="auto" w:fill="auto"/>
          </w:tcPr>
          <w:p w:rsidR="00D77814" w:rsidRPr="000E510D" w:rsidRDefault="00D77814" w:rsidP="00D77814">
            <w:pPr>
              <w:spacing w:line="260" w:lineRule="exact"/>
              <w:rPr>
                <w:rFonts w:ascii="標楷體" w:eastAsia="標楷體" w:hAnsi="標楷體"/>
                <w:bCs/>
                <w:snapToGrid w:val="0"/>
                <w:kern w:val="0"/>
                <w:sz w:val="20"/>
                <w:szCs w:val="20"/>
              </w:rPr>
            </w:pPr>
            <w:r w:rsidRPr="000E510D">
              <w:rPr>
                <w:rFonts w:ascii="標楷體" w:eastAsia="標楷體" w:hAnsi="標楷體" w:hint="eastAsia"/>
                <w:b/>
                <w:bCs/>
                <w:snapToGrid w:val="0"/>
                <w:kern w:val="0"/>
                <w:szCs w:val="20"/>
              </w:rPr>
              <w:t>【閱讀素養教育】</w:t>
            </w:r>
          </w:p>
          <w:p w:rsidR="00D77814" w:rsidRPr="000E510D" w:rsidRDefault="00D77814" w:rsidP="00D77814">
            <w:pPr>
              <w:spacing w:line="260" w:lineRule="exact"/>
              <w:rPr>
                <w:rFonts w:ascii="標楷體" w:eastAsia="標楷體" w:hAnsi="標楷體"/>
                <w:sz w:val="20"/>
                <w:szCs w:val="20"/>
              </w:rPr>
            </w:pPr>
            <w:r w:rsidRPr="000E510D">
              <w:rPr>
                <w:rFonts w:ascii="標楷體" w:eastAsia="標楷體" w:hAnsi="標楷體" w:hint="eastAsia"/>
                <w:szCs w:val="20"/>
              </w:rPr>
              <w:t>閱</w:t>
            </w:r>
            <w:r w:rsidRPr="000E510D">
              <w:rPr>
                <w:rFonts w:ascii="標楷體" w:eastAsia="標楷體" w:hAnsi="標楷體"/>
                <w:szCs w:val="20"/>
              </w:rPr>
              <w:t xml:space="preserve">J3 </w:t>
            </w:r>
            <w:r w:rsidRPr="000E510D">
              <w:rPr>
                <w:rFonts w:ascii="標楷體" w:eastAsia="標楷體" w:hAnsi="標楷體" w:hint="eastAsia"/>
                <w:szCs w:val="20"/>
              </w:rPr>
              <w:t>理解學科知識內的重要詞彙的意涵，並懂得如何運用該詞彙與他人進行溝通。</w:t>
            </w:r>
          </w:p>
          <w:p w:rsidR="00D77814" w:rsidRPr="000E510D" w:rsidRDefault="00D77814" w:rsidP="00D77814">
            <w:pPr>
              <w:spacing w:line="260" w:lineRule="exact"/>
              <w:rPr>
                <w:rFonts w:ascii="標楷體" w:eastAsia="標楷體" w:hAnsi="標楷體"/>
                <w:bCs/>
                <w:snapToGrid w:val="0"/>
                <w:kern w:val="0"/>
                <w:sz w:val="20"/>
                <w:szCs w:val="20"/>
              </w:rPr>
            </w:pPr>
            <w:r w:rsidRPr="000E510D">
              <w:rPr>
                <w:rFonts w:ascii="標楷體" w:eastAsia="標楷體" w:hAnsi="標楷體" w:hint="eastAsia"/>
                <w:b/>
                <w:bCs/>
                <w:snapToGrid w:val="0"/>
                <w:kern w:val="0"/>
                <w:szCs w:val="20"/>
              </w:rPr>
              <w:t>【品德教育】</w:t>
            </w:r>
          </w:p>
          <w:p w:rsidR="00D77814" w:rsidRPr="000E510D" w:rsidRDefault="00D77814" w:rsidP="00D77814">
            <w:pPr>
              <w:spacing w:line="260" w:lineRule="exact"/>
              <w:rPr>
                <w:rFonts w:ascii="標楷體" w:eastAsia="標楷體" w:hAnsi="標楷體"/>
                <w:sz w:val="20"/>
                <w:szCs w:val="20"/>
              </w:rPr>
            </w:pPr>
            <w:r w:rsidRPr="000E510D">
              <w:rPr>
                <w:rFonts w:ascii="標楷體" w:eastAsia="標楷體" w:hAnsi="標楷體" w:hint="eastAsia"/>
                <w:szCs w:val="20"/>
              </w:rPr>
              <w:t>品</w:t>
            </w:r>
            <w:r w:rsidRPr="000E510D">
              <w:rPr>
                <w:rFonts w:ascii="標楷體" w:eastAsia="標楷體" w:hAnsi="標楷體"/>
                <w:szCs w:val="20"/>
              </w:rPr>
              <w:t xml:space="preserve">J1 </w:t>
            </w:r>
            <w:r w:rsidRPr="000E510D">
              <w:rPr>
                <w:rFonts w:ascii="標楷體" w:eastAsia="標楷體" w:hAnsi="標楷體" w:hint="eastAsia"/>
                <w:szCs w:val="20"/>
              </w:rPr>
              <w:t>溝通合作與和諧人際關係。</w:t>
            </w:r>
          </w:p>
          <w:p w:rsidR="00D77814" w:rsidRPr="000E510D" w:rsidRDefault="00D77814" w:rsidP="00D77814">
            <w:pPr>
              <w:spacing w:line="260" w:lineRule="exact"/>
              <w:rPr>
                <w:rFonts w:ascii="標楷體" w:eastAsia="標楷體" w:hAnsi="標楷體"/>
                <w:sz w:val="20"/>
                <w:szCs w:val="20"/>
              </w:rPr>
            </w:pPr>
            <w:r w:rsidRPr="000E510D">
              <w:rPr>
                <w:rFonts w:ascii="標楷體" w:eastAsia="標楷體" w:hAnsi="標楷體" w:hint="eastAsia"/>
                <w:szCs w:val="20"/>
              </w:rPr>
              <w:t>品</w:t>
            </w:r>
            <w:r w:rsidRPr="000E510D">
              <w:rPr>
                <w:rFonts w:ascii="標楷體" w:eastAsia="標楷體" w:hAnsi="標楷體"/>
                <w:szCs w:val="20"/>
              </w:rPr>
              <w:t xml:space="preserve">J8 </w:t>
            </w:r>
            <w:r w:rsidRPr="000E510D">
              <w:rPr>
                <w:rFonts w:ascii="標楷體" w:eastAsia="標楷體" w:hAnsi="標楷體" w:hint="eastAsia"/>
                <w:szCs w:val="20"/>
              </w:rPr>
              <w:t>理性溝通與問題解決。</w:t>
            </w:r>
          </w:p>
        </w:tc>
      </w:tr>
      <w:tr w:rsidR="00D77814" w:rsidRPr="00D25E40" w:rsidTr="00D77814">
        <w:trPr>
          <w:trHeight w:val="296"/>
        </w:trPr>
        <w:tc>
          <w:tcPr>
            <w:tcW w:w="919" w:type="dxa"/>
            <w:shd w:val="clear" w:color="auto" w:fill="auto"/>
          </w:tcPr>
          <w:p w:rsidR="00D77814" w:rsidRPr="00D25E40" w:rsidRDefault="00D77814" w:rsidP="00D77814">
            <w:pPr>
              <w:rPr>
                <w:rFonts w:ascii="標楷體" w:eastAsia="標楷體" w:hAnsi="標楷體"/>
              </w:rPr>
            </w:pPr>
            <w:r w:rsidRPr="00D25E40">
              <w:rPr>
                <w:rFonts w:ascii="標楷體" w:eastAsia="標楷體" w:hAnsi="標楷體"/>
              </w:rPr>
              <w:t>五</w:t>
            </w:r>
          </w:p>
        </w:tc>
        <w:tc>
          <w:tcPr>
            <w:tcW w:w="1426" w:type="dxa"/>
          </w:tcPr>
          <w:p w:rsidR="00D77814" w:rsidRPr="003741A7" w:rsidRDefault="00D77814" w:rsidP="00D77814">
            <w:pPr>
              <w:widowControl/>
              <w:spacing w:line="0" w:lineRule="atLeast"/>
              <w:jc w:val="both"/>
              <w:rPr>
                <w:rFonts w:ascii="標楷體" w:eastAsia="標楷體" w:hAnsi="標楷體"/>
                <w:kern w:val="0"/>
              </w:rPr>
            </w:pPr>
            <w:r>
              <w:rPr>
                <w:rFonts w:ascii="標楷體" w:eastAsia="標楷體" w:hAnsi="標楷體" w:hint="eastAsia"/>
              </w:rPr>
              <w:t>0315-0319</w:t>
            </w:r>
          </w:p>
        </w:tc>
        <w:tc>
          <w:tcPr>
            <w:tcW w:w="1814" w:type="dxa"/>
            <w:shd w:val="clear" w:color="auto" w:fill="auto"/>
          </w:tcPr>
          <w:p w:rsidR="00D77814" w:rsidRPr="000E510D" w:rsidRDefault="00D77814" w:rsidP="00D77814">
            <w:pPr>
              <w:spacing w:line="260" w:lineRule="exact"/>
              <w:rPr>
                <w:rFonts w:ascii="標楷體" w:eastAsia="標楷體" w:hAnsi="標楷體"/>
                <w:sz w:val="20"/>
                <w:szCs w:val="20"/>
              </w:rPr>
            </w:pPr>
            <w:r w:rsidRPr="000E510D">
              <w:rPr>
                <w:rFonts w:ascii="標楷體" w:eastAsia="標楷體" w:hAnsi="標楷體" w:hint="eastAsia"/>
                <w:bCs/>
                <w:snapToGrid w:val="0"/>
                <w:kern w:val="0"/>
                <w:szCs w:val="20"/>
              </w:rPr>
              <w:t>第</w:t>
            </w:r>
            <w:r w:rsidRPr="000E510D">
              <w:rPr>
                <w:rFonts w:ascii="標楷體" w:eastAsia="標楷體" w:hAnsi="標楷體"/>
                <w:bCs/>
                <w:snapToGrid w:val="0"/>
                <w:kern w:val="0"/>
                <w:szCs w:val="20"/>
              </w:rPr>
              <w:t>2</w:t>
            </w:r>
            <w:r w:rsidRPr="000E510D">
              <w:rPr>
                <w:rFonts w:ascii="標楷體" w:eastAsia="標楷體" w:hAnsi="標楷體" w:hint="eastAsia"/>
                <w:bCs/>
                <w:snapToGrid w:val="0"/>
                <w:kern w:val="0"/>
                <w:szCs w:val="20"/>
              </w:rPr>
              <w:t>章　線型函數</w:t>
            </w:r>
          </w:p>
          <w:p w:rsidR="00D77814" w:rsidRPr="000E510D" w:rsidRDefault="00D77814" w:rsidP="00D77814">
            <w:pPr>
              <w:spacing w:line="260" w:lineRule="exact"/>
              <w:rPr>
                <w:rFonts w:ascii="標楷體" w:eastAsia="標楷體" w:hAnsi="標楷體"/>
                <w:sz w:val="20"/>
                <w:szCs w:val="20"/>
              </w:rPr>
            </w:pPr>
            <w:r w:rsidRPr="000E510D">
              <w:rPr>
                <w:rFonts w:ascii="標楷體" w:eastAsia="標楷體" w:hAnsi="標楷體"/>
                <w:bCs/>
                <w:snapToGrid w:val="0"/>
                <w:kern w:val="0"/>
                <w:szCs w:val="20"/>
              </w:rPr>
              <w:t>2-1</w:t>
            </w:r>
            <w:r w:rsidRPr="000E510D">
              <w:rPr>
                <w:rFonts w:ascii="標楷體" w:eastAsia="標楷體" w:hAnsi="標楷體" w:hint="eastAsia"/>
                <w:bCs/>
                <w:snapToGrid w:val="0"/>
                <w:kern w:val="0"/>
                <w:szCs w:val="20"/>
              </w:rPr>
              <w:t xml:space="preserve">　變數與函數</w:t>
            </w:r>
          </w:p>
        </w:tc>
        <w:tc>
          <w:tcPr>
            <w:tcW w:w="1514" w:type="dxa"/>
            <w:shd w:val="clear" w:color="auto" w:fill="auto"/>
          </w:tcPr>
          <w:p w:rsidR="00D77814" w:rsidRPr="000E510D" w:rsidRDefault="00D77814" w:rsidP="00D77814">
            <w:pPr>
              <w:adjustRightInd w:val="0"/>
              <w:snapToGrid w:val="0"/>
              <w:spacing w:line="260" w:lineRule="exact"/>
              <w:rPr>
                <w:rFonts w:ascii="標楷體" w:eastAsia="標楷體" w:hAnsi="標楷體"/>
                <w:bCs/>
                <w:snapToGrid w:val="0"/>
                <w:kern w:val="0"/>
                <w:sz w:val="20"/>
                <w:szCs w:val="20"/>
              </w:rPr>
            </w:pPr>
            <w:r w:rsidRPr="000E510D">
              <w:rPr>
                <w:rFonts w:ascii="標楷體" w:eastAsia="標楷體" w:hAnsi="標楷體" w:hint="eastAsia"/>
                <w:bCs/>
                <w:snapToGrid w:val="0"/>
                <w:kern w:val="0"/>
                <w:szCs w:val="20"/>
              </w:rPr>
              <w:t>數</w:t>
            </w:r>
            <w:r w:rsidRPr="000E510D">
              <w:rPr>
                <w:rFonts w:ascii="標楷體" w:eastAsia="標楷體" w:hAnsi="標楷體"/>
                <w:bCs/>
                <w:snapToGrid w:val="0"/>
                <w:kern w:val="0"/>
                <w:szCs w:val="20"/>
              </w:rPr>
              <w:t>-J-A1</w:t>
            </w:r>
          </w:p>
          <w:p w:rsidR="00D77814" w:rsidRPr="000E510D" w:rsidRDefault="00D77814" w:rsidP="00D77814">
            <w:pPr>
              <w:adjustRightInd w:val="0"/>
              <w:snapToGrid w:val="0"/>
              <w:spacing w:line="260" w:lineRule="exact"/>
              <w:rPr>
                <w:rFonts w:ascii="標楷體" w:eastAsia="標楷體" w:hAnsi="標楷體"/>
                <w:bCs/>
                <w:snapToGrid w:val="0"/>
                <w:kern w:val="0"/>
                <w:sz w:val="20"/>
                <w:szCs w:val="20"/>
              </w:rPr>
            </w:pPr>
            <w:r w:rsidRPr="000E510D">
              <w:rPr>
                <w:rFonts w:ascii="標楷體" w:eastAsia="標楷體" w:hAnsi="標楷體" w:hint="eastAsia"/>
                <w:bCs/>
                <w:snapToGrid w:val="0"/>
                <w:kern w:val="0"/>
                <w:szCs w:val="20"/>
              </w:rPr>
              <w:t>數</w:t>
            </w:r>
            <w:r w:rsidRPr="000E510D">
              <w:rPr>
                <w:rFonts w:ascii="標楷體" w:eastAsia="標楷體" w:hAnsi="標楷體"/>
                <w:bCs/>
                <w:snapToGrid w:val="0"/>
                <w:kern w:val="0"/>
                <w:szCs w:val="20"/>
              </w:rPr>
              <w:t>-J-A2</w:t>
            </w:r>
          </w:p>
          <w:p w:rsidR="00D77814" w:rsidRPr="000E510D" w:rsidRDefault="00D77814" w:rsidP="00D77814">
            <w:pPr>
              <w:adjustRightInd w:val="0"/>
              <w:snapToGrid w:val="0"/>
              <w:spacing w:line="260" w:lineRule="exact"/>
              <w:rPr>
                <w:rFonts w:ascii="標楷體" w:eastAsia="標楷體" w:hAnsi="標楷體"/>
                <w:bCs/>
                <w:snapToGrid w:val="0"/>
                <w:kern w:val="0"/>
                <w:sz w:val="20"/>
                <w:szCs w:val="20"/>
              </w:rPr>
            </w:pPr>
            <w:r w:rsidRPr="000E510D">
              <w:rPr>
                <w:rFonts w:ascii="標楷體" w:eastAsia="標楷體" w:hAnsi="標楷體" w:hint="eastAsia"/>
                <w:bCs/>
                <w:snapToGrid w:val="0"/>
                <w:kern w:val="0"/>
                <w:szCs w:val="20"/>
              </w:rPr>
              <w:t>數</w:t>
            </w:r>
            <w:r w:rsidRPr="000E510D">
              <w:rPr>
                <w:rFonts w:ascii="標楷體" w:eastAsia="標楷體" w:hAnsi="標楷體"/>
                <w:bCs/>
                <w:snapToGrid w:val="0"/>
                <w:kern w:val="0"/>
                <w:szCs w:val="20"/>
              </w:rPr>
              <w:t>-J-B1</w:t>
            </w:r>
          </w:p>
          <w:p w:rsidR="00D77814" w:rsidRPr="000E510D" w:rsidRDefault="00D77814" w:rsidP="00D77814">
            <w:pPr>
              <w:adjustRightInd w:val="0"/>
              <w:snapToGrid w:val="0"/>
              <w:spacing w:line="260" w:lineRule="exact"/>
              <w:rPr>
                <w:rFonts w:ascii="標楷體" w:eastAsia="標楷體" w:hAnsi="標楷體"/>
                <w:bCs/>
                <w:snapToGrid w:val="0"/>
                <w:kern w:val="0"/>
                <w:sz w:val="20"/>
                <w:szCs w:val="20"/>
              </w:rPr>
            </w:pPr>
            <w:r w:rsidRPr="000E510D">
              <w:rPr>
                <w:rFonts w:ascii="標楷體" w:eastAsia="標楷體" w:hAnsi="標楷體" w:hint="eastAsia"/>
                <w:bCs/>
                <w:snapToGrid w:val="0"/>
                <w:kern w:val="0"/>
                <w:szCs w:val="20"/>
              </w:rPr>
              <w:t>數</w:t>
            </w:r>
            <w:r w:rsidRPr="000E510D">
              <w:rPr>
                <w:rFonts w:ascii="標楷體" w:eastAsia="標楷體" w:hAnsi="標楷體"/>
                <w:bCs/>
                <w:snapToGrid w:val="0"/>
                <w:kern w:val="0"/>
                <w:szCs w:val="20"/>
              </w:rPr>
              <w:t>-J-B3</w:t>
            </w:r>
          </w:p>
          <w:p w:rsidR="00D77814" w:rsidRPr="000E510D" w:rsidRDefault="00D77814" w:rsidP="00D77814">
            <w:pPr>
              <w:adjustRightInd w:val="0"/>
              <w:snapToGrid w:val="0"/>
              <w:spacing w:line="260" w:lineRule="exact"/>
              <w:rPr>
                <w:rFonts w:ascii="標楷體" w:eastAsia="標楷體" w:hAnsi="標楷體"/>
                <w:bCs/>
                <w:snapToGrid w:val="0"/>
                <w:kern w:val="0"/>
                <w:sz w:val="20"/>
                <w:szCs w:val="20"/>
              </w:rPr>
            </w:pPr>
            <w:r w:rsidRPr="000E510D">
              <w:rPr>
                <w:rFonts w:ascii="標楷體" w:eastAsia="標楷體" w:hAnsi="標楷體" w:hint="eastAsia"/>
                <w:bCs/>
                <w:snapToGrid w:val="0"/>
                <w:kern w:val="0"/>
                <w:szCs w:val="20"/>
              </w:rPr>
              <w:t>數</w:t>
            </w:r>
            <w:r w:rsidRPr="000E510D">
              <w:rPr>
                <w:rFonts w:ascii="標楷體" w:eastAsia="標楷體" w:hAnsi="標楷體"/>
                <w:bCs/>
                <w:snapToGrid w:val="0"/>
                <w:kern w:val="0"/>
                <w:szCs w:val="20"/>
              </w:rPr>
              <w:t>-J-C1</w:t>
            </w:r>
          </w:p>
        </w:tc>
        <w:tc>
          <w:tcPr>
            <w:tcW w:w="1920" w:type="dxa"/>
            <w:shd w:val="clear" w:color="auto" w:fill="auto"/>
          </w:tcPr>
          <w:p w:rsidR="00D77814" w:rsidRPr="000E510D" w:rsidRDefault="00D77814" w:rsidP="00D77814">
            <w:pPr>
              <w:pStyle w:val="Default"/>
              <w:snapToGrid w:val="0"/>
              <w:spacing w:line="260" w:lineRule="exact"/>
              <w:rPr>
                <w:rFonts w:ascii="標楷體" w:eastAsia="標楷體" w:hAnsi="標楷體" w:cs="Times New Roman"/>
                <w:sz w:val="20"/>
                <w:szCs w:val="20"/>
              </w:rPr>
            </w:pPr>
            <w:r w:rsidRPr="000E510D">
              <w:rPr>
                <w:rFonts w:ascii="標楷體" w:eastAsia="標楷體" w:hAnsi="標楷體" w:hint="eastAsia"/>
                <w:szCs w:val="20"/>
              </w:rPr>
              <w:t>f-IV-1 理解常數函數和一次函數的意義，能描繪常數函數和一次函數的圖形，並能運用到日常生活的情境解決問題。</w:t>
            </w:r>
          </w:p>
        </w:tc>
        <w:tc>
          <w:tcPr>
            <w:tcW w:w="2412" w:type="dxa"/>
          </w:tcPr>
          <w:p w:rsidR="00D77814" w:rsidRPr="000E510D" w:rsidRDefault="00D77814" w:rsidP="00D77814">
            <w:pPr>
              <w:adjustRightInd w:val="0"/>
              <w:snapToGrid w:val="0"/>
              <w:spacing w:line="260" w:lineRule="exact"/>
              <w:rPr>
                <w:rFonts w:ascii="標楷體" w:eastAsia="標楷體" w:hAnsi="標楷體"/>
                <w:sz w:val="20"/>
                <w:szCs w:val="20"/>
              </w:rPr>
            </w:pPr>
            <w:r w:rsidRPr="000E510D">
              <w:rPr>
                <w:rFonts w:ascii="標楷體" w:eastAsia="標楷體" w:hAnsi="標楷體"/>
                <w:bCs/>
                <w:snapToGrid w:val="0"/>
                <w:kern w:val="0"/>
                <w:szCs w:val="20"/>
              </w:rPr>
              <w:t xml:space="preserve">F-8-1 </w:t>
            </w:r>
            <w:r w:rsidRPr="000E510D">
              <w:rPr>
                <w:rFonts w:ascii="標楷體" w:eastAsia="標楷體" w:hAnsi="標楷體" w:hint="eastAsia"/>
                <w:szCs w:val="20"/>
              </w:rPr>
              <w:t>一次函數：透過對應關係認識函數（不要出現</w:t>
            </w:r>
            <w:r w:rsidRPr="000E510D">
              <w:rPr>
                <w:rFonts w:ascii="標楷體" w:eastAsia="標楷體" w:hAnsi="標楷體"/>
                <w:szCs w:val="20"/>
              </w:rPr>
              <w:t>f(x)</w:t>
            </w:r>
            <w:r w:rsidRPr="000E510D">
              <w:rPr>
                <w:rFonts w:ascii="標楷體" w:eastAsia="標楷體" w:hAnsi="標楷體" w:hint="eastAsia"/>
                <w:szCs w:val="20"/>
              </w:rPr>
              <w:t>的抽象型式）、常數函數（</w:t>
            </w:r>
            <w:r w:rsidRPr="000E510D">
              <w:rPr>
                <w:rFonts w:ascii="標楷體" w:eastAsia="標楷體" w:hAnsi="標楷體"/>
                <w:szCs w:val="20"/>
              </w:rPr>
              <w:t>y=c</w:t>
            </w:r>
            <w:r w:rsidRPr="000E510D">
              <w:rPr>
                <w:rFonts w:ascii="標楷體" w:eastAsia="標楷體" w:hAnsi="標楷體" w:hint="eastAsia"/>
                <w:szCs w:val="20"/>
              </w:rPr>
              <w:t>）、一次函數（</w:t>
            </w:r>
            <w:r w:rsidRPr="000E510D">
              <w:rPr>
                <w:rFonts w:ascii="標楷體" w:eastAsia="標楷體" w:hAnsi="標楷體"/>
                <w:szCs w:val="20"/>
              </w:rPr>
              <w:t>y=ax+b</w:t>
            </w:r>
            <w:r w:rsidRPr="000E510D">
              <w:rPr>
                <w:rFonts w:ascii="標楷體" w:eastAsia="標楷體" w:hAnsi="標楷體" w:hint="eastAsia"/>
                <w:szCs w:val="20"/>
              </w:rPr>
              <w:t>）。</w:t>
            </w:r>
          </w:p>
        </w:tc>
        <w:tc>
          <w:tcPr>
            <w:tcW w:w="2525" w:type="dxa"/>
          </w:tcPr>
          <w:p w:rsidR="00D77814" w:rsidRPr="000E510D" w:rsidRDefault="00D77814" w:rsidP="00D77814">
            <w:pPr>
              <w:spacing w:line="260" w:lineRule="exact"/>
              <w:rPr>
                <w:rFonts w:ascii="標楷體" w:eastAsia="標楷體" w:hAnsi="標楷體"/>
                <w:sz w:val="20"/>
                <w:szCs w:val="20"/>
              </w:rPr>
            </w:pPr>
            <w:r w:rsidRPr="000E510D">
              <w:rPr>
                <w:rFonts w:ascii="標楷體" w:eastAsia="標楷體" w:hAnsi="標楷體"/>
                <w:szCs w:val="20"/>
              </w:rPr>
              <w:t>1.</w:t>
            </w:r>
            <w:r w:rsidRPr="000E510D">
              <w:rPr>
                <w:rFonts w:ascii="標楷體" w:eastAsia="標楷體" w:hAnsi="標楷體" w:hint="eastAsia"/>
                <w:szCs w:val="20"/>
              </w:rPr>
              <w:t>能認識函數與函數關係。</w:t>
            </w:r>
          </w:p>
          <w:p w:rsidR="00D77814" w:rsidRPr="000E510D" w:rsidRDefault="00D77814" w:rsidP="00D77814">
            <w:pPr>
              <w:spacing w:line="260" w:lineRule="exact"/>
              <w:rPr>
                <w:rFonts w:ascii="標楷體" w:eastAsia="標楷體" w:hAnsi="標楷體"/>
                <w:sz w:val="20"/>
                <w:szCs w:val="20"/>
              </w:rPr>
            </w:pPr>
            <w:r w:rsidRPr="000E510D">
              <w:rPr>
                <w:rFonts w:ascii="標楷體" w:eastAsia="標楷體" w:hAnsi="標楷體"/>
                <w:szCs w:val="20"/>
              </w:rPr>
              <w:t>2.</w:t>
            </w:r>
            <w:r w:rsidRPr="000E510D">
              <w:rPr>
                <w:rFonts w:ascii="標楷體" w:eastAsia="標楷體" w:hAnsi="標楷體" w:hint="eastAsia"/>
                <w:szCs w:val="20"/>
              </w:rPr>
              <w:t>能求出函數值。</w:t>
            </w:r>
          </w:p>
        </w:tc>
        <w:tc>
          <w:tcPr>
            <w:tcW w:w="1597" w:type="dxa"/>
            <w:shd w:val="clear" w:color="auto" w:fill="auto"/>
          </w:tcPr>
          <w:p w:rsidR="00D77814" w:rsidRPr="000E510D" w:rsidRDefault="00D77814" w:rsidP="00D77814">
            <w:pPr>
              <w:spacing w:line="260" w:lineRule="exact"/>
              <w:rPr>
                <w:rFonts w:ascii="標楷體" w:eastAsia="標楷體" w:hAnsi="標楷體"/>
                <w:bCs/>
                <w:snapToGrid w:val="0"/>
                <w:kern w:val="0"/>
                <w:sz w:val="20"/>
                <w:szCs w:val="20"/>
              </w:rPr>
            </w:pPr>
            <w:r w:rsidRPr="000E510D">
              <w:rPr>
                <w:rFonts w:ascii="標楷體" w:eastAsia="標楷體" w:hAnsi="標楷體"/>
                <w:bCs/>
                <w:snapToGrid w:val="0"/>
                <w:kern w:val="0"/>
                <w:szCs w:val="20"/>
              </w:rPr>
              <w:t>1.</w:t>
            </w:r>
            <w:r w:rsidRPr="000E510D">
              <w:rPr>
                <w:rFonts w:ascii="標楷體" w:eastAsia="標楷體" w:hAnsi="標楷體" w:hint="eastAsia"/>
                <w:bCs/>
                <w:snapToGrid w:val="0"/>
                <w:kern w:val="0"/>
                <w:szCs w:val="20"/>
              </w:rPr>
              <w:t>紙筆測驗</w:t>
            </w:r>
          </w:p>
          <w:p w:rsidR="00D77814" w:rsidRPr="000E510D" w:rsidRDefault="00D77814" w:rsidP="00D77814">
            <w:pPr>
              <w:spacing w:line="260" w:lineRule="exact"/>
              <w:rPr>
                <w:rFonts w:ascii="標楷體" w:eastAsia="標楷體" w:hAnsi="標楷體"/>
                <w:bCs/>
                <w:snapToGrid w:val="0"/>
                <w:kern w:val="0"/>
                <w:sz w:val="20"/>
                <w:szCs w:val="20"/>
              </w:rPr>
            </w:pPr>
            <w:r w:rsidRPr="000E510D">
              <w:rPr>
                <w:rFonts w:ascii="標楷體" w:eastAsia="標楷體" w:hAnsi="標楷體"/>
                <w:bCs/>
                <w:snapToGrid w:val="0"/>
                <w:kern w:val="0"/>
                <w:szCs w:val="20"/>
              </w:rPr>
              <w:t>2.</w:t>
            </w:r>
            <w:r w:rsidRPr="000E510D">
              <w:rPr>
                <w:rFonts w:ascii="標楷體" w:eastAsia="標楷體" w:hAnsi="標楷體" w:hint="eastAsia"/>
                <w:bCs/>
                <w:snapToGrid w:val="0"/>
                <w:kern w:val="0"/>
                <w:szCs w:val="20"/>
              </w:rPr>
              <w:t>口頭回答（課本的隨堂練習）</w:t>
            </w:r>
          </w:p>
          <w:p w:rsidR="00D77814" w:rsidRPr="000E510D" w:rsidRDefault="00D77814" w:rsidP="00D77814">
            <w:pPr>
              <w:spacing w:line="260" w:lineRule="exact"/>
              <w:rPr>
                <w:rFonts w:ascii="標楷體" w:eastAsia="標楷體" w:hAnsi="標楷體"/>
                <w:bCs/>
                <w:snapToGrid w:val="0"/>
                <w:kern w:val="0"/>
                <w:sz w:val="20"/>
                <w:szCs w:val="20"/>
              </w:rPr>
            </w:pPr>
            <w:r w:rsidRPr="000E510D">
              <w:rPr>
                <w:rFonts w:ascii="標楷體" w:eastAsia="標楷體" w:hAnsi="標楷體"/>
                <w:bCs/>
                <w:snapToGrid w:val="0"/>
                <w:kern w:val="0"/>
                <w:szCs w:val="20"/>
              </w:rPr>
              <w:t>3.</w:t>
            </w:r>
            <w:r w:rsidRPr="000E510D">
              <w:rPr>
                <w:rFonts w:ascii="標楷體" w:eastAsia="標楷體" w:hAnsi="標楷體" w:hint="eastAsia"/>
                <w:bCs/>
                <w:snapToGrid w:val="0"/>
                <w:kern w:val="0"/>
                <w:szCs w:val="20"/>
              </w:rPr>
              <w:t>資料蒐集</w:t>
            </w:r>
          </w:p>
          <w:p w:rsidR="00D77814" w:rsidRPr="000E510D" w:rsidRDefault="00D77814" w:rsidP="00D77814">
            <w:pPr>
              <w:spacing w:line="260" w:lineRule="exact"/>
              <w:rPr>
                <w:rFonts w:ascii="標楷體" w:eastAsia="標楷體" w:hAnsi="標楷體"/>
                <w:bCs/>
                <w:snapToGrid w:val="0"/>
                <w:kern w:val="0"/>
                <w:sz w:val="20"/>
                <w:szCs w:val="20"/>
              </w:rPr>
            </w:pPr>
            <w:r w:rsidRPr="000E510D">
              <w:rPr>
                <w:rFonts w:ascii="標楷體" w:eastAsia="標楷體" w:hAnsi="標楷體"/>
                <w:bCs/>
                <w:snapToGrid w:val="0"/>
                <w:kern w:val="0"/>
                <w:szCs w:val="20"/>
              </w:rPr>
              <w:t>4.</w:t>
            </w:r>
            <w:r w:rsidRPr="000E510D">
              <w:rPr>
                <w:rFonts w:ascii="標楷體" w:eastAsia="標楷體" w:hAnsi="標楷體" w:hint="eastAsia"/>
                <w:bCs/>
                <w:snapToGrid w:val="0"/>
                <w:kern w:val="0"/>
                <w:szCs w:val="20"/>
              </w:rPr>
              <w:t>作業繳交</w:t>
            </w:r>
          </w:p>
          <w:p w:rsidR="00D77814" w:rsidRPr="000E510D" w:rsidRDefault="00D77814" w:rsidP="00D77814">
            <w:pPr>
              <w:spacing w:line="260" w:lineRule="exact"/>
              <w:rPr>
                <w:rFonts w:ascii="標楷體" w:eastAsia="標楷體" w:hAnsi="標楷體"/>
                <w:sz w:val="20"/>
                <w:szCs w:val="20"/>
              </w:rPr>
            </w:pPr>
            <w:r w:rsidRPr="000E510D">
              <w:rPr>
                <w:rFonts w:ascii="標楷體" w:eastAsia="標楷體" w:hAnsi="標楷體"/>
                <w:bCs/>
                <w:snapToGrid w:val="0"/>
                <w:kern w:val="0"/>
                <w:szCs w:val="20"/>
              </w:rPr>
              <w:t>5.</w:t>
            </w:r>
            <w:r w:rsidRPr="000E510D">
              <w:rPr>
                <w:rFonts w:ascii="標楷體" w:eastAsia="標楷體" w:hAnsi="標楷體" w:hint="eastAsia"/>
                <w:bCs/>
                <w:snapToGrid w:val="0"/>
                <w:kern w:val="0"/>
                <w:szCs w:val="20"/>
              </w:rPr>
              <w:t>命題系統光碟</w:t>
            </w:r>
          </w:p>
        </w:tc>
        <w:tc>
          <w:tcPr>
            <w:tcW w:w="1487" w:type="dxa"/>
            <w:shd w:val="clear" w:color="auto" w:fill="auto"/>
          </w:tcPr>
          <w:p w:rsidR="00D77814" w:rsidRPr="000E510D" w:rsidRDefault="00D77814" w:rsidP="00D77814">
            <w:pPr>
              <w:spacing w:line="260" w:lineRule="exact"/>
              <w:rPr>
                <w:rFonts w:ascii="標楷體" w:eastAsia="標楷體" w:hAnsi="標楷體"/>
                <w:bCs/>
                <w:snapToGrid w:val="0"/>
                <w:kern w:val="0"/>
                <w:sz w:val="20"/>
                <w:szCs w:val="20"/>
              </w:rPr>
            </w:pPr>
            <w:r w:rsidRPr="000E510D">
              <w:rPr>
                <w:rFonts w:ascii="標楷體" w:eastAsia="標楷體" w:hAnsi="標楷體" w:hint="eastAsia"/>
                <w:b/>
                <w:bCs/>
                <w:snapToGrid w:val="0"/>
                <w:kern w:val="0"/>
                <w:szCs w:val="20"/>
              </w:rPr>
              <w:t>【閱讀素養教育】</w:t>
            </w:r>
          </w:p>
          <w:p w:rsidR="00D77814" w:rsidRPr="000E510D" w:rsidRDefault="00D77814" w:rsidP="00D77814">
            <w:pPr>
              <w:spacing w:line="260" w:lineRule="exact"/>
              <w:rPr>
                <w:rFonts w:ascii="標楷體" w:eastAsia="標楷體" w:hAnsi="標楷體"/>
                <w:sz w:val="20"/>
                <w:szCs w:val="20"/>
              </w:rPr>
            </w:pPr>
            <w:r w:rsidRPr="000E510D">
              <w:rPr>
                <w:rFonts w:ascii="標楷體" w:eastAsia="標楷體" w:hAnsi="標楷體" w:hint="eastAsia"/>
                <w:szCs w:val="20"/>
              </w:rPr>
              <w:t>閱</w:t>
            </w:r>
            <w:r w:rsidRPr="000E510D">
              <w:rPr>
                <w:rFonts w:ascii="標楷體" w:eastAsia="標楷體" w:hAnsi="標楷體"/>
                <w:szCs w:val="20"/>
              </w:rPr>
              <w:t xml:space="preserve">J3 </w:t>
            </w:r>
            <w:r w:rsidRPr="000E510D">
              <w:rPr>
                <w:rFonts w:ascii="標楷體" w:eastAsia="標楷體" w:hAnsi="標楷體" w:hint="eastAsia"/>
                <w:szCs w:val="20"/>
              </w:rPr>
              <w:t>理解學科知識內的重要詞彙的意涵，並懂得如何運用該詞彙與他人進行溝通。</w:t>
            </w:r>
          </w:p>
          <w:p w:rsidR="00D77814" w:rsidRPr="000E510D" w:rsidRDefault="00D77814" w:rsidP="00D77814">
            <w:pPr>
              <w:spacing w:line="260" w:lineRule="exact"/>
              <w:rPr>
                <w:rFonts w:ascii="標楷體" w:eastAsia="標楷體" w:hAnsi="標楷體"/>
                <w:bCs/>
                <w:snapToGrid w:val="0"/>
                <w:kern w:val="0"/>
                <w:sz w:val="20"/>
                <w:szCs w:val="20"/>
              </w:rPr>
            </w:pPr>
            <w:r w:rsidRPr="000E510D">
              <w:rPr>
                <w:rFonts w:ascii="標楷體" w:eastAsia="標楷體" w:hAnsi="標楷體" w:hint="eastAsia"/>
                <w:b/>
                <w:bCs/>
                <w:snapToGrid w:val="0"/>
                <w:kern w:val="0"/>
                <w:szCs w:val="20"/>
              </w:rPr>
              <w:t>【品德教育】</w:t>
            </w:r>
          </w:p>
          <w:p w:rsidR="00D77814" w:rsidRPr="000E510D" w:rsidRDefault="00D77814" w:rsidP="00D77814">
            <w:pPr>
              <w:spacing w:line="260" w:lineRule="exact"/>
              <w:rPr>
                <w:rFonts w:ascii="標楷體" w:eastAsia="標楷體" w:hAnsi="標楷體"/>
                <w:sz w:val="20"/>
                <w:szCs w:val="20"/>
              </w:rPr>
            </w:pPr>
            <w:r w:rsidRPr="000E510D">
              <w:rPr>
                <w:rFonts w:ascii="標楷體" w:eastAsia="標楷體" w:hAnsi="標楷體" w:hint="eastAsia"/>
                <w:szCs w:val="20"/>
              </w:rPr>
              <w:t>品</w:t>
            </w:r>
            <w:r w:rsidRPr="000E510D">
              <w:rPr>
                <w:rFonts w:ascii="標楷體" w:eastAsia="標楷體" w:hAnsi="標楷體"/>
                <w:szCs w:val="20"/>
              </w:rPr>
              <w:t xml:space="preserve">J1 </w:t>
            </w:r>
            <w:r w:rsidRPr="000E510D">
              <w:rPr>
                <w:rFonts w:ascii="標楷體" w:eastAsia="標楷體" w:hAnsi="標楷體" w:hint="eastAsia"/>
                <w:szCs w:val="20"/>
              </w:rPr>
              <w:t>溝通合作與和諧人際關係。</w:t>
            </w:r>
          </w:p>
          <w:p w:rsidR="00D77814" w:rsidRPr="000E510D" w:rsidRDefault="00D77814" w:rsidP="00D77814">
            <w:pPr>
              <w:spacing w:line="260" w:lineRule="exact"/>
              <w:rPr>
                <w:rFonts w:ascii="標楷體" w:eastAsia="標楷體" w:hAnsi="標楷體"/>
                <w:sz w:val="20"/>
                <w:szCs w:val="20"/>
              </w:rPr>
            </w:pPr>
            <w:r w:rsidRPr="000E510D">
              <w:rPr>
                <w:rFonts w:ascii="標楷體" w:eastAsia="標楷體" w:hAnsi="標楷體" w:hint="eastAsia"/>
                <w:szCs w:val="20"/>
              </w:rPr>
              <w:t>品</w:t>
            </w:r>
            <w:r w:rsidRPr="000E510D">
              <w:rPr>
                <w:rFonts w:ascii="標楷體" w:eastAsia="標楷體" w:hAnsi="標楷體"/>
                <w:szCs w:val="20"/>
              </w:rPr>
              <w:t xml:space="preserve">J8 </w:t>
            </w:r>
            <w:r w:rsidRPr="000E510D">
              <w:rPr>
                <w:rFonts w:ascii="標楷體" w:eastAsia="標楷體" w:hAnsi="標楷體" w:hint="eastAsia"/>
                <w:szCs w:val="20"/>
              </w:rPr>
              <w:t>理性溝通與問題解決。</w:t>
            </w:r>
          </w:p>
        </w:tc>
      </w:tr>
      <w:tr w:rsidR="00D77814" w:rsidRPr="00D25E40" w:rsidTr="00D77814">
        <w:trPr>
          <w:trHeight w:val="305"/>
        </w:trPr>
        <w:tc>
          <w:tcPr>
            <w:tcW w:w="919" w:type="dxa"/>
            <w:shd w:val="clear" w:color="auto" w:fill="auto"/>
          </w:tcPr>
          <w:p w:rsidR="00D77814" w:rsidRPr="00D25E40" w:rsidRDefault="00D77814" w:rsidP="00D77814">
            <w:pPr>
              <w:rPr>
                <w:rFonts w:ascii="標楷體" w:eastAsia="標楷體" w:hAnsi="標楷體"/>
              </w:rPr>
            </w:pPr>
            <w:r w:rsidRPr="00D25E40">
              <w:rPr>
                <w:rFonts w:ascii="標楷體" w:eastAsia="標楷體" w:hAnsi="標楷體"/>
              </w:rPr>
              <w:t>六</w:t>
            </w:r>
          </w:p>
        </w:tc>
        <w:tc>
          <w:tcPr>
            <w:tcW w:w="1426" w:type="dxa"/>
          </w:tcPr>
          <w:p w:rsidR="00D77814" w:rsidRPr="003741A7" w:rsidRDefault="00D77814" w:rsidP="00D77814">
            <w:pPr>
              <w:widowControl/>
              <w:spacing w:line="0" w:lineRule="atLeast"/>
              <w:jc w:val="both"/>
              <w:rPr>
                <w:rFonts w:ascii="標楷體" w:eastAsia="標楷體" w:hAnsi="標楷體"/>
                <w:kern w:val="0"/>
              </w:rPr>
            </w:pPr>
            <w:r>
              <w:rPr>
                <w:rFonts w:ascii="標楷體" w:eastAsia="標楷體" w:hAnsi="標楷體" w:hint="eastAsia"/>
              </w:rPr>
              <w:t>0322-0326</w:t>
            </w:r>
          </w:p>
        </w:tc>
        <w:tc>
          <w:tcPr>
            <w:tcW w:w="1814" w:type="dxa"/>
            <w:shd w:val="clear" w:color="auto" w:fill="auto"/>
          </w:tcPr>
          <w:p w:rsidR="00D77814" w:rsidRPr="000E510D" w:rsidRDefault="00D77814" w:rsidP="00D77814">
            <w:pPr>
              <w:spacing w:line="260" w:lineRule="exact"/>
              <w:rPr>
                <w:rFonts w:ascii="標楷體" w:eastAsia="標楷體" w:hAnsi="標楷體"/>
                <w:sz w:val="20"/>
                <w:szCs w:val="20"/>
              </w:rPr>
            </w:pPr>
            <w:r w:rsidRPr="000E510D">
              <w:rPr>
                <w:rFonts w:ascii="標楷體" w:eastAsia="標楷體" w:hAnsi="標楷體" w:hint="eastAsia"/>
                <w:bCs/>
                <w:snapToGrid w:val="0"/>
                <w:kern w:val="0"/>
                <w:szCs w:val="20"/>
              </w:rPr>
              <w:t>第</w:t>
            </w:r>
            <w:r w:rsidRPr="000E510D">
              <w:rPr>
                <w:rFonts w:ascii="標楷體" w:eastAsia="標楷體" w:hAnsi="標楷體"/>
                <w:bCs/>
                <w:snapToGrid w:val="0"/>
                <w:kern w:val="0"/>
                <w:szCs w:val="20"/>
              </w:rPr>
              <w:t>2</w:t>
            </w:r>
            <w:r w:rsidRPr="000E510D">
              <w:rPr>
                <w:rFonts w:ascii="標楷體" w:eastAsia="標楷體" w:hAnsi="標楷體" w:hint="eastAsia"/>
                <w:bCs/>
                <w:snapToGrid w:val="0"/>
                <w:kern w:val="0"/>
                <w:szCs w:val="20"/>
              </w:rPr>
              <w:t>章　線型函數</w:t>
            </w:r>
          </w:p>
          <w:p w:rsidR="00D77814" w:rsidRPr="000E510D" w:rsidRDefault="00D77814" w:rsidP="00D77814">
            <w:pPr>
              <w:spacing w:line="260" w:lineRule="exact"/>
              <w:rPr>
                <w:rFonts w:ascii="標楷體" w:eastAsia="標楷體" w:hAnsi="標楷體"/>
                <w:bCs/>
                <w:snapToGrid w:val="0"/>
                <w:kern w:val="0"/>
                <w:sz w:val="20"/>
                <w:szCs w:val="20"/>
              </w:rPr>
            </w:pPr>
            <w:r w:rsidRPr="000E510D">
              <w:rPr>
                <w:rFonts w:ascii="標楷體" w:eastAsia="標楷體" w:hAnsi="標楷體"/>
                <w:bCs/>
                <w:snapToGrid w:val="0"/>
                <w:kern w:val="0"/>
                <w:szCs w:val="20"/>
              </w:rPr>
              <w:t>2-2</w:t>
            </w:r>
            <w:r w:rsidRPr="000E510D">
              <w:rPr>
                <w:rFonts w:ascii="標楷體" w:eastAsia="標楷體" w:hAnsi="標楷體" w:hint="eastAsia"/>
                <w:bCs/>
                <w:snapToGrid w:val="0"/>
                <w:kern w:val="0"/>
                <w:szCs w:val="20"/>
              </w:rPr>
              <w:t xml:space="preserve">　線型函數與圖形</w:t>
            </w:r>
          </w:p>
        </w:tc>
        <w:tc>
          <w:tcPr>
            <w:tcW w:w="1514" w:type="dxa"/>
            <w:shd w:val="clear" w:color="auto" w:fill="auto"/>
          </w:tcPr>
          <w:p w:rsidR="00D77814" w:rsidRPr="000E510D" w:rsidRDefault="00D77814" w:rsidP="00D77814">
            <w:pPr>
              <w:adjustRightInd w:val="0"/>
              <w:snapToGrid w:val="0"/>
              <w:spacing w:line="260" w:lineRule="exact"/>
              <w:rPr>
                <w:rFonts w:ascii="標楷體" w:eastAsia="標楷體" w:hAnsi="標楷體"/>
                <w:bCs/>
                <w:snapToGrid w:val="0"/>
                <w:kern w:val="0"/>
                <w:sz w:val="20"/>
                <w:szCs w:val="20"/>
              </w:rPr>
            </w:pPr>
            <w:r w:rsidRPr="000E510D">
              <w:rPr>
                <w:rFonts w:ascii="標楷體" w:eastAsia="標楷體" w:hAnsi="標楷體" w:hint="eastAsia"/>
                <w:bCs/>
                <w:snapToGrid w:val="0"/>
                <w:kern w:val="0"/>
                <w:szCs w:val="20"/>
              </w:rPr>
              <w:t>數</w:t>
            </w:r>
            <w:r w:rsidRPr="000E510D">
              <w:rPr>
                <w:rFonts w:ascii="標楷體" w:eastAsia="標楷體" w:hAnsi="標楷體"/>
                <w:bCs/>
                <w:snapToGrid w:val="0"/>
                <w:kern w:val="0"/>
                <w:szCs w:val="20"/>
              </w:rPr>
              <w:t>-J-A1</w:t>
            </w:r>
          </w:p>
          <w:p w:rsidR="00D77814" w:rsidRPr="000E510D" w:rsidRDefault="00D77814" w:rsidP="00D77814">
            <w:pPr>
              <w:adjustRightInd w:val="0"/>
              <w:snapToGrid w:val="0"/>
              <w:spacing w:line="260" w:lineRule="exact"/>
              <w:rPr>
                <w:rFonts w:ascii="標楷體" w:eastAsia="標楷體" w:hAnsi="標楷體"/>
                <w:bCs/>
                <w:snapToGrid w:val="0"/>
                <w:kern w:val="0"/>
                <w:sz w:val="20"/>
                <w:szCs w:val="20"/>
              </w:rPr>
            </w:pPr>
            <w:r w:rsidRPr="000E510D">
              <w:rPr>
                <w:rFonts w:ascii="標楷體" w:eastAsia="標楷體" w:hAnsi="標楷體" w:hint="eastAsia"/>
                <w:bCs/>
                <w:snapToGrid w:val="0"/>
                <w:kern w:val="0"/>
                <w:szCs w:val="20"/>
              </w:rPr>
              <w:t>數</w:t>
            </w:r>
            <w:r w:rsidRPr="000E510D">
              <w:rPr>
                <w:rFonts w:ascii="標楷體" w:eastAsia="標楷體" w:hAnsi="標楷體"/>
                <w:bCs/>
                <w:snapToGrid w:val="0"/>
                <w:kern w:val="0"/>
                <w:szCs w:val="20"/>
              </w:rPr>
              <w:t>-J-A2</w:t>
            </w:r>
          </w:p>
          <w:p w:rsidR="00D77814" w:rsidRPr="000E510D" w:rsidRDefault="00D77814" w:rsidP="00D77814">
            <w:pPr>
              <w:adjustRightInd w:val="0"/>
              <w:snapToGrid w:val="0"/>
              <w:spacing w:line="260" w:lineRule="exact"/>
              <w:rPr>
                <w:rFonts w:ascii="標楷體" w:eastAsia="標楷體" w:hAnsi="標楷體"/>
                <w:bCs/>
                <w:snapToGrid w:val="0"/>
                <w:kern w:val="0"/>
                <w:sz w:val="20"/>
                <w:szCs w:val="20"/>
              </w:rPr>
            </w:pPr>
            <w:r w:rsidRPr="000E510D">
              <w:rPr>
                <w:rFonts w:ascii="標楷體" w:eastAsia="標楷體" w:hAnsi="標楷體" w:hint="eastAsia"/>
                <w:bCs/>
                <w:snapToGrid w:val="0"/>
                <w:kern w:val="0"/>
                <w:szCs w:val="20"/>
              </w:rPr>
              <w:t>數</w:t>
            </w:r>
            <w:r w:rsidRPr="000E510D">
              <w:rPr>
                <w:rFonts w:ascii="標楷體" w:eastAsia="標楷體" w:hAnsi="標楷體"/>
                <w:bCs/>
                <w:snapToGrid w:val="0"/>
                <w:kern w:val="0"/>
                <w:szCs w:val="20"/>
              </w:rPr>
              <w:t>-J-B1</w:t>
            </w:r>
          </w:p>
          <w:p w:rsidR="00D77814" w:rsidRPr="000E510D" w:rsidRDefault="00D77814" w:rsidP="00D77814">
            <w:pPr>
              <w:adjustRightInd w:val="0"/>
              <w:snapToGrid w:val="0"/>
              <w:spacing w:line="260" w:lineRule="exact"/>
              <w:rPr>
                <w:rFonts w:ascii="標楷體" w:eastAsia="標楷體" w:hAnsi="標楷體"/>
                <w:bCs/>
                <w:snapToGrid w:val="0"/>
                <w:kern w:val="0"/>
                <w:sz w:val="20"/>
                <w:szCs w:val="20"/>
              </w:rPr>
            </w:pPr>
            <w:r w:rsidRPr="000E510D">
              <w:rPr>
                <w:rFonts w:ascii="標楷體" w:eastAsia="標楷體" w:hAnsi="標楷體" w:hint="eastAsia"/>
                <w:bCs/>
                <w:snapToGrid w:val="0"/>
                <w:kern w:val="0"/>
                <w:szCs w:val="20"/>
              </w:rPr>
              <w:t>數</w:t>
            </w:r>
            <w:r w:rsidRPr="000E510D">
              <w:rPr>
                <w:rFonts w:ascii="標楷體" w:eastAsia="標楷體" w:hAnsi="標楷體"/>
                <w:bCs/>
                <w:snapToGrid w:val="0"/>
                <w:kern w:val="0"/>
                <w:szCs w:val="20"/>
              </w:rPr>
              <w:t>-J-B3</w:t>
            </w:r>
          </w:p>
          <w:p w:rsidR="00D77814" w:rsidRPr="000E510D" w:rsidRDefault="00D77814" w:rsidP="00D77814">
            <w:pPr>
              <w:adjustRightInd w:val="0"/>
              <w:snapToGrid w:val="0"/>
              <w:spacing w:line="260" w:lineRule="exact"/>
              <w:rPr>
                <w:rFonts w:ascii="標楷體" w:eastAsia="標楷體" w:hAnsi="標楷體"/>
                <w:bCs/>
                <w:snapToGrid w:val="0"/>
                <w:kern w:val="0"/>
                <w:sz w:val="20"/>
                <w:szCs w:val="20"/>
              </w:rPr>
            </w:pPr>
            <w:r w:rsidRPr="000E510D">
              <w:rPr>
                <w:rFonts w:ascii="標楷體" w:eastAsia="標楷體" w:hAnsi="標楷體" w:hint="eastAsia"/>
                <w:bCs/>
                <w:snapToGrid w:val="0"/>
                <w:kern w:val="0"/>
                <w:szCs w:val="20"/>
              </w:rPr>
              <w:t>數</w:t>
            </w:r>
            <w:r w:rsidRPr="000E510D">
              <w:rPr>
                <w:rFonts w:ascii="標楷體" w:eastAsia="標楷體" w:hAnsi="標楷體"/>
                <w:bCs/>
                <w:snapToGrid w:val="0"/>
                <w:kern w:val="0"/>
                <w:szCs w:val="20"/>
              </w:rPr>
              <w:t>-J-C1</w:t>
            </w:r>
          </w:p>
        </w:tc>
        <w:tc>
          <w:tcPr>
            <w:tcW w:w="1920" w:type="dxa"/>
            <w:shd w:val="clear" w:color="auto" w:fill="auto"/>
          </w:tcPr>
          <w:p w:rsidR="00D77814" w:rsidRPr="000E510D" w:rsidRDefault="00D77814" w:rsidP="00D77814">
            <w:pPr>
              <w:pStyle w:val="Default"/>
              <w:snapToGrid w:val="0"/>
              <w:spacing w:line="260" w:lineRule="exact"/>
              <w:rPr>
                <w:rFonts w:ascii="標楷體" w:eastAsia="標楷體" w:hAnsi="標楷體" w:cs="Times New Roman"/>
                <w:sz w:val="20"/>
                <w:szCs w:val="20"/>
              </w:rPr>
            </w:pPr>
            <w:r w:rsidRPr="000E510D">
              <w:rPr>
                <w:rFonts w:ascii="標楷體" w:eastAsia="標楷體" w:hAnsi="標楷體" w:hint="eastAsia"/>
                <w:szCs w:val="20"/>
              </w:rPr>
              <w:t>f-IV-1 理解常數函數和一次函數的意義，能描繪常數函數和一次函數的圖形，並能運用到日常生活的情境解決問題。</w:t>
            </w:r>
          </w:p>
        </w:tc>
        <w:tc>
          <w:tcPr>
            <w:tcW w:w="2412" w:type="dxa"/>
          </w:tcPr>
          <w:p w:rsidR="00D77814" w:rsidRPr="000E510D" w:rsidRDefault="00D77814" w:rsidP="00D77814">
            <w:pPr>
              <w:adjustRightInd w:val="0"/>
              <w:snapToGrid w:val="0"/>
              <w:spacing w:line="260" w:lineRule="exact"/>
              <w:rPr>
                <w:rFonts w:ascii="標楷體" w:eastAsia="標楷體" w:hAnsi="標楷體"/>
                <w:sz w:val="20"/>
                <w:szCs w:val="20"/>
              </w:rPr>
            </w:pPr>
            <w:r w:rsidRPr="000E510D">
              <w:rPr>
                <w:rFonts w:ascii="標楷體" w:eastAsia="標楷體" w:hAnsi="標楷體"/>
                <w:bCs/>
                <w:snapToGrid w:val="0"/>
                <w:kern w:val="0"/>
                <w:szCs w:val="20"/>
              </w:rPr>
              <w:t xml:space="preserve">F-8-1 </w:t>
            </w:r>
            <w:r w:rsidRPr="000E510D">
              <w:rPr>
                <w:rFonts w:ascii="標楷體" w:eastAsia="標楷體" w:hAnsi="標楷體" w:hint="eastAsia"/>
                <w:szCs w:val="20"/>
              </w:rPr>
              <w:t>一次函數：透過對應關係認識函數（不要出現</w:t>
            </w:r>
            <w:r w:rsidRPr="000E510D">
              <w:rPr>
                <w:rFonts w:ascii="標楷體" w:eastAsia="標楷體" w:hAnsi="標楷體"/>
                <w:szCs w:val="20"/>
              </w:rPr>
              <w:t>f(x)</w:t>
            </w:r>
            <w:r w:rsidRPr="000E510D">
              <w:rPr>
                <w:rFonts w:ascii="標楷體" w:eastAsia="標楷體" w:hAnsi="標楷體" w:hint="eastAsia"/>
                <w:szCs w:val="20"/>
              </w:rPr>
              <w:t>的抽象型式）、常數函數（</w:t>
            </w:r>
            <w:r w:rsidRPr="000E510D">
              <w:rPr>
                <w:rFonts w:ascii="標楷體" w:eastAsia="標楷體" w:hAnsi="標楷體"/>
                <w:szCs w:val="20"/>
              </w:rPr>
              <w:t>y=c</w:t>
            </w:r>
            <w:r w:rsidRPr="000E510D">
              <w:rPr>
                <w:rFonts w:ascii="標楷體" w:eastAsia="標楷體" w:hAnsi="標楷體" w:hint="eastAsia"/>
                <w:szCs w:val="20"/>
              </w:rPr>
              <w:t>）、一次函數（</w:t>
            </w:r>
            <w:r w:rsidRPr="000E510D">
              <w:rPr>
                <w:rFonts w:ascii="標楷體" w:eastAsia="標楷體" w:hAnsi="標楷體"/>
                <w:szCs w:val="20"/>
              </w:rPr>
              <w:t>y=ax+b</w:t>
            </w:r>
            <w:r w:rsidRPr="000E510D">
              <w:rPr>
                <w:rFonts w:ascii="標楷體" w:eastAsia="標楷體" w:hAnsi="標楷體" w:hint="eastAsia"/>
                <w:szCs w:val="20"/>
              </w:rPr>
              <w:t>）。</w:t>
            </w:r>
          </w:p>
          <w:p w:rsidR="00D77814" w:rsidRPr="000E510D" w:rsidRDefault="00D77814" w:rsidP="00D77814">
            <w:pPr>
              <w:adjustRightInd w:val="0"/>
              <w:snapToGrid w:val="0"/>
              <w:spacing w:line="260" w:lineRule="exact"/>
              <w:rPr>
                <w:rFonts w:ascii="標楷體" w:eastAsia="標楷體" w:hAnsi="標楷體"/>
                <w:sz w:val="20"/>
                <w:szCs w:val="20"/>
              </w:rPr>
            </w:pPr>
            <w:r w:rsidRPr="000E510D">
              <w:rPr>
                <w:rFonts w:ascii="標楷體" w:eastAsia="標楷體" w:hAnsi="標楷體"/>
                <w:bCs/>
                <w:snapToGrid w:val="0"/>
                <w:kern w:val="0"/>
                <w:szCs w:val="20"/>
              </w:rPr>
              <w:t xml:space="preserve">F-8-2 </w:t>
            </w:r>
            <w:r w:rsidRPr="000E510D">
              <w:rPr>
                <w:rFonts w:ascii="標楷體" w:eastAsia="標楷體" w:hAnsi="標楷體" w:hint="eastAsia"/>
                <w:szCs w:val="20"/>
              </w:rPr>
              <w:t>一次函數的圖形：常數函數的圖形；一次函數的圖形。</w:t>
            </w:r>
          </w:p>
        </w:tc>
        <w:tc>
          <w:tcPr>
            <w:tcW w:w="2525" w:type="dxa"/>
          </w:tcPr>
          <w:p w:rsidR="00D77814" w:rsidRPr="000E510D" w:rsidRDefault="00D77814" w:rsidP="00D77814">
            <w:pPr>
              <w:spacing w:line="260" w:lineRule="exact"/>
              <w:rPr>
                <w:rFonts w:ascii="標楷體" w:eastAsia="標楷體" w:hAnsi="標楷體"/>
                <w:sz w:val="20"/>
                <w:szCs w:val="20"/>
              </w:rPr>
            </w:pPr>
            <w:r w:rsidRPr="000E510D">
              <w:rPr>
                <w:rFonts w:ascii="標楷體" w:eastAsia="標楷體" w:hAnsi="標楷體"/>
                <w:szCs w:val="20"/>
              </w:rPr>
              <w:t>1.</w:t>
            </w:r>
            <w:r w:rsidRPr="000E510D">
              <w:rPr>
                <w:rFonts w:ascii="標楷體" w:eastAsia="標楷體" w:hAnsi="標楷體" w:hint="eastAsia"/>
                <w:szCs w:val="20"/>
              </w:rPr>
              <w:t>能以定義了解線型函數包含一次函數與常數函數，並解決相關問題。</w:t>
            </w:r>
          </w:p>
          <w:p w:rsidR="00D77814" w:rsidRPr="000E510D" w:rsidRDefault="00D77814" w:rsidP="00D77814">
            <w:pPr>
              <w:spacing w:line="260" w:lineRule="exact"/>
              <w:rPr>
                <w:rFonts w:ascii="標楷體" w:eastAsia="標楷體" w:hAnsi="標楷體"/>
                <w:sz w:val="20"/>
                <w:szCs w:val="20"/>
              </w:rPr>
            </w:pPr>
            <w:r w:rsidRPr="000E510D">
              <w:rPr>
                <w:rFonts w:ascii="標楷體" w:eastAsia="標楷體" w:hAnsi="標楷體"/>
                <w:szCs w:val="20"/>
              </w:rPr>
              <w:t>2.</w:t>
            </w:r>
            <w:r w:rsidRPr="000E510D">
              <w:rPr>
                <w:rFonts w:ascii="標楷體" w:eastAsia="標楷體" w:hAnsi="標楷體" w:hint="eastAsia"/>
                <w:szCs w:val="20"/>
              </w:rPr>
              <w:t>能畫出線型函數之圖形。</w:t>
            </w:r>
          </w:p>
        </w:tc>
        <w:tc>
          <w:tcPr>
            <w:tcW w:w="1597" w:type="dxa"/>
            <w:shd w:val="clear" w:color="auto" w:fill="auto"/>
          </w:tcPr>
          <w:p w:rsidR="00D77814" w:rsidRPr="000E510D" w:rsidRDefault="00D77814" w:rsidP="00D77814">
            <w:pPr>
              <w:spacing w:line="260" w:lineRule="exact"/>
              <w:rPr>
                <w:rFonts w:ascii="標楷體" w:eastAsia="標楷體" w:hAnsi="標楷體"/>
                <w:bCs/>
                <w:snapToGrid w:val="0"/>
                <w:kern w:val="0"/>
                <w:sz w:val="20"/>
                <w:szCs w:val="20"/>
              </w:rPr>
            </w:pPr>
            <w:r w:rsidRPr="000E510D">
              <w:rPr>
                <w:rFonts w:ascii="標楷體" w:eastAsia="標楷體" w:hAnsi="標楷體"/>
                <w:bCs/>
                <w:snapToGrid w:val="0"/>
                <w:kern w:val="0"/>
                <w:szCs w:val="20"/>
              </w:rPr>
              <w:t>1.</w:t>
            </w:r>
            <w:r w:rsidRPr="000E510D">
              <w:rPr>
                <w:rFonts w:ascii="標楷體" w:eastAsia="標楷體" w:hAnsi="標楷體" w:hint="eastAsia"/>
                <w:bCs/>
                <w:snapToGrid w:val="0"/>
                <w:kern w:val="0"/>
                <w:szCs w:val="20"/>
              </w:rPr>
              <w:t>紙筆測驗</w:t>
            </w:r>
          </w:p>
          <w:p w:rsidR="00D77814" w:rsidRPr="000E510D" w:rsidRDefault="00D77814" w:rsidP="00D77814">
            <w:pPr>
              <w:spacing w:line="260" w:lineRule="exact"/>
              <w:rPr>
                <w:rFonts w:ascii="標楷體" w:eastAsia="標楷體" w:hAnsi="標楷體"/>
                <w:bCs/>
                <w:snapToGrid w:val="0"/>
                <w:kern w:val="0"/>
                <w:sz w:val="20"/>
                <w:szCs w:val="20"/>
              </w:rPr>
            </w:pPr>
            <w:r w:rsidRPr="000E510D">
              <w:rPr>
                <w:rFonts w:ascii="標楷體" w:eastAsia="標楷體" w:hAnsi="標楷體"/>
                <w:bCs/>
                <w:snapToGrid w:val="0"/>
                <w:kern w:val="0"/>
                <w:szCs w:val="20"/>
              </w:rPr>
              <w:t>2.</w:t>
            </w:r>
            <w:r w:rsidRPr="000E510D">
              <w:rPr>
                <w:rFonts w:ascii="標楷體" w:eastAsia="標楷體" w:hAnsi="標楷體" w:hint="eastAsia"/>
                <w:bCs/>
                <w:snapToGrid w:val="0"/>
                <w:kern w:val="0"/>
                <w:szCs w:val="20"/>
              </w:rPr>
              <w:t>小組討論</w:t>
            </w:r>
          </w:p>
          <w:p w:rsidR="00D77814" w:rsidRPr="000E510D" w:rsidRDefault="00D77814" w:rsidP="00D77814">
            <w:pPr>
              <w:spacing w:line="260" w:lineRule="exact"/>
              <w:rPr>
                <w:rFonts w:ascii="標楷體" w:eastAsia="標楷體" w:hAnsi="標楷體"/>
                <w:bCs/>
                <w:snapToGrid w:val="0"/>
                <w:kern w:val="0"/>
                <w:sz w:val="20"/>
                <w:szCs w:val="20"/>
              </w:rPr>
            </w:pPr>
            <w:r w:rsidRPr="000E510D">
              <w:rPr>
                <w:rFonts w:ascii="標楷體" w:eastAsia="標楷體" w:hAnsi="標楷體"/>
                <w:bCs/>
                <w:snapToGrid w:val="0"/>
                <w:kern w:val="0"/>
                <w:szCs w:val="20"/>
              </w:rPr>
              <w:t>3.</w:t>
            </w:r>
            <w:r w:rsidRPr="000E510D">
              <w:rPr>
                <w:rFonts w:ascii="標楷體" w:eastAsia="標楷體" w:hAnsi="標楷體" w:hint="eastAsia"/>
                <w:bCs/>
                <w:snapToGrid w:val="0"/>
                <w:kern w:val="0"/>
                <w:szCs w:val="20"/>
              </w:rPr>
              <w:t>觀察</w:t>
            </w:r>
          </w:p>
          <w:p w:rsidR="00D77814" w:rsidRPr="000E510D" w:rsidRDefault="00D77814" w:rsidP="00D77814">
            <w:pPr>
              <w:spacing w:line="260" w:lineRule="exact"/>
              <w:rPr>
                <w:rFonts w:ascii="標楷體" w:eastAsia="標楷體" w:hAnsi="標楷體"/>
                <w:bCs/>
                <w:snapToGrid w:val="0"/>
                <w:kern w:val="0"/>
                <w:sz w:val="20"/>
                <w:szCs w:val="20"/>
              </w:rPr>
            </w:pPr>
            <w:r w:rsidRPr="000E510D">
              <w:rPr>
                <w:rFonts w:ascii="標楷體" w:eastAsia="標楷體" w:hAnsi="標楷體"/>
                <w:bCs/>
                <w:snapToGrid w:val="0"/>
                <w:kern w:val="0"/>
                <w:szCs w:val="20"/>
              </w:rPr>
              <w:t>4.</w:t>
            </w:r>
            <w:r w:rsidRPr="000E510D">
              <w:rPr>
                <w:rFonts w:ascii="標楷體" w:eastAsia="標楷體" w:hAnsi="標楷體" w:hint="eastAsia"/>
                <w:bCs/>
                <w:snapToGrid w:val="0"/>
                <w:kern w:val="0"/>
                <w:szCs w:val="20"/>
              </w:rPr>
              <w:t>口頭回答（課本的隨堂練習）</w:t>
            </w:r>
          </w:p>
          <w:p w:rsidR="00D77814" w:rsidRPr="000E510D" w:rsidRDefault="00D77814" w:rsidP="00D77814">
            <w:pPr>
              <w:spacing w:line="260" w:lineRule="exact"/>
              <w:rPr>
                <w:rFonts w:ascii="標楷體" w:eastAsia="標楷體" w:hAnsi="標楷體"/>
                <w:bCs/>
                <w:snapToGrid w:val="0"/>
                <w:kern w:val="0"/>
                <w:sz w:val="20"/>
                <w:szCs w:val="20"/>
              </w:rPr>
            </w:pPr>
            <w:r w:rsidRPr="000E510D">
              <w:rPr>
                <w:rFonts w:ascii="標楷體" w:eastAsia="標楷體" w:hAnsi="標楷體"/>
                <w:bCs/>
                <w:snapToGrid w:val="0"/>
                <w:kern w:val="0"/>
                <w:szCs w:val="20"/>
              </w:rPr>
              <w:t>5.</w:t>
            </w:r>
            <w:r w:rsidRPr="000E510D">
              <w:rPr>
                <w:rFonts w:ascii="標楷體" w:eastAsia="標楷體" w:hAnsi="標楷體" w:hint="eastAsia"/>
                <w:bCs/>
                <w:snapToGrid w:val="0"/>
                <w:kern w:val="0"/>
                <w:szCs w:val="20"/>
              </w:rPr>
              <w:t>資料蒐集</w:t>
            </w:r>
          </w:p>
          <w:p w:rsidR="00D77814" w:rsidRPr="000E510D" w:rsidRDefault="00D77814" w:rsidP="00D77814">
            <w:pPr>
              <w:spacing w:line="260" w:lineRule="exact"/>
              <w:rPr>
                <w:rFonts w:ascii="標楷體" w:eastAsia="標楷體" w:hAnsi="標楷體"/>
                <w:bCs/>
                <w:snapToGrid w:val="0"/>
                <w:kern w:val="0"/>
                <w:sz w:val="20"/>
                <w:szCs w:val="20"/>
              </w:rPr>
            </w:pPr>
            <w:r w:rsidRPr="000E510D">
              <w:rPr>
                <w:rFonts w:ascii="標楷體" w:eastAsia="標楷體" w:hAnsi="標楷體"/>
                <w:bCs/>
                <w:snapToGrid w:val="0"/>
                <w:kern w:val="0"/>
                <w:szCs w:val="20"/>
              </w:rPr>
              <w:t>6.</w:t>
            </w:r>
            <w:r w:rsidRPr="000E510D">
              <w:rPr>
                <w:rFonts w:ascii="標楷體" w:eastAsia="標楷體" w:hAnsi="標楷體" w:hint="eastAsia"/>
                <w:bCs/>
                <w:snapToGrid w:val="0"/>
                <w:kern w:val="0"/>
                <w:szCs w:val="20"/>
              </w:rPr>
              <w:t>作業繳交</w:t>
            </w:r>
          </w:p>
          <w:p w:rsidR="00D77814" w:rsidRPr="000E510D" w:rsidRDefault="00D77814" w:rsidP="00D77814">
            <w:pPr>
              <w:spacing w:line="260" w:lineRule="exact"/>
              <w:rPr>
                <w:rFonts w:ascii="標楷體" w:eastAsia="標楷體" w:hAnsi="標楷體"/>
                <w:sz w:val="20"/>
                <w:szCs w:val="20"/>
              </w:rPr>
            </w:pPr>
            <w:r w:rsidRPr="000E510D">
              <w:rPr>
                <w:rFonts w:ascii="標楷體" w:eastAsia="標楷體" w:hAnsi="標楷體"/>
                <w:bCs/>
                <w:snapToGrid w:val="0"/>
                <w:kern w:val="0"/>
                <w:szCs w:val="20"/>
              </w:rPr>
              <w:t>7.</w:t>
            </w:r>
            <w:r w:rsidRPr="000E510D">
              <w:rPr>
                <w:rFonts w:ascii="標楷體" w:eastAsia="標楷體" w:hAnsi="標楷體" w:hint="eastAsia"/>
                <w:bCs/>
                <w:snapToGrid w:val="0"/>
                <w:kern w:val="0"/>
                <w:szCs w:val="20"/>
              </w:rPr>
              <w:t>命題系統光碟</w:t>
            </w:r>
          </w:p>
        </w:tc>
        <w:tc>
          <w:tcPr>
            <w:tcW w:w="1487" w:type="dxa"/>
            <w:shd w:val="clear" w:color="auto" w:fill="auto"/>
          </w:tcPr>
          <w:p w:rsidR="00D77814" w:rsidRPr="000E510D" w:rsidRDefault="00D77814" w:rsidP="00D77814">
            <w:pPr>
              <w:spacing w:line="260" w:lineRule="exact"/>
              <w:rPr>
                <w:rFonts w:ascii="標楷體" w:eastAsia="標楷體" w:hAnsi="標楷體"/>
                <w:bCs/>
                <w:snapToGrid w:val="0"/>
                <w:kern w:val="0"/>
                <w:sz w:val="20"/>
                <w:szCs w:val="20"/>
              </w:rPr>
            </w:pPr>
            <w:r w:rsidRPr="000E510D">
              <w:rPr>
                <w:rFonts w:ascii="標楷體" w:eastAsia="標楷體" w:hAnsi="標楷體" w:hint="eastAsia"/>
                <w:b/>
                <w:bCs/>
                <w:snapToGrid w:val="0"/>
                <w:kern w:val="0"/>
                <w:szCs w:val="20"/>
              </w:rPr>
              <w:t>【閱讀素養教育】</w:t>
            </w:r>
          </w:p>
          <w:p w:rsidR="00D77814" w:rsidRPr="000E510D" w:rsidRDefault="00D77814" w:rsidP="00D77814">
            <w:pPr>
              <w:spacing w:line="260" w:lineRule="exact"/>
              <w:rPr>
                <w:rFonts w:ascii="標楷體" w:eastAsia="標楷體" w:hAnsi="標楷體"/>
                <w:sz w:val="20"/>
                <w:szCs w:val="20"/>
              </w:rPr>
            </w:pPr>
            <w:r w:rsidRPr="000E510D">
              <w:rPr>
                <w:rFonts w:ascii="標楷體" w:eastAsia="標楷體" w:hAnsi="標楷體" w:hint="eastAsia"/>
                <w:szCs w:val="20"/>
              </w:rPr>
              <w:t>閱</w:t>
            </w:r>
            <w:r w:rsidRPr="000E510D">
              <w:rPr>
                <w:rFonts w:ascii="標楷體" w:eastAsia="標楷體" w:hAnsi="標楷體"/>
                <w:szCs w:val="20"/>
              </w:rPr>
              <w:t xml:space="preserve">J3 </w:t>
            </w:r>
            <w:r w:rsidRPr="000E510D">
              <w:rPr>
                <w:rFonts w:ascii="標楷體" w:eastAsia="標楷體" w:hAnsi="標楷體" w:hint="eastAsia"/>
                <w:szCs w:val="20"/>
              </w:rPr>
              <w:t>理解學科知識內的重要詞彙的意涵，並懂得如何運用該詞彙與他人進行溝通。</w:t>
            </w:r>
          </w:p>
          <w:p w:rsidR="00D77814" w:rsidRPr="000E510D" w:rsidRDefault="00D77814" w:rsidP="00D77814">
            <w:pPr>
              <w:spacing w:line="260" w:lineRule="exact"/>
              <w:rPr>
                <w:rFonts w:ascii="標楷體" w:eastAsia="標楷體" w:hAnsi="標楷體"/>
                <w:bCs/>
                <w:snapToGrid w:val="0"/>
                <w:kern w:val="0"/>
                <w:sz w:val="20"/>
                <w:szCs w:val="20"/>
              </w:rPr>
            </w:pPr>
            <w:r w:rsidRPr="000E510D">
              <w:rPr>
                <w:rFonts w:ascii="標楷體" w:eastAsia="標楷體" w:hAnsi="標楷體" w:hint="eastAsia"/>
                <w:b/>
                <w:bCs/>
                <w:snapToGrid w:val="0"/>
                <w:kern w:val="0"/>
                <w:szCs w:val="20"/>
              </w:rPr>
              <w:t>【品德教育】</w:t>
            </w:r>
          </w:p>
          <w:p w:rsidR="00D77814" w:rsidRPr="000E510D" w:rsidRDefault="00D77814" w:rsidP="00D77814">
            <w:pPr>
              <w:spacing w:line="260" w:lineRule="exact"/>
              <w:rPr>
                <w:rFonts w:ascii="標楷體" w:eastAsia="標楷體" w:hAnsi="標楷體"/>
                <w:sz w:val="20"/>
                <w:szCs w:val="20"/>
              </w:rPr>
            </w:pPr>
            <w:r w:rsidRPr="000E510D">
              <w:rPr>
                <w:rFonts w:ascii="標楷體" w:eastAsia="標楷體" w:hAnsi="標楷體" w:hint="eastAsia"/>
                <w:szCs w:val="20"/>
              </w:rPr>
              <w:t>品</w:t>
            </w:r>
            <w:r w:rsidRPr="000E510D">
              <w:rPr>
                <w:rFonts w:ascii="標楷體" w:eastAsia="標楷體" w:hAnsi="標楷體"/>
                <w:szCs w:val="20"/>
              </w:rPr>
              <w:t xml:space="preserve">J1 </w:t>
            </w:r>
            <w:r w:rsidRPr="000E510D">
              <w:rPr>
                <w:rFonts w:ascii="標楷體" w:eastAsia="標楷體" w:hAnsi="標楷體" w:hint="eastAsia"/>
                <w:szCs w:val="20"/>
              </w:rPr>
              <w:t>溝通合作與和諧人際關係。</w:t>
            </w:r>
          </w:p>
          <w:p w:rsidR="00D77814" w:rsidRPr="000E510D" w:rsidRDefault="00D77814" w:rsidP="00D77814">
            <w:pPr>
              <w:spacing w:line="260" w:lineRule="exact"/>
              <w:rPr>
                <w:rFonts w:ascii="標楷體" w:eastAsia="標楷體" w:hAnsi="標楷體"/>
                <w:sz w:val="20"/>
                <w:szCs w:val="20"/>
              </w:rPr>
            </w:pPr>
            <w:r w:rsidRPr="000E510D">
              <w:rPr>
                <w:rFonts w:ascii="標楷體" w:eastAsia="標楷體" w:hAnsi="標楷體" w:hint="eastAsia"/>
                <w:szCs w:val="20"/>
              </w:rPr>
              <w:t>品</w:t>
            </w:r>
            <w:r w:rsidRPr="000E510D">
              <w:rPr>
                <w:rFonts w:ascii="標楷體" w:eastAsia="標楷體" w:hAnsi="標楷體"/>
                <w:szCs w:val="20"/>
              </w:rPr>
              <w:t xml:space="preserve">J8 </w:t>
            </w:r>
            <w:r w:rsidRPr="000E510D">
              <w:rPr>
                <w:rFonts w:ascii="標楷體" w:eastAsia="標楷體" w:hAnsi="標楷體" w:hint="eastAsia"/>
                <w:szCs w:val="20"/>
              </w:rPr>
              <w:t>理性溝通與問題解決。</w:t>
            </w:r>
          </w:p>
        </w:tc>
      </w:tr>
      <w:tr w:rsidR="00D77814" w:rsidRPr="00D25E40" w:rsidTr="00D77814">
        <w:trPr>
          <w:trHeight w:val="305"/>
        </w:trPr>
        <w:tc>
          <w:tcPr>
            <w:tcW w:w="919" w:type="dxa"/>
            <w:shd w:val="clear" w:color="auto" w:fill="auto"/>
          </w:tcPr>
          <w:p w:rsidR="00D77814" w:rsidRPr="00D25E40" w:rsidRDefault="00D77814" w:rsidP="00D77814">
            <w:pPr>
              <w:rPr>
                <w:rFonts w:ascii="標楷體" w:eastAsia="標楷體" w:hAnsi="標楷體"/>
              </w:rPr>
            </w:pPr>
            <w:r w:rsidRPr="00D25E40">
              <w:rPr>
                <w:rFonts w:ascii="標楷體" w:eastAsia="標楷體" w:hAnsi="標楷體"/>
              </w:rPr>
              <w:t>七</w:t>
            </w:r>
          </w:p>
        </w:tc>
        <w:tc>
          <w:tcPr>
            <w:tcW w:w="1426" w:type="dxa"/>
          </w:tcPr>
          <w:p w:rsidR="00D77814" w:rsidRPr="003741A7" w:rsidRDefault="00D77814" w:rsidP="00D77814">
            <w:pPr>
              <w:widowControl/>
              <w:spacing w:line="0" w:lineRule="atLeast"/>
              <w:jc w:val="both"/>
              <w:rPr>
                <w:rFonts w:ascii="標楷體" w:eastAsia="標楷體" w:hAnsi="標楷體"/>
                <w:kern w:val="0"/>
              </w:rPr>
            </w:pPr>
            <w:r>
              <w:rPr>
                <w:rFonts w:ascii="標楷體" w:eastAsia="標楷體" w:hAnsi="標楷體" w:hint="eastAsia"/>
              </w:rPr>
              <w:t>0329-0401</w:t>
            </w:r>
          </w:p>
        </w:tc>
        <w:tc>
          <w:tcPr>
            <w:tcW w:w="1814" w:type="dxa"/>
            <w:shd w:val="clear" w:color="auto" w:fill="auto"/>
          </w:tcPr>
          <w:p w:rsidR="00D77814" w:rsidRPr="000E510D" w:rsidRDefault="00D77814" w:rsidP="00D77814">
            <w:pPr>
              <w:spacing w:line="260" w:lineRule="exact"/>
              <w:rPr>
                <w:rFonts w:ascii="標楷體" w:eastAsia="標楷體" w:hAnsi="標楷體"/>
                <w:sz w:val="20"/>
                <w:szCs w:val="20"/>
              </w:rPr>
            </w:pPr>
            <w:r w:rsidRPr="000E510D">
              <w:rPr>
                <w:rFonts w:ascii="標楷體" w:eastAsia="標楷體" w:hAnsi="標楷體" w:hint="eastAsia"/>
                <w:bCs/>
                <w:snapToGrid w:val="0"/>
                <w:kern w:val="0"/>
                <w:szCs w:val="20"/>
              </w:rPr>
              <w:t>第</w:t>
            </w:r>
            <w:r w:rsidRPr="000E510D">
              <w:rPr>
                <w:rFonts w:ascii="標楷體" w:eastAsia="標楷體" w:hAnsi="標楷體"/>
                <w:bCs/>
                <w:snapToGrid w:val="0"/>
                <w:kern w:val="0"/>
                <w:szCs w:val="20"/>
              </w:rPr>
              <w:t>2</w:t>
            </w:r>
            <w:r w:rsidRPr="000E510D">
              <w:rPr>
                <w:rFonts w:ascii="標楷體" w:eastAsia="標楷體" w:hAnsi="標楷體" w:hint="eastAsia"/>
                <w:bCs/>
                <w:snapToGrid w:val="0"/>
                <w:kern w:val="0"/>
                <w:szCs w:val="20"/>
              </w:rPr>
              <w:t>章　線型函數</w:t>
            </w:r>
          </w:p>
          <w:p w:rsidR="00D77814" w:rsidRPr="000E510D" w:rsidRDefault="00D77814" w:rsidP="00D77814">
            <w:pPr>
              <w:spacing w:line="260" w:lineRule="exact"/>
              <w:rPr>
                <w:rFonts w:ascii="標楷體" w:eastAsia="標楷體" w:hAnsi="標楷體"/>
                <w:bCs/>
                <w:snapToGrid w:val="0"/>
                <w:kern w:val="0"/>
                <w:sz w:val="20"/>
                <w:szCs w:val="20"/>
              </w:rPr>
            </w:pPr>
            <w:r w:rsidRPr="000E510D">
              <w:rPr>
                <w:rFonts w:ascii="標楷體" w:eastAsia="標楷體" w:hAnsi="標楷體"/>
                <w:bCs/>
                <w:snapToGrid w:val="0"/>
                <w:kern w:val="0"/>
                <w:szCs w:val="20"/>
              </w:rPr>
              <w:t>2-2</w:t>
            </w:r>
            <w:r w:rsidRPr="000E510D">
              <w:rPr>
                <w:rFonts w:ascii="標楷體" w:eastAsia="標楷體" w:hAnsi="標楷體" w:hint="eastAsia"/>
                <w:bCs/>
                <w:snapToGrid w:val="0"/>
                <w:kern w:val="0"/>
                <w:szCs w:val="20"/>
              </w:rPr>
              <w:t xml:space="preserve">　線型函數與圖形</w:t>
            </w:r>
          </w:p>
          <w:p w:rsidR="00D77814" w:rsidRPr="003B53EA" w:rsidRDefault="00D77814" w:rsidP="00D77814">
            <w:pPr>
              <w:spacing w:line="260" w:lineRule="exact"/>
              <w:rPr>
                <w:rFonts w:ascii="標楷體" w:eastAsia="標楷體" w:hAnsi="標楷體"/>
                <w:b/>
                <w:sz w:val="20"/>
                <w:szCs w:val="20"/>
              </w:rPr>
            </w:pPr>
            <w:r w:rsidRPr="003B53EA">
              <w:rPr>
                <w:rFonts w:ascii="標楷體" w:eastAsia="標楷體" w:hAnsi="標楷體" w:hint="eastAsia"/>
                <w:b/>
                <w:bCs/>
                <w:snapToGrid w:val="0"/>
                <w:kern w:val="0"/>
                <w:szCs w:val="20"/>
              </w:rPr>
              <w:t>（第一次段考）</w:t>
            </w:r>
          </w:p>
        </w:tc>
        <w:tc>
          <w:tcPr>
            <w:tcW w:w="1514" w:type="dxa"/>
            <w:shd w:val="clear" w:color="auto" w:fill="auto"/>
          </w:tcPr>
          <w:p w:rsidR="00D77814" w:rsidRPr="000E510D" w:rsidRDefault="00D77814" w:rsidP="00D77814">
            <w:pPr>
              <w:adjustRightInd w:val="0"/>
              <w:snapToGrid w:val="0"/>
              <w:spacing w:line="260" w:lineRule="exact"/>
              <w:rPr>
                <w:rFonts w:ascii="標楷體" w:eastAsia="標楷體" w:hAnsi="標楷體"/>
                <w:bCs/>
                <w:snapToGrid w:val="0"/>
                <w:kern w:val="0"/>
                <w:sz w:val="20"/>
                <w:szCs w:val="20"/>
              </w:rPr>
            </w:pPr>
            <w:r w:rsidRPr="000E510D">
              <w:rPr>
                <w:rFonts w:ascii="標楷體" w:eastAsia="標楷體" w:hAnsi="標楷體" w:hint="eastAsia"/>
                <w:bCs/>
                <w:snapToGrid w:val="0"/>
                <w:kern w:val="0"/>
                <w:szCs w:val="20"/>
              </w:rPr>
              <w:t>數</w:t>
            </w:r>
            <w:r w:rsidRPr="000E510D">
              <w:rPr>
                <w:rFonts w:ascii="標楷體" w:eastAsia="標楷體" w:hAnsi="標楷體"/>
                <w:bCs/>
                <w:snapToGrid w:val="0"/>
                <w:kern w:val="0"/>
                <w:szCs w:val="20"/>
              </w:rPr>
              <w:t>-J-A1</w:t>
            </w:r>
          </w:p>
          <w:p w:rsidR="00D77814" w:rsidRPr="000E510D" w:rsidRDefault="00D77814" w:rsidP="00D77814">
            <w:pPr>
              <w:adjustRightInd w:val="0"/>
              <w:snapToGrid w:val="0"/>
              <w:spacing w:line="260" w:lineRule="exact"/>
              <w:rPr>
                <w:rFonts w:ascii="標楷體" w:eastAsia="標楷體" w:hAnsi="標楷體"/>
                <w:bCs/>
                <w:snapToGrid w:val="0"/>
                <w:kern w:val="0"/>
                <w:sz w:val="20"/>
                <w:szCs w:val="20"/>
              </w:rPr>
            </w:pPr>
            <w:r w:rsidRPr="000E510D">
              <w:rPr>
                <w:rFonts w:ascii="標楷體" w:eastAsia="標楷體" w:hAnsi="標楷體" w:hint="eastAsia"/>
                <w:bCs/>
                <w:snapToGrid w:val="0"/>
                <w:kern w:val="0"/>
                <w:szCs w:val="20"/>
              </w:rPr>
              <w:t>數</w:t>
            </w:r>
            <w:r w:rsidRPr="000E510D">
              <w:rPr>
                <w:rFonts w:ascii="標楷體" w:eastAsia="標楷體" w:hAnsi="標楷體"/>
                <w:bCs/>
                <w:snapToGrid w:val="0"/>
                <w:kern w:val="0"/>
                <w:szCs w:val="20"/>
              </w:rPr>
              <w:t>-J-A2</w:t>
            </w:r>
          </w:p>
          <w:p w:rsidR="00D77814" w:rsidRPr="000E510D" w:rsidRDefault="00D77814" w:rsidP="00D77814">
            <w:pPr>
              <w:adjustRightInd w:val="0"/>
              <w:snapToGrid w:val="0"/>
              <w:spacing w:line="260" w:lineRule="exact"/>
              <w:rPr>
                <w:rFonts w:ascii="標楷體" w:eastAsia="標楷體" w:hAnsi="標楷體"/>
                <w:bCs/>
                <w:snapToGrid w:val="0"/>
                <w:kern w:val="0"/>
                <w:sz w:val="20"/>
                <w:szCs w:val="20"/>
              </w:rPr>
            </w:pPr>
            <w:r w:rsidRPr="000E510D">
              <w:rPr>
                <w:rFonts w:ascii="標楷體" w:eastAsia="標楷體" w:hAnsi="標楷體" w:hint="eastAsia"/>
                <w:bCs/>
                <w:snapToGrid w:val="0"/>
                <w:kern w:val="0"/>
                <w:szCs w:val="20"/>
              </w:rPr>
              <w:t>數</w:t>
            </w:r>
            <w:r w:rsidRPr="000E510D">
              <w:rPr>
                <w:rFonts w:ascii="標楷體" w:eastAsia="標楷體" w:hAnsi="標楷體"/>
                <w:bCs/>
                <w:snapToGrid w:val="0"/>
                <w:kern w:val="0"/>
                <w:szCs w:val="20"/>
              </w:rPr>
              <w:t>-J-B1</w:t>
            </w:r>
          </w:p>
          <w:p w:rsidR="00D77814" w:rsidRPr="000E510D" w:rsidRDefault="00D77814" w:rsidP="00D77814">
            <w:pPr>
              <w:adjustRightInd w:val="0"/>
              <w:snapToGrid w:val="0"/>
              <w:spacing w:line="260" w:lineRule="exact"/>
              <w:rPr>
                <w:rFonts w:ascii="標楷體" w:eastAsia="標楷體" w:hAnsi="標楷體"/>
                <w:bCs/>
                <w:snapToGrid w:val="0"/>
                <w:kern w:val="0"/>
                <w:sz w:val="20"/>
                <w:szCs w:val="20"/>
              </w:rPr>
            </w:pPr>
            <w:r w:rsidRPr="000E510D">
              <w:rPr>
                <w:rFonts w:ascii="標楷體" w:eastAsia="標楷體" w:hAnsi="標楷體" w:hint="eastAsia"/>
                <w:bCs/>
                <w:snapToGrid w:val="0"/>
                <w:kern w:val="0"/>
                <w:szCs w:val="20"/>
              </w:rPr>
              <w:t>數</w:t>
            </w:r>
            <w:r w:rsidRPr="000E510D">
              <w:rPr>
                <w:rFonts w:ascii="標楷體" w:eastAsia="標楷體" w:hAnsi="標楷體"/>
                <w:bCs/>
                <w:snapToGrid w:val="0"/>
                <w:kern w:val="0"/>
                <w:szCs w:val="20"/>
              </w:rPr>
              <w:t>-J-B3</w:t>
            </w:r>
          </w:p>
          <w:p w:rsidR="00D77814" w:rsidRPr="000E510D" w:rsidRDefault="00D77814" w:rsidP="00D77814">
            <w:pPr>
              <w:adjustRightInd w:val="0"/>
              <w:snapToGrid w:val="0"/>
              <w:spacing w:line="260" w:lineRule="exact"/>
              <w:rPr>
                <w:rFonts w:ascii="標楷體" w:eastAsia="標楷體" w:hAnsi="標楷體"/>
                <w:bCs/>
                <w:snapToGrid w:val="0"/>
                <w:kern w:val="0"/>
                <w:sz w:val="20"/>
                <w:szCs w:val="20"/>
              </w:rPr>
            </w:pPr>
            <w:r w:rsidRPr="000E510D">
              <w:rPr>
                <w:rFonts w:ascii="標楷體" w:eastAsia="標楷體" w:hAnsi="標楷體" w:hint="eastAsia"/>
                <w:bCs/>
                <w:snapToGrid w:val="0"/>
                <w:kern w:val="0"/>
                <w:szCs w:val="20"/>
              </w:rPr>
              <w:t>數</w:t>
            </w:r>
            <w:r w:rsidRPr="000E510D">
              <w:rPr>
                <w:rFonts w:ascii="標楷體" w:eastAsia="標楷體" w:hAnsi="標楷體"/>
                <w:bCs/>
                <w:snapToGrid w:val="0"/>
                <w:kern w:val="0"/>
                <w:szCs w:val="20"/>
              </w:rPr>
              <w:t>-J-C1</w:t>
            </w:r>
          </w:p>
        </w:tc>
        <w:tc>
          <w:tcPr>
            <w:tcW w:w="1920" w:type="dxa"/>
            <w:shd w:val="clear" w:color="auto" w:fill="auto"/>
          </w:tcPr>
          <w:p w:rsidR="00D77814" w:rsidRPr="000E510D" w:rsidRDefault="00D77814" w:rsidP="00D77814">
            <w:pPr>
              <w:pStyle w:val="Default"/>
              <w:snapToGrid w:val="0"/>
              <w:spacing w:line="260" w:lineRule="exact"/>
              <w:rPr>
                <w:rFonts w:ascii="標楷體" w:eastAsia="標楷體" w:hAnsi="標楷體" w:cs="Times New Roman"/>
                <w:sz w:val="20"/>
                <w:szCs w:val="20"/>
              </w:rPr>
            </w:pPr>
            <w:r w:rsidRPr="000E510D">
              <w:rPr>
                <w:rFonts w:ascii="標楷體" w:eastAsia="標楷體" w:hAnsi="標楷體" w:hint="eastAsia"/>
                <w:szCs w:val="20"/>
              </w:rPr>
              <w:t>f-IV-1 理解常數函數和一次函數的意義，能描繪常數函數和一次函數的圖形，並能運用到日常生活的情境解決問題。</w:t>
            </w:r>
          </w:p>
        </w:tc>
        <w:tc>
          <w:tcPr>
            <w:tcW w:w="2412" w:type="dxa"/>
          </w:tcPr>
          <w:p w:rsidR="00D77814" w:rsidRPr="000E510D" w:rsidRDefault="00D77814" w:rsidP="00D77814">
            <w:pPr>
              <w:adjustRightInd w:val="0"/>
              <w:snapToGrid w:val="0"/>
              <w:spacing w:line="260" w:lineRule="exact"/>
              <w:rPr>
                <w:rFonts w:ascii="標楷體" w:eastAsia="標楷體" w:hAnsi="標楷體"/>
                <w:sz w:val="20"/>
                <w:szCs w:val="20"/>
              </w:rPr>
            </w:pPr>
            <w:r w:rsidRPr="000E510D">
              <w:rPr>
                <w:rFonts w:ascii="標楷體" w:eastAsia="標楷體" w:hAnsi="標楷體"/>
                <w:bCs/>
                <w:snapToGrid w:val="0"/>
                <w:kern w:val="0"/>
                <w:szCs w:val="20"/>
              </w:rPr>
              <w:t xml:space="preserve">F-8-1 </w:t>
            </w:r>
            <w:r w:rsidRPr="000E510D">
              <w:rPr>
                <w:rFonts w:ascii="標楷體" w:eastAsia="標楷體" w:hAnsi="標楷體" w:hint="eastAsia"/>
                <w:szCs w:val="20"/>
              </w:rPr>
              <w:t>一次函數：透過對應關係認識函數（不要出現</w:t>
            </w:r>
            <w:r w:rsidRPr="000E510D">
              <w:rPr>
                <w:rFonts w:ascii="標楷體" w:eastAsia="標楷體" w:hAnsi="標楷體"/>
                <w:szCs w:val="20"/>
              </w:rPr>
              <w:t>f(x)</w:t>
            </w:r>
            <w:r w:rsidRPr="000E510D">
              <w:rPr>
                <w:rFonts w:ascii="標楷體" w:eastAsia="標楷體" w:hAnsi="標楷體" w:hint="eastAsia"/>
                <w:szCs w:val="20"/>
              </w:rPr>
              <w:t>的抽象型式）、常數函數（</w:t>
            </w:r>
            <w:r w:rsidRPr="000E510D">
              <w:rPr>
                <w:rFonts w:ascii="標楷體" w:eastAsia="標楷體" w:hAnsi="標楷體"/>
                <w:szCs w:val="20"/>
              </w:rPr>
              <w:t>y=c</w:t>
            </w:r>
            <w:r w:rsidRPr="000E510D">
              <w:rPr>
                <w:rFonts w:ascii="標楷體" w:eastAsia="標楷體" w:hAnsi="標楷體" w:hint="eastAsia"/>
                <w:szCs w:val="20"/>
              </w:rPr>
              <w:t>）、一次函數（</w:t>
            </w:r>
            <w:r w:rsidRPr="000E510D">
              <w:rPr>
                <w:rFonts w:ascii="標楷體" w:eastAsia="標楷體" w:hAnsi="標楷體"/>
                <w:szCs w:val="20"/>
              </w:rPr>
              <w:t>y=ax+b</w:t>
            </w:r>
            <w:r w:rsidRPr="000E510D">
              <w:rPr>
                <w:rFonts w:ascii="標楷體" w:eastAsia="標楷體" w:hAnsi="標楷體" w:hint="eastAsia"/>
                <w:szCs w:val="20"/>
              </w:rPr>
              <w:t>）。</w:t>
            </w:r>
          </w:p>
          <w:p w:rsidR="00D77814" w:rsidRPr="000E510D" w:rsidRDefault="00D77814" w:rsidP="00D77814">
            <w:pPr>
              <w:adjustRightInd w:val="0"/>
              <w:snapToGrid w:val="0"/>
              <w:spacing w:line="260" w:lineRule="exact"/>
              <w:rPr>
                <w:rFonts w:ascii="標楷體" w:eastAsia="標楷體" w:hAnsi="標楷體"/>
                <w:sz w:val="20"/>
                <w:szCs w:val="20"/>
              </w:rPr>
            </w:pPr>
            <w:r w:rsidRPr="000E510D">
              <w:rPr>
                <w:rFonts w:ascii="標楷體" w:eastAsia="標楷體" w:hAnsi="標楷體"/>
                <w:bCs/>
                <w:snapToGrid w:val="0"/>
                <w:kern w:val="0"/>
                <w:szCs w:val="20"/>
              </w:rPr>
              <w:t xml:space="preserve">F-8-2 </w:t>
            </w:r>
            <w:r w:rsidRPr="000E510D">
              <w:rPr>
                <w:rFonts w:ascii="標楷體" w:eastAsia="標楷體" w:hAnsi="標楷體" w:hint="eastAsia"/>
                <w:szCs w:val="20"/>
              </w:rPr>
              <w:t>一次函數的圖形：常數函數的圖形；一次函數的圖形。</w:t>
            </w:r>
          </w:p>
        </w:tc>
        <w:tc>
          <w:tcPr>
            <w:tcW w:w="2525" w:type="dxa"/>
          </w:tcPr>
          <w:p w:rsidR="00D77814" w:rsidRPr="000E510D" w:rsidRDefault="00D77814" w:rsidP="00D77814">
            <w:pPr>
              <w:spacing w:line="260" w:lineRule="exact"/>
              <w:rPr>
                <w:rFonts w:ascii="標楷體" w:eastAsia="標楷體" w:hAnsi="標楷體"/>
                <w:sz w:val="20"/>
                <w:szCs w:val="20"/>
              </w:rPr>
            </w:pPr>
            <w:r w:rsidRPr="000E510D">
              <w:rPr>
                <w:rFonts w:ascii="標楷體" w:eastAsia="標楷體" w:hAnsi="標楷體"/>
                <w:szCs w:val="20"/>
              </w:rPr>
              <w:t>1.</w:t>
            </w:r>
            <w:r w:rsidRPr="000E510D">
              <w:rPr>
                <w:rFonts w:ascii="標楷體" w:eastAsia="標楷體" w:hAnsi="標楷體" w:hint="eastAsia"/>
                <w:szCs w:val="20"/>
              </w:rPr>
              <w:t>能由已知的兩點求出線型函數。</w:t>
            </w:r>
          </w:p>
          <w:p w:rsidR="00D77814" w:rsidRPr="000E510D" w:rsidRDefault="00D77814" w:rsidP="00D77814">
            <w:pPr>
              <w:spacing w:line="260" w:lineRule="exact"/>
              <w:rPr>
                <w:rFonts w:ascii="標楷體" w:eastAsia="標楷體" w:hAnsi="標楷體"/>
                <w:sz w:val="20"/>
                <w:szCs w:val="20"/>
              </w:rPr>
            </w:pPr>
            <w:r w:rsidRPr="000E510D">
              <w:rPr>
                <w:rFonts w:ascii="標楷體" w:eastAsia="標楷體" w:hAnsi="標楷體"/>
                <w:szCs w:val="20"/>
              </w:rPr>
              <w:t>2.</w:t>
            </w:r>
            <w:r w:rsidRPr="000E510D">
              <w:rPr>
                <w:rFonts w:ascii="標楷體" w:eastAsia="標楷體" w:hAnsi="標楷體" w:hint="eastAsia"/>
                <w:szCs w:val="20"/>
              </w:rPr>
              <w:t>能了已知的函數圖形解決相關問題。</w:t>
            </w:r>
          </w:p>
        </w:tc>
        <w:tc>
          <w:tcPr>
            <w:tcW w:w="1597" w:type="dxa"/>
            <w:shd w:val="clear" w:color="auto" w:fill="auto"/>
          </w:tcPr>
          <w:p w:rsidR="00D77814" w:rsidRPr="000E510D" w:rsidRDefault="00D77814" w:rsidP="00D77814">
            <w:pPr>
              <w:spacing w:line="260" w:lineRule="exact"/>
              <w:rPr>
                <w:rFonts w:ascii="標楷體" w:eastAsia="標楷體" w:hAnsi="標楷體"/>
                <w:bCs/>
                <w:snapToGrid w:val="0"/>
                <w:kern w:val="0"/>
                <w:sz w:val="20"/>
                <w:szCs w:val="20"/>
              </w:rPr>
            </w:pPr>
            <w:r w:rsidRPr="000E510D">
              <w:rPr>
                <w:rFonts w:ascii="標楷體" w:eastAsia="標楷體" w:hAnsi="標楷體"/>
                <w:bCs/>
                <w:snapToGrid w:val="0"/>
                <w:kern w:val="0"/>
                <w:szCs w:val="20"/>
              </w:rPr>
              <w:t>1.</w:t>
            </w:r>
            <w:r w:rsidRPr="000E510D">
              <w:rPr>
                <w:rFonts w:ascii="標楷體" w:eastAsia="標楷體" w:hAnsi="標楷體" w:hint="eastAsia"/>
                <w:bCs/>
                <w:snapToGrid w:val="0"/>
                <w:kern w:val="0"/>
                <w:szCs w:val="20"/>
              </w:rPr>
              <w:t>紙筆測驗（數學段考精選、數學段考即時通、課習段考複習卷）</w:t>
            </w:r>
          </w:p>
          <w:p w:rsidR="00D77814" w:rsidRPr="000E510D" w:rsidRDefault="00D77814" w:rsidP="00D77814">
            <w:pPr>
              <w:spacing w:line="260" w:lineRule="exact"/>
              <w:rPr>
                <w:rFonts w:ascii="標楷體" w:eastAsia="標楷體" w:hAnsi="標楷體"/>
                <w:bCs/>
                <w:snapToGrid w:val="0"/>
                <w:kern w:val="0"/>
                <w:sz w:val="20"/>
                <w:szCs w:val="20"/>
              </w:rPr>
            </w:pPr>
            <w:r w:rsidRPr="000E510D">
              <w:rPr>
                <w:rFonts w:ascii="標楷體" w:eastAsia="標楷體" w:hAnsi="標楷體"/>
                <w:bCs/>
                <w:snapToGrid w:val="0"/>
                <w:kern w:val="0"/>
                <w:szCs w:val="20"/>
              </w:rPr>
              <w:t>2.</w:t>
            </w:r>
            <w:r w:rsidRPr="000E510D">
              <w:rPr>
                <w:rFonts w:ascii="標楷體" w:eastAsia="標楷體" w:hAnsi="標楷體" w:hint="eastAsia"/>
                <w:bCs/>
                <w:snapToGrid w:val="0"/>
                <w:kern w:val="0"/>
                <w:szCs w:val="20"/>
              </w:rPr>
              <w:t>小組討論</w:t>
            </w:r>
          </w:p>
          <w:p w:rsidR="00D77814" w:rsidRPr="000E510D" w:rsidRDefault="00D77814" w:rsidP="00D77814">
            <w:pPr>
              <w:spacing w:line="260" w:lineRule="exact"/>
              <w:rPr>
                <w:rFonts w:ascii="標楷體" w:eastAsia="標楷體" w:hAnsi="標楷體"/>
                <w:bCs/>
                <w:snapToGrid w:val="0"/>
                <w:kern w:val="0"/>
                <w:sz w:val="20"/>
                <w:szCs w:val="20"/>
              </w:rPr>
            </w:pPr>
            <w:r w:rsidRPr="000E510D">
              <w:rPr>
                <w:rFonts w:ascii="標楷體" w:eastAsia="標楷體" w:hAnsi="標楷體"/>
                <w:bCs/>
                <w:snapToGrid w:val="0"/>
                <w:kern w:val="0"/>
                <w:szCs w:val="20"/>
              </w:rPr>
              <w:t>3.</w:t>
            </w:r>
            <w:r w:rsidRPr="000E510D">
              <w:rPr>
                <w:rFonts w:ascii="標楷體" w:eastAsia="標楷體" w:hAnsi="標楷體" w:hint="eastAsia"/>
                <w:bCs/>
                <w:snapToGrid w:val="0"/>
                <w:kern w:val="0"/>
                <w:szCs w:val="20"/>
              </w:rPr>
              <w:t>觀察</w:t>
            </w:r>
          </w:p>
          <w:p w:rsidR="00D77814" w:rsidRPr="000E510D" w:rsidRDefault="00D77814" w:rsidP="00D77814">
            <w:pPr>
              <w:spacing w:line="260" w:lineRule="exact"/>
              <w:rPr>
                <w:rFonts w:ascii="標楷體" w:eastAsia="標楷體" w:hAnsi="標楷體"/>
                <w:bCs/>
                <w:snapToGrid w:val="0"/>
                <w:kern w:val="0"/>
                <w:sz w:val="20"/>
                <w:szCs w:val="20"/>
              </w:rPr>
            </w:pPr>
            <w:r w:rsidRPr="000E510D">
              <w:rPr>
                <w:rFonts w:ascii="標楷體" w:eastAsia="標楷體" w:hAnsi="標楷體"/>
                <w:bCs/>
                <w:snapToGrid w:val="0"/>
                <w:kern w:val="0"/>
                <w:szCs w:val="20"/>
              </w:rPr>
              <w:t>4.</w:t>
            </w:r>
            <w:r w:rsidRPr="000E510D">
              <w:rPr>
                <w:rFonts w:ascii="標楷體" w:eastAsia="標楷體" w:hAnsi="標楷體" w:hint="eastAsia"/>
                <w:bCs/>
                <w:snapToGrid w:val="0"/>
                <w:kern w:val="0"/>
                <w:szCs w:val="20"/>
              </w:rPr>
              <w:t>口頭回答（課本的隨堂練習）</w:t>
            </w:r>
          </w:p>
          <w:p w:rsidR="00D77814" w:rsidRPr="000E510D" w:rsidRDefault="00D77814" w:rsidP="00D77814">
            <w:pPr>
              <w:spacing w:line="260" w:lineRule="exact"/>
              <w:rPr>
                <w:rFonts w:ascii="標楷體" w:eastAsia="標楷體" w:hAnsi="標楷體"/>
                <w:bCs/>
                <w:snapToGrid w:val="0"/>
                <w:kern w:val="0"/>
                <w:sz w:val="20"/>
                <w:szCs w:val="20"/>
              </w:rPr>
            </w:pPr>
            <w:r w:rsidRPr="000E510D">
              <w:rPr>
                <w:rFonts w:ascii="標楷體" w:eastAsia="標楷體" w:hAnsi="標楷體"/>
                <w:bCs/>
                <w:snapToGrid w:val="0"/>
                <w:kern w:val="0"/>
                <w:szCs w:val="20"/>
              </w:rPr>
              <w:t>5.</w:t>
            </w:r>
            <w:r w:rsidRPr="000E510D">
              <w:rPr>
                <w:rFonts w:ascii="標楷體" w:eastAsia="標楷體" w:hAnsi="標楷體" w:hint="eastAsia"/>
                <w:bCs/>
                <w:snapToGrid w:val="0"/>
                <w:kern w:val="0"/>
                <w:szCs w:val="20"/>
              </w:rPr>
              <w:t>資料蒐集</w:t>
            </w:r>
          </w:p>
          <w:p w:rsidR="00D77814" w:rsidRPr="000E510D" w:rsidRDefault="00D77814" w:rsidP="00D77814">
            <w:pPr>
              <w:spacing w:line="260" w:lineRule="exact"/>
              <w:rPr>
                <w:rFonts w:ascii="標楷體" w:eastAsia="標楷體" w:hAnsi="標楷體"/>
                <w:bCs/>
                <w:snapToGrid w:val="0"/>
                <w:kern w:val="0"/>
                <w:sz w:val="20"/>
                <w:szCs w:val="20"/>
              </w:rPr>
            </w:pPr>
            <w:r w:rsidRPr="000E510D">
              <w:rPr>
                <w:rFonts w:ascii="標楷體" w:eastAsia="標楷體" w:hAnsi="標楷體"/>
                <w:bCs/>
                <w:snapToGrid w:val="0"/>
                <w:kern w:val="0"/>
                <w:szCs w:val="20"/>
              </w:rPr>
              <w:t>6.</w:t>
            </w:r>
            <w:r w:rsidRPr="000E510D">
              <w:rPr>
                <w:rFonts w:ascii="標楷體" w:eastAsia="標楷體" w:hAnsi="標楷體" w:hint="eastAsia"/>
                <w:bCs/>
                <w:snapToGrid w:val="0"/>
                <w:kern w:val="0"/>
                <w:szCs w:val="20"/>
              </w:rPr>
              <w:t>作業繳交</w:t>
            </w:r>
          </w:p>
          <w:p w:rsidR="00D77814" w:rsidRPr="000E510D" w:rsidRDefault="00D77814" w:rsidP="00D77814">
            <w:pPr>
              <w:spacing w:line="260" w:lineRule="exact"/>
              <w:rPr>
                <w:rFonts w:ascii="標楷體" w:eastAsia="標楷體" w:hAnsi="標楷體"/>
                <w:sz w:val="20"/>
                <w:szCs w:val="20"/>
              </w:rPr>
            </w:pPr>
            <w:r w:rsidRPr="000E510D">
              <w:rPr>
                <w:rFonts w:ascii="標楷體" w:eastAsia="標楷體" w:hAnsi="標楷體"/>
                <w:bCs/>
                <w:snapToGrid w:val="0"/>
                <w:kern w:val="0"/>
                <w:szCs w:val="20"/>
              </w:rPr>
              <w:t>7.</w:t>
            </w:r>
            <w:r w:rsidRPr="000E510D">
              <w:rPr>
                <w:rFonts w:ascii="標楷體" w:eastAsia="標楷體" w:hAnsi="標楷體" w:hint="eastAsia"/>
                <w:bCs/>
                <w:snapToGrid w:val="0"/>
                <w:kern w:val="0"/>
                <w:szCs w:val="20"/>
              </w:rPr>
              <w:t>命題系統光碟</w:t>
            </w:r>
          </w:p>
        </w:tc>
        <w:tc>
          <w:tcPr>
            <w:tcW w:w="1487" w:type="dxa"/>
            <w:shd w:val="clear" w:color="auto" w:fill="auto"/>
          </w:tcPr>
          <w:p w:rsidR="00D77814" w:rsidRPr="000E510D" w:rsidRDefault="00D77814" w:rsidP="00D77814">
            <w:pPr>
              <w:spacing w:line="260" w:lineRule="exact"/>
              <w:rPr>
                <w:rFonts w:ascii="標楷體" w:eastAsia="標楷體" w:hAnsi="標楷體"/>
                <w:bCs/>
                <w:snapToGrid w:val="0"/>
                <w:kern w:val="0"/>
                <w:sz w:val="20"/>
                <w:szCs w:val="20"/>
              </w:rPr>
            </w:pPr>
            <w:r w:rsidRPr="000E510D">
              <w:rPr>
                <w:rFonts w:ascii="標楷體" w:eastAsia="標楷體" w:hAnsi="標楷體" w:hint="eastAsia"/>
                <w:b/>
                <w:bCs/>
                <w:snapToGrid w:val="0"/>
                <w:kern w:val="0"/>
                <w:szCs w:val="20"/>
              </w:rPr>
              <w:t>【閱讀素養教育】</w:t>
            </w:r>
          </w:p>
          <w:p w:rsidR="00D77814" w:rsidRPr="000E510D" w:rsidRDefault="00D77814" w:rsidP="00D77814">
            <w:pPr>
              <w:spacing w:line="260" w:lineRule="exact"/>
              <w:rPr>
                <w:rFonts w:ascii="標楷體" w:eastAsia="標楷體" w:hAnsi="標楷體"/>
                <w:sz w:val="20"/>
                <w:szCs w:val="20"/>
              </w:rPr>
            </w:pPr>
            <w:r w:rsidRPr="000E510D">
              <w:rPr>
                <w:rFonts w:ascii="標楷體" w:eastAsia="標楷體" w:hAnsi="標楷體" w:hint="eastAsia"/>
                <w:szCs w:val="20"/>
              </w:rPr>
              <w:t>閱</w:t>
            </w:r>
            <w:r w:rsidRPr="000E510D">
              <w:rPr>
                <w:rFonts w:ascii="標楷體" w:eastAsia="標楷體" w:hAnsi="標楷體"/>
                <w:szCs w:val="20"/>
              </w:rPr>
              <w:t xml:space="preserve">J3 </w:t>
            </w:r>
            <w:r w:rsidRPr="000E510D">
              <w:rPr>
                <w:rFonts w:ascii="標楷體" w:eastAsia="標楷體" w:hAnsi="標楷體" w:hint="eastAsia"/>
                <w:szCs w:val="20"/>
              </w:rPr>
              <w:t>理解學科知識內的重要詞彙的意涵，並懂得如何運用該詞彙與他人進行溝通。</w:t>
            </w:r>
          </w:p>
          <w:p w:rsidR="00D77814" w:rsidRPr="000E510D" w:rsidRDefault="00D77814" w:rsidP="00D77814">
            <w:pPr>
              <w:spacing w:line="260" w:lineRule="exact"/>
              <w:rPr>
                <w:rFonts w:ascii="標楷體" w:eastAsia="標楷體" w:hAnsi="標楷體"/>
                <w:bCs/>
                <w:snapToGrid w:val="0"/>
                <w:kern w:val="0"/>
                <w:sz w:val="20"/>
                <w:szCs w:val="20"/>
              </w:rPr>
            </w:pPr>
            <w:r w:rsidRPr="000E510D">
              <w:rPr>
                <w:rFonts w:ascii="標楷體" w:eastAsia="標楷體" w:hAnsi="標楷體" w:hint="eastAsia"/>
                <w:b/>
                <w:bCs/>
                <w:snapToGrid w:val="0"/>
                <w:kern w:val="0"/>
                <w:szCs w:val="20"/>
              </w:rPr>
              <w:t>【品德教育】</w:t>
            </w:r>
          </w:p>
          <w:p w:rsidR="00D77814" w:rsidRPr="000E510D" w:rsidRDefault="00D77814" w:rsidP="00D77814">
            <w:pPr>
              <w:spacing w:line="260" w:lineRule="exact"/>
              <w:rPr>
                <w:rFonts w:ascii="標楷體" w:eastAsia="標楷體" w:hAnsi="標楷體"/>
                <w:sz w:val="20"/>
                <w:szCs w:val="20"/>
              </w:rPr>
            </w:pPr>
            <w:r w:rsidRPr="000E510D">
              <w:rPr>
                <w:rFonts w:ascii="標楷體" w:eastAsia="標楷體" w:hAnsi="標楷體" w:hint="eastAsia"/>
                <w:szCs w:val="20"/>
              </w:rPr>
              <w:t>品</w:t>
            </w:r>
            <w:r w:rsidRPr="000E510D">
              <w:rPr>
                <w:rFonts w:ascii="標楷體" w:eastAsia="標楷體" w:hAnsi="標楷體"/>
                <w:szCs w:val="20"/>
              </w:rPr>
              <w:t xml:space="preserve">J1 </w:t>
            </w:r>
            <w:r w:rsidRPr="000E510D">
              <w:rPr>
                <w:rFonts w:ascii="標楷體" w:eastAsia="標楷體" w:hAnsi="標楷體" w:hint="eastAsia"/>
                <w:szCs w:val="20"/>
              </w:rPr>
              <w:t>溝通合作與和諧人際關係。</w:t>
            </w:r>
          </w:p>
          <w:p w:rsidR="00D77814" w:rsidRPr="000E510D" w:rsidRDefault="00D77814" w:rsidP="00D77814">
            <w:pPr>
              <w:spacing w:line="260" w:lineRule="exact"/>
              <w:rPr>
                <w:rFonts w:ascii="標楷體" w:eastAsia="標楷體" w:hAnsi="標楷體"/>
                <w:sz w:val="20"/>
                <w:szCs w:val="20"/>
              </w:rPr>
            </w:pPr>
            <w:r w:rsidRPr="000E510D">
              <w:rPr>
                <w:rFonts w:ascii="標楷體" w:eastAsia="標楷體" w:hAnsi="標楷體" w:hint="eastAsia"/>
                <w:szCs w:val="20"/>
              </w:rPr>
              <w:t>品</w:t>
            </w:r>
            <w:r w:rsidRPr="000E510D">
              <w:rPr>
                <w:rFonts w:ascii="標楷體" w:eastAsia="標楷體" w:hAnsi="標楷體"/>
                <w:szCs w:val="20"/>
              </w:rPr>
              <w:t xml:space="preserve">J8 </w:t>
            </w:r>
            <w:r w:rsidRPr="000E510D">
              <w:rPr>
                <w:rFonts w:ascii="標楷體" w:eastAsia="標楷體" w:hAnsi="標楷體" w:hint="eastAsia"/>
                <w:szCs w:val="20"/>
              </w:rPr>
              <w:t>理性溝通與問題解決。</w:t>
            </w:r>
          </w:p>
        </w:tc>
      </w:tr>
      <w:tr w:rsidR="003B53EA" w:rsidRPr="00D25E40" w:rsidTr="00D77814">
        <w:trPr>
          <w:trHeight w:val="305"/>
        </w:trPr>
        <w:tc>
          <w:tcPr>
            <w:tcW w:w="919" w:type="dxa"/>
            <w:shd w:val="clear" w:color="auto" w:fill="auto"/>
          </w:tcPr>
          <w:p w:rsidR="003B53EA" w:rsidRPr="00D25E40" w:rsidRDefault="003B53EA" w:rsidP="003B53EA">
            <w:pPr>
              <w:rPr>
                <w:rFonts w:ascii="標楷體" w:eastAsia="標楷體" w:hAnsi="標楷體"/>
              </w:rPr>
            </w:pPr>
            <w:r w:rsidRPr="00D25E40">
              <w:rPr>
                <w:rFonts w:ascii="標楷體" w:eastAsia="標楷體" w:hAnsi="標楷體"/>
              </w:rPr>
              <w:t>八</w:t>
            </w:r>
          </w:p>
        </w:tc>
        <w:tc>
          <w:tcPr>
            <w:tcW w:w="1426" w:type="dxa"/>
          </w:tcPr>
          <w:p w:rsidR="003B53EA" w:rsidRPr="003741A7" w:rsidRDefault="003B53EA" w:rsidP="003B53EA">
            <w:pPr>
              <w:widowControl/>
              <w:spacing w:line="0" w:lineRule="atLeast"/>
              <w:jc w:val="both"/>
              <w:rPr>
                <w:rFonts w:ascii="標楷體" w:eastAsia="標楷體" w:hAnsi="標楷體"/>
                <w:kern w:val="0"/>
              </w:rPr>
            </w:pPr>
            <w:r>
              <w:rPr>
                <w:rFonts w:ascii="標楷體" w:eastAsia="標楷體" w:hAnsi="標楷體" w:hint="eastAsia"/>
              </w:rPr>
              <w:t>0406-0409</w:t>
            </w:r>
          </w:p>
        </w:tc>
        <w:tc>
          <w:tcPr>
            <w:tcW w:w="1814" w:type="dxa"/>
            <w:shd w:val="clear" w:color="auto" w:fill="auto"/>
          </w:tcPr>
          <w:p w:rsidR="003B53EA" w:rsidRPr="000E510D" w:rsidRDefault="003B53EA" w:rsidP="003B53EA">
            <w:pPr>
              <w:spacing w:line="260" w:lineRule="exact"/>
              <w:rPr>
                <w:rFonts w:ascii="標楷體" w:eastAsia="標楷體" w:hAnsi="標楷體"/>
                <w:sz w:val="20"/>
                <w:szCs w:val="20"/>
              </w:rPr>
            </w:pPr>
            <w:r w:rsidRPr="000E510D">
              <w:rPr>
                <w:rFonts w:ascii="標楷體" w:eastAsia="標楷體" w:hAnsi="標楷體" w:hint="eastAsia"/>
                <w:bCs/>
                <w:snapToGrid w:val="0"/>
                <w:kern w:val="0"/>
                <w:szCs w:val="20"/>
              </w:rPr>
              <w:t>第</w:t>
            </w:r>
            <w:r w:rsidRPr="000E510D">
              <w:rPr>
                <w:rFonts w:ascii="標楷體" w:eastAsia="標楷體" w:hAnsi="標楷體"/>
                <w:bCs/>
                <w:snapToGrid w:val="0"/>
                <w:kern w:val="0"/>
                <w:szCs w:val="20"/>
              </w:rPr>
              <w:t>3</w:t>
            </w:r>
            <w:r w:rsidRPr="000E510D">
              <w:rPr>
                <w:rFonts w:ascii="標楷體" w:eastAsia="標楷體" w:hAnsi="標楷體" w:hint="eastAsia"/>
                <w:bCs/>
                <w:snapToGrid w:val="0"/>
                <w:kern w:val="0"/>
                <w:szCs w:val="20"/>
              </w:rPr>
              <w:t>章　三角形的基本性質</w:t>
            </w:r>
          </w:p>
          <w:p w:rsidR="003B53EA" w:rsidRPr="000E510D" w:rsidRDefault="003B53EA" w:rsidP="003B53EA">
            <w:pPr>
              <w:spacing w:line="260" w:lineRule="exact"/>
              <w:rPr>
                <w:rFonts w:ascii="標楷體" w:eastAsia="標楷體" w:hAnsi="標楷體"/>
                <w:sz w:val="20"/>
                <w:szCs w:val="20"/>
              </w:rPr>
            </w:pPr>
            <w:r w:rsidRPr="000E510D">
              <w:rPr>
                <w:rFonts w:ascii="標楷體" w:eastAsia="標楷體" w:hAnsi="標楷體"/>
                <w:bCs/>
                <w:snapToGrid w:val="0"/>
                <w:kern w:val="0"/>
                <w:szCs w:val="20"/>
              </w:rPr>
              <w:t>3-1</w:t>
            </w:r>
            <w:r w:rsidRPr="000E510D">
              <w:rPr>
                <w:rFonts w:ascii="標楷體" w:eastAsia="標楷體" w:hAnsi="標楷體" w:hint="eastAsia"/>
                <w:bCs/>
                <w:snapToGrid w:val="0"/>
                <w:kern w:val="0"/>
                <w:szCs w:val="20"/>
              </w:rPr>
              <w:t xml:space="preserve">　內角與外角</w:t>
            </w:r>
          </w:p>
        </w:tc>
        <w:tc>
          <w:tcPr>
            <w:tcW w:w="1514" w:type="dxa"/>
            <w:shd w:val="clear" w:color="auto" w:fill="auto"/>
          </w:tcPr>
          <w:p w:rsidR="003B53EA" w:rsidRPr="000E510D" w:rsidRDefault="003B53EA" w:rsidP="003B53EA">
            <w:pPr>
              <w:adjustRightInd w:val="0"/>
              <w:snapToGrid w:val="0"/>
              <w:spacing w:line="260" w:lineRule="exact"/>
              <w:rPr>
                <w:rFonts w:ascii="標楷體" w:eastAsia="標楷體" w:hAnsi="標楷體"/>
                <w:bCs/>
                <w:snapToGrid w:val="0"/>
                <w:kern w:val="0"/>
                <w:sz w:val="20"/>
                <w:szCs w:val="20"/>
              </w:rPr>
            </w:pPr>
            <w:r w:rsidRPr="000E510D">
              <w:rPr>
                <w:rFonts w:ascii="標楷體" w:eastAsia="標楷體" w:hAnsi="標楷體" w:hint="eastAsia"/>
                <w:bCs/>
                <w:snapToGrid w:val="0"/>
                <w:kern w:val="0"/>
                <w:szCs w:val="20"/>
              </w:rPr>
              <w:t>數</w:t>
            </w:r>
            <w:r w:rsidRPr="000E510D">
              <w:rPr>
                <w:rFonts w:ascii="標楷體" w:eastAsia="標楷體" w:hAnsi="標楷體"/>
                <w:bCs/>
                <w:snapToGrid w:val="0"/>
                <w:kern w:val="0"/>
                <w:szCs w:val="20"/>
              </w:rPr>
              <w:t>-J-A1</w:t>
            </w:r>
          </w:p>
          <w:p w:rsidR="003B53EA" w:rsidRPr="000E510D" w:rsidRDefault="003B53EA" w:rsidP="003B53EA">
            <w:pPr>
              <w:adjustRightInd w:val="0"/>
              <w:snapToGrid w:val="0"/>
              <w:spacing w:line="260" w:lineRule="exact"/>
              <w:rPr>
                <w:rFonts w:ascii="標楷體" w:eastAsia="標楷體" w:hAnsi="標楷體"/>
                <w:bCs/>
                <w:snapToGrid w:val="0"/>
                <w:kern w:val="0"/>
                <w:sz w:val="20"/>
                <w:szCs w:val="20"/>
              </w:rPr>
            </w:pPr>
            <w:r w:rsidRPr="000E510D">
              <w:rPr>
                <w:rFonts w:ascii="標楷體" w:eastAsia="標楷體" w:hAnsi="標楷體" w:hint="eastAsia"/>
                <w:bCs/>
                <w:snapToGrid w:val="0"/>
                <w:kern w:val="0"/>
                <w:szCs w:val="20"/>
              </w:rPr>
              <w:t>數</w:t>
            </w:r>
            <w:r w:rsidRPr="000E510D">
              <w:rPr>
                <w:rFonts w:ascii="標楷體" w:eastAsia="標楷體" w:hAnsi="標楷體"/>
                <w:bCs/>
                <w:snapToGrid w:val="0"/>
                <w:kern w:val="0"/>
                <w:szCs w:val="20"/>
              </w:rPr>
              <w:t>-J-A2</w:t>
            </w:r>
          </w:p>
          <w:p w:rsidR="003B53EA" w:rsidRPr="000E510D" w:rsidRDefault="003B53EA" w:rsidP="003B53EA">
            <w:pPr>
              <w:adjustRightInd w:val="0"/>
              <w:snapToGrid w:val="0"/>
              <w:spacing w:line="260" w:lineRule="exact"/>
              <w:rPr>
                <w:rFonts w:ascii="標楷體" w:eastAsia="標楷體" w:hAnsi="標楷體"/>
                <w:bCs/>
                <w:snapToGrid w:val="0"/>
                <w:kern w:val="0"/>
                <w:sz w:val="20"/>
                <w:szCs w:val="20"/>
              </w:rPr>
            </w:pPr>
            <w:r w:rsidRPr="000E510D">
              <w:rPr>
                <w:rFonts w:ascii="標楷體" w:eastAsia="標楷體" w:hAnsi="標楷體" w:hint="eastAsia"/>
                <w:bCs/>
                <w:snapToGrid w:val="0"/>
                <w:kern w:val="0"/>
                <w:szCs w:val="20"/>
              </w:rPr>
              <w:t>數</w:t>
            </w:r>
            <w:r w:rsidRPr="000E510D">
              <w:rPr>
                <w:rFonts w:ascii="標楷體" w:eastAsia="標楷體" w:hAnsi="標楷體"/>
                <w:bCs/>
                <w:snapToGrid w:val="0"/>
                <w:kern w:val="0"/>
                <w:szCs w:val="20"/>
              </w:rPr>
              <w:t>-J-B1</w:t>
            </w:r>
          </w:p>
          <w:p w:rsidR="003B53EA" w:rsidRPr="000E510D" w:rsidRDefault="003B53EA" w:rsidP="003B53EA">
            <w:pPr>
              <w:adjustRightInd w:val="0"/>
              <w:snapToGrid w:val="0"/>
              <w:spacing w:line="260" w:lineRule="exact"/>
              <w:rPr>
                <w:rFonts w:ascii="標楷體" w:eastAsia="標楷體" w:hAnsi="標楷體"/>
                <w:bCs/>
                <w:snapToGrid w:val="0"/>
                <w:kern w:val="0"/>
                <w:sz w:val="20"/>
                <w:szCs w:val="20"/>
              </w:rPr>
            </w:pPr>
            <w:r w:rsidRPr="000E510D">
              <w:rPr>
                <w:rFonts w:ascii="標楷體" w:eastAsia="標楷體" w:hAnsi="標楷體" w:hint="eastAsia"/>
                <w:bCs/>
                <w:snapToGrid w:val="0"/>
                <w:kern w:val="0"/>
                <w:szCs w:val="20"/>
              </w:rPr>
              <w:t>數</w:t>
            </w:r>
            <w:r w:rsidRPr="000E510D">
              <w:rPr>
                <w:rFonts w:ascii="標楷體" w:eastAsia="標楷體" w:hAnsi="標楷體"/>
                <w:bCs/>
                <w:snapToGrid w:val="0"/>
                <w:kern w:val="0"/>
                <w:szCs w:val="20"/>
              </w:rPr>
              <w:t>-J-B3</w:t>
            </w:r>
          </w:p>
          <w:p w:rsidR="003B53EA" w:rsidRPr="000E510D" w:rsidRDefault="003B53EA" w:rsidP="003B53EA">
            <w:pPr>
              <w:adjustRightInd w:val="0"/>
              <w:snapToGrid w:val="0"/>
              <w:spacing w:line="260" w:lineRule="exact"/>
              <w:rPr>
                <w:rFonts w:ascii="標楷體" w:eastAsia="標楷體" w:hAnsi="標楷體"/>
                <w:bCs/>
                <w:snapToGrid w:val="0"/>
                <w:kern w:val="0"/>
                <w:sz w:val="20"/>
                <w:szCs w:val="20"/>
              </w:rPr>
            </w:pPr>
            <w:r w:rsidRPr="000E510D">
              <w:rPr>
                <w:rFonts w:ascii="標楷體" w:eastAsia="標楷體" w:hAnsi="標楷體" w:hint="eastAsia"/>
                <w:bCs/>
                <w:snapToGrid w:val="0"/>
                <w:kern w:val="0"/>
                <w:szCs w:val="20"/>
              </w:rPr>
              <w:t>數</w:t>
            </w:r>
            <w:r w:rsidRPr="000E510D">
              <w:rPr>
                <w:rFonts w:ascii="標楷體" w:eastAsia="標楷體" w:hAnsi="標楷體"/>
                <w:bCs/>
                <w:snapToGrid w:val="0"/>
                <w:kern w:val="0"/>
                <w:szCs w:val="20"/>
              </w:rPr>
              <w:t>-J-C1</w:t>
            </w:r>
          </w:p>
        </w:tc>
        <w:tc>
          <w:tcPr>
            <w:tcW w:w="1920" w:type="dxa"/>
            <w:shd w:val="clear" w:color="auto" w:fill="auto"/>
          </w:tcPr>
          <w:p w:rsidR="003B53EA" w:rsidRPr="000E510D" w:rsidRDefault="003B53EA" w:rsidP="003B53EA">
            <w:pPr>
              <w:pStyle w:val="Default"/>
              <w:snapToGrid w:val="0"/>
              <w:spacing w:line="260" w:lineRule="exact"/>
              <w:rPr>
                <w:rFonts w:ascii="標楷體" w:eastAsia="標楷體" w:hAnsi="標楷體" w:cs="Times New Roman"/>
                <w:sz w:val="20"/>
                <w:szCs w:val="20"/>
              </w:rPr>
            </w:pPr>
            <w:r w:rsidRPr="000E510D">
              <w:rPr>
                <w:rFonts w:ascii="標楷體" w:eastAsia="標楷體" w:hAnsi="標楷體" w:hint="eastAsia"/>
                <w:szCs w:val="20"/>
              </w:rPr>
              <w:t>s-IV-1 理解常用幾何形體的定義、符號、性質，並應用於幾何問題的解題。</w:t>
            </w:r>
          </w:p>
          <w:p w:rsidR="003B53EA" w:rsidRPr="000E510D" w:rsidRDefault="003B53EA" w:rsidP="003B53EA">
            <w:pPr>
              <w:pStyle w:val="Default"/>
              <w:snapToGrid w:val="0"/>
              <w:spacing w:line="260" w:lineRule="exact"/>
              <w:rPr>
                <w:rFonts w:ascii="標楷體" w:eastAsia="標楷體" w:hAnsi="標楷體" w:cs="Times New Roman"/>
                <w:sz w:val="20"/>
                <w:szCs w:val="20"/>
              </w:rPr>
            </w:pPr>
            <w:r w:rsidRPr="000E510D">
              <w:rPr>
                <w:rFonts w:ascii="標楷體" w:eastAsia="標楷體" w:hAnsi="標楷體" w:hint="eastAsia"/>
                <w:szCs w:val="20"/>
              </w:rPr>
              <w:t>s-IV-2 理解角的各種性質、三角形與凸多邊形的內角和外角的意義、三角形的外角和、與凸多邊形的內角和，並能應用於解決幾何與日常生活的問題。</w:t>
            </w:r>
          </w:p>
        </w:tc>
        <w:tc>
          <w:tcPr>
            <w:tcW w:w="2412" w:type="dxa"/>
          </w:tcPr>
          <w:p w:rsidR="003B53EA" w:rsidRPr="000E510D" w:rsidRDefault="003B53EA" w:rsidP="003B53EA">
            <w:pPr>
              <w:adjustRightInd w:val="0"/>
              <w:snapToGrid w:val="0"/>
              <w:spacing w:line="260" w:lineRule="exact"/>
              <w:rPr>
                <w:rFonts w:ascii="標楷體" w:eastAsia="標楷體" w:hAnsi="標楷體"/>
                <w:sz w:val="20"/>
                <w:szCs w:val="20"/>
              </w:rPr>
            </w:pPr>
            <w:r w:rsidRPr="000E510D">
              <w:rPr>
                <w:rFonts w:ascii="標楷體" w:eastAsia="標楷體" w:hAnsi="標楷體"/>
                <w:bCs/>
                <w:snapToGrid w:val="0"/>
                <w:kern w:val="0"/>
                <w:szCs w:val="20"/>
              </w:rPr>
              <w:t xml:space="preserve">S-8-1 </w:t>
            </w:r>
            <w:r w:rsidRPr="000E510D">
              <w:rPr>
                <w:rFonts w:ascii="標楷體" w:eastAsia="標楷體" w:hAnsi="標楷體" w:hint="eastAsia"/>
                <w:szCs w:val="20"/>
              </w:rPr>
              <w:t>角：角的種類；兩個角的關係（互餘、互補、對頂角、同位角、內錯角、同側內角）；角平分線的意義。</w:t>
            </w:r>
          </w:p>
          <w:p w:rsidR="003B53EA" w:rsidRPr="000E510D" w:rsidRDefault="003B53EA" w:rsidP="003B53EA">
            <w:pPr>
              <w:adjustRightInd w:val="0"/>
              <w:snapToGrid w:val="0"/>
              <w:spacing w:line="260" w:lineRule="exact"/>
              <w:rPr>
                <w:rFonts w:ascii="標楷體" w:eastAsia="標楷體" w:hAnsi="標楷體"/>
                <w:sz w:val="20"/>
                <w:szCs w:val="20"/>
              </w:rPr>
            </w:pPr>
            <w:r w:rsidRPr="000E510D">
              <w:rPr>
                <w:rFonts w:ascii="標楷體" w:eastAsia="標楷體" w:hAnsi="標楷體"/>
                <w:bCs/>
                <w:snapToGrid w:val="0"/>
                <w:kern w:val="0"/>
                <w:szCs w:val="20"/>
              </w:rPr>
              <w:t xml:space="preserve">S-8-2 </w:t>
            </w:r>
            <w:r w:rsidRPr="000E510D">
              <w:rPr>
                <w:rFonts w:ascii="標楷體" w:eastAsia="標楷體" w:hAnsi="標楷體" w:hint="eastAsia"/>
                <w:szCs w:val="20"/>
              </w:rPr>
              <w:t>凸多邊形的內角和：凸多邊形的意義；內角與外角的意義；凸多邊形的內角和公式；正</w:t>
            </w:r>
            <w:r w:rsidRPr="000E510D">
              <w:rPr>
                <w:rFonts w:ascii="標楷體" w:eastAsia="標楷體" w:hAnsi="標楷體"/>
                <w:szCs w:val="20"/>
              </w:rPr>
              <w:t>n</w:t>
            </w:r>
            <w:r w:rsidRPr="000E510D">
              <w:rPr>
                <w:rFonts w:ascii="標楷體" w:eastAsia="標楷體" w:hAnsi="標楷體" w:hint="eastAsia"/>
                <w:szCs w:val="20"/>
              </w:rPr>
              <w:t>邊形的每個內角度數。</w:t>
            </w:r>
          </w:p>
        </w:tc>
        <w:tc>
          <w:tcPr>
            <w:tcW w:w="2525" w:type="dxa"/>
          </w:tcPr>
          <w:p w:rsidR="003B53EA" w:rsidRPr="000E510D" w:rsidRDefault="003B53EA" w:rsidP="003B53EA">
            <w:pPr>
              <w:spacing w:line="260" w:lineRule="exact"/>
              <w:rPr>
                <w:rFonts w:ascii="標楷體" w:eastAsia="標楷體" w:hAnsi="標楷體"/>
                <w:sz w:val="20"/>
                <w:szCs w:val="20"/>
              </w:rPr>
            </w:pPr>
            <w:r w:rsidRPr="000E510D">
              <w:rPr>
                <w:rFonts w:ascii="標楷體" w:eastAsia="標楷體" w:hAnsi="標楷體"/>
                <w:szCs w:val="20"/>
              </w:rPr>
              <w:t>1.</w:t>
            </w:r>
            <w:r w:rsidRPr="000E510D">
              <w:rPr>
                <w:rFonts w:ascii="標楷體" w:eastAsia="標楷體" w:hAnsi="標楷體" w:hint="eastAsia"/>
                <w:szCs w:val="20"/>
              </w:rPr>
              <w:t>能從三角形內角和為</w:t>
            </w:r>
            <w:r w:rsidRPr="000E510D">
              <w:rPr>
                <w:rFonts w:ascii="標楷體" w:eastAsia="標楷體" w:hAnsi="標楷體"/>
                <w:szCs w:val="20"/>
              </w:rPr>
              <w:t>180</w:t>
            </w:r>
            <w:r w:rsidRPr="000E510D">
              <w:rPr>
                <w:rFonts w:ascii="標楷體" w:eastAsia="標楷體" w:hAnsi="標楷體" w:hint="eastAsia"/>
                <w:szCs w:val="20"/>
              </w:rPr>
              <w:t>度及一個內角與其外角和等於</w:t>
            </w:r>
            <w:r w:rsidRPr="000E510D">
              <w:rPr>
                <w:rFonts w:ascii="標楷體" w:eastAsia="標楷體" w:hAnsi="標楷體"/>
                <w:szCs w:val="20"/>
              </w:rPr>
              <w:t>180</w:t>
            </w:r>
            <w:r w:rsidRPr="000E510D">
              <w:rPr>
                <w:rFonts w:ascii="標楷體" w:eastAsia="標楷體" w:hAnsi="標楷體" w:hint="eastAsia"/>
                <w:szCs w:val="20"/>
              </w:rPr>
              <w:t>度，推得外角等於兩個內對角的和。</w:t>
            </w:r>
          </w:p>
          <w:p w:rsidR="003B53EA" w:rsidRPr="000E510D" w:rsidRDefault="003B53EA" w:rsidP="003B53EA">
            <w:pPr>
              <w:spacing w:line="260" w:lineRule="exact"/>
              <w:rPr>
                <w:rFonts w:ascii="標楷體" w:eastAsia="標楷體" w:hAnsi="標楷體"/>
                <w:sz w:val="20"/>
                <w:szCs w:val="20"/>
              </w:rPr>
            </w:pPr>
            <w:r w:rsidRPr="000E510D">
              <w:rPr>
                <w:rFonts w:ascii="標楷體" w:eastAsia="標楷體" w:hAnsi="標楷體"/>
                <w:szCs w:val="20"/>
              </w:rPr>
              <w:t>2.</w:t>
            </w:r>
            <w:r w:rsidRPr="000E510D">
              <w:rPr>
                <w:rFonts w:ascii="標楷體" w:eastAsia="標楷體" w:hAnsi="標楷體" w:hint="eastAsia"/>
                <w:szCs w:val="20"/>
              </w:rPr>
              <w:t>能理角的種類並求出角度。</w:t>
            </w:r>
          </w:p>
          <w:p w:rsidR="003B53EA" w:rsidRPr="000E510D" w:rsidRDefault="003B53EA" w:rsidP="003B53EA">
            <w:pPr>
              <w:spacing w:line="260" w:lineRule="exact"/>
              <w:rPr>
                <w:rFonts w:ascii="標楷體" w:eastAsia="標楷體" w:hAnsi="標楷體"/>
                <w:sz w:val="20"/>
                <w:szCs w:val="20"/>
              </w:rPr>
            </w:pPr>
            <w:r w:rsidRPr="000E510D">
              <w:rPr>
                <w:rFonts w:ascii="標楷體" w:eastAsia="標楷體" w:hAnsi="標楷體"/>
                <w:szCs w:val="20"/>
              </w:rPr>
              <w:t>3.</w:t>
            </w:r>
            <w:r w:rsidRPr="000E510D">
              <w:rPr>
                <w:rFonts w:ascii="標楷體" w:eastAsia="標楷體" w:hAnsi="標楷體" w:hint="eastAsia"/>
                <w:szCs w:val="20"/>
              </w:rPr>
              <w:t>能理解三角形的內角和定理：三角形內角和為</w:t>
            </w:r>
            <w:r w:rsidRPr="000E510D">
              <w:rPr>
                <w:rFonts w:ascii="標楷體" w:eastAsia="標楷體" w:hAnsi="標楷體"/>
                <w:szCs w:val="20"/>
              </w:rPr>
              <w:t>180</w:t>
            </w:r>
            <w:r w:rsidRPr="000E510D">
              <w:rPr>
                <w:rFonts w:ascii="標楷體" w:eastAsia="標楷體" w:hAnsi="標楷體" w:hint="eastAsia"/>
                <w:szCs w:val="20"/>
              </w:rPr>
              <w:t>度。</w:t>
            </w:r>
          </w:p>
          <w:p w:rsidR="003B53EA" w:rsidRPr="000E510D" w:rsidRDefault="003B53EA" w:rsidP="003B53EA">
            <w:pPr>
              <w:spacing w:line="260" w:lineRule="exact"/>
              <w:rPr>
                <w:rFonts w:ascii="標楷體" w:eastAsia="標楷體" w:hAnsi="標楷體"/>
                <w:sz w:val="20"/>
                <w:szCs w:val="20"/>
              </w:rPr>
            </w:pPr>
          </w:p>
        </w:tc>
        <w:tc>
          <w:tcPr>
            <w:tcW w:w="1597" w:type="dxa"/>
            <w:shd w:val="clear" w:color="auto" w:fill="auto"/>
          </w:tcPr>
          <w:p w:rsidR="003B53EA" w:rsidRPr="000E510D" w:rsidRDefault="003B53EA" w:rsidP="003B53EA">
            <w:pPr>
              <w:spacing w:line="260" w:lineRule="exact"/>
              <w:rPr>
                <w:rFonts w:ascii="標楷體" w:eastAsia="標楷體" w:hAnsi="標楷體"/>
                <w:bCs/>
                <w:snapToGrid w:val="0"/>
                <w:kern w:val="0"/>
                <w:sz w:val="20"/>
                <w:szCs w:val="20"/>
              </w:rPr>
            </w:pPr>
            <w:r w:rsidRPr="000E510D">
              <w:rPr>
                <w:rFonts w:ascii="標楷體" w:eastAsia="標楷體" w:hAnsi="標楷體"/>
                <w:bCs/>
                <w:snapToGrid w:val="0"/>
                <w:kern w:val="0"/>
                <w:szCs w:val="20"/>
              </w:rPr>
              <w:t>1.</w:t>
            </w:r>
            <w:r w:rsidRPr="000E510D">
              <w:rPr>
                <w:rFonts w:ascii="標楷體" w:eastAsia="標楷體" w:hAnsi="標楷體" w:hint="eastAsia"/>
                <w:bCs/>
                <w:snapToGrid w:val="0"/>
                <w:kern w:val="0"/>
                <w:szCs w:val="20"/>
              </w:rPr>
              <w:t>紙筆測驗</w:t>
            </w:r>
          </w:p>
          <w:p w:rsidR="003B53EA" w:rsidRPr="000E510D" w:rsidRDefault="003B53EA" w:rsidP="003B53EA">
            <w:pPr>
              <w:spacing w:line="260" w:lineRule="exact"/>
              <w:rPr>
                <w:rFonts w:ascii="標楷體" w:eastAsia="標楷體" w:hAnsi="標楷體"/>
                <w:bCs/>
                <w:snapToGrid w:val="0"/>
                <w:kern w:val="0"/>
                <w:sz w:val="20"/>
                <w:szCs w:val="20"/>
              </w:rPr>
            </w:pPr>
            <w:r w:rsidRPr="000E510D">
              <w:rPr>
                <w:rFonts w:ascii="標楷體" w:eastAsia="標楷體" w:hAnsi="標楷體"/>
                <w:bCs/>
                <w:snapToGrid w:val="0"/>
                <w:kern w:val="0"/>
                <w:szCs w:val="20"/>
              </w:rPr>
              <w:t>2.</w:t>
            </w:r>
            <w:r w:rsidRPr="000E510D">
              <w:rPr>
                <w:rFonts w:ascii="標楷體" w:eastAsia="標楷體" w:hAnsi="標楷體" w:hint="eastAsia"/>
                <w:bCs/>
                <w:snapToGrid w:val="0"/>
                <w:kern w:val="0"/>
                <w:szCs w:val="20"/>
              </w:rPr>
              <w:t>小組討論</w:t>
            </w:r>
          </w:p>
          <w:p w:rsidR="003B53EA" w:rsidRPr="000E510D" w:rsidRDefault="003B53EA" w:rsidP="003B53EA">
            <w:pPr>
              <w:spacing w:line="260" w:lineRule="exact"/>
              <w:rPr>
                <w:rFonts w:ascii="標楷體" w:eastAsia="標楷體" w:hAnsi="標楷體"/>
                <w:bCs/>
                <w:snapToGrid w:val="0"/>
                <w:kern w:val="0"/>
                <w:sz w:val="20"/>
                <w:szCs w:val="20"/>
              </w:rPr>
            </w:pPr>
            <w:r w:rsidRPr="000E510D">
              <w:rPr>
                <w:rFonts w:ascii="標楷體" w:eastAsia="標楷體" w:hAnsi="標楷體"/>
                <w:bCs/>
                <w:snapToGrid w:val="0"/>
                <w:kern w:val="0"/>
                <w:szCs w:val="20"/>
              </w:rPr>
              <w:t>3.</w:t>
            </w:r>
            <w:r w:rsidRPr="000E510D">
              <w:rPr>
                <w:rFonts w:ascii="標楷體" w:eastAsia="標楷體" w:hAnsi="標楷體" w:hint="eastAsia"/>
                <w:bCs/>
                <w:snapToGrid w:val="0"/>
                <w:kern w:val="0"/>
                <w:szCs w:val="20"/>
              </w:rPr>
              <w:t>口頭回答（課本的隨堂練習）</w:t>
            </w:r>
          </w:p>
          <w:p w:rsidR="003B53EA" w:rsidRPr="000E510D" w:rsidRDefault="003B53EA" w:rsidP="003B53EA">
            <w:pPr>
              <w:spacing w:line="260" w:lineRule="exact"/>
              <w:rPr>
                <w:rFonts w:ascii="標楷體" w:eastAsia="標楷體" w:hAnsi="標楷體"/>
                <w:bCs/>
                <w:snapToGrid w:val="0"/>
                <w:kern w:val="0"/>
                <w:sz w:val="20"/>
                <w:szCs w:val="20"/>
              </w:rPr>
            </w:pPr>
            <w:r w:rsidRPr="000E510D">
              <w:rPr>
                <w:rFonts w:ascii="標楷體" w:eastAsia="標楷體" w:hAnsi="標楷體"/>
                <w:bCs/>
                <w:snapToGrid w:val="0"/>
                <w:kern w:val="0"/>
                <w:szCs w:val="20"/>
              </w:rPr>
              <w:t>4.</w:t>
            </w:r>
            <w:r w:rsidRPr="000E510D">
              <w:rPr>
                <w:rFonts w:ascii="標楷體" w:eastAsia="標楷體" w:hAnsi="標楷體" w:hint="eastAsia"/>
                <w:bCs/>
                <w:snapToGrid w:val="0"/>
                <w:kern w:val="0"/>
                <w:szCs w:val="20"/>
              </w:rPr>
              <w:t>作業繳交</w:t>
            </w:r>
          </w:p>
          <w:p w:rsidR="003B53EA" w:rsidRPr="000E510D" w:rsidRDefault="003B53EA" w:rsidP="003B53EA">
            <w:pPr>
              <w:spacing w:line="260" w:lineRule="exact"/>
              <w:rPr>
                <w:rFonts w:ascii="標楷體" w:eastAsia="標楷體" w:hAnsi="標楷體"/>
                <w:sz w:val="20"/>
                <w:szCs w:val="20"/>
              </w:rPr>
            </w:pPr>
            <w:r w:rsidRPr="000E510D">
              <w:rPr>
                <w:rFonts w:ascii="標楷體" w:eastAsia="標楷體" w:hAnsi="標楷體"/>
                <w:bCs/>
                <w:snapToGrid w:val="0"/>
                <w:kern w:val="0"/>
                <w:szCs w:val="20"/>
              </w:rPr>
              <w:t>5.</w:t>
            </w:r>
            <w:r w:rsidRPr="000E510D">
              <w:rPr>
                <w:rFonts w:ascii="標楷體" w:eastAsia="標楷體" w:hAnsi="標楷體" w:hint="eastAsia"/>
                <w:bCs/>
                <w:snapToGrid w:val="0"/>
                <w:kern w:val="0"/>
                <w:szCs w:val="20"/>
              </w:rPr>
              <w:t>命題系統光碟</w:t>
            </w:r>
          </w:p>
        </w:tc>
        <w:tc>
          <w:tcPr>
            <w:tcW w:w="1487" w:type="dxa"/>
            <w:shd w:val="clear" w:color="auto" w:fill="auto"/>
          </w:tcPr>
          <w:p w:rsidR="003B53EA" w:rsidRPr="000E510D" w:rsidRDefault="003B53EA" w:rsidP="003B53EA">
            <w:pPr>
              <w:spacing w:line="260" w:lineRule="exact"/>
              <w:rPr>
                <w:rFonts w:ascii="標楷體" w:eastAsia="標楷體" w:hAnsi="標楷體"/>
                <w:bCs/>
                <w:snapToGrid w:val="0"/>
                <w:kern w:val="0"/>
                <w:sz w:val="20"/>
                <w:szCs w:val="20"/>
              </w:rPr>
            </w:pPr>
            <w:r w:rsidRPr="000E510D">
              <w:rPr>
                <w:rFonts w:ascii="標楷體" w:eastAsia="標楷體" w:hAnsi="標楷體" w:hint="eastAsia"/>
                <w:b/>
                <w:bCs/>
                <w:snapToGrid w:val="0"/>
                <w:kern w:val="0"/>
                <w:szCs w:val="20"/>
              </w:rPr>
              <w:t>【閱讀素養教育】</w:t>
            </w:r>
          </w:p>
          <w:p w:rsidR="003B53EA" w:rsidRPr="000E510D" w:rsidRDefault="003B53EA" w:rsidP="003B53EA">
            <w:pPr>
              <w:spacing w:line="260" w:lineRule="exact"/>
              <w:rPr>
                <w:rFonts w:ascii="標楷體" w:eastAsia="標楷體" w:hAnsi="標楷體"/>
                <w:sz w:val="20"/>
                <w:szCs w:val="20"/>
              </w:rPr>
            </w:pPr>
            <w:r w:rsidRPr="000E510D">
              <w:rPr>
                <w:rFonts w:ascii="標楷體" w:eastAsia="標楷體" w:hAnsi="標楷體" w:hint="eastAsia"/>
                <w:szCs w:val="20"/>
              </w:rPr>
              <w:t>閱</w:t>
            </w:r>
            <w:r w:rsidRPr="000E510D">
              <w:rPr>
                <w:rFonts w:ascii="標楷體" w:eastAsia="標楷體" w:hAnsi="標楷體"/>
                <w:szCs w:val="20"/>
              </w:rPr>
              <w:t xml:space="preserve">J3 </w:t>
            </w:r>
            <w:r w:rsidRPr="000E510D">
              <w:rPr>
                <w:rFonts w:ascii="標楷體" w:eastAsia="標楷體" w:hAnsi="標楷體" w:hint="eastAsia"/>
                <w:szCs w:val="20"/>
              </w:rPr>
              <w:t>理解學科知識內的重要詞彙的意涵，並懂得如何運用該詞彙與他人進行溝通。</w:t>
            </w:r>
          </w:p>
          <w:p w:rsidR="003B53EA" w:rsidRPr="000E510D" w:rsidRDefault="003B53EA" w:rsidP="003B53EA">
            <w:pPr>
              <w:spacing w:line="260" w:lineRule="exact"/>
              <w:rPr>
                <w:rFonts w:ascii="標楷體" w:eastAsia="標楷體" w:hAnsi="標楷體"/>
                <w:bCs/>
                <w:snapToGrid w:val="0"/>
                <w:kern w:val="0"/>
                <w:sz w:val="20"/>
                <w:szCs w:val="20"/>
              </w:rPr>
            </w:pPr>
            <w:r w:rsidRPr="000E510D">
              <w:rPr>
                <w:rFonts w:ascii="標楷體" w:eastAsia="標楷體" w:hAnsi="標楷體" w:hint="eastAsia"/>
                <w:b/>
                <w:bCs/>
                <w:snapToGrid w:val="0"/>
                <w:kern w:val="0"/>
                <w:szCs w:val="20"/>
              </w:rPr>
              <w:t>【品德教育】</w:t>
            </w:r>
          </w:p>
          <w:p w:rsidR="003B53EA" w:rsidRPr="000E510D" w:rsidRDefault="003B53EA" w:rsidP="003B53EA">
            <w:pPr>
              <w:spacing w:line="260" w:lineRule="exact"/>
              <w:rPr>
                <w:rFonts w:ascii="標楷體" w:eastAsia="標楷體" w:hAnsi="標楷體"/>
                <w:sz w:val="20"/>
                <w:szCs w:val="20"/>
              </w:rPr>
            </w:pPr>
            <w:r w:rsidRPr="000E510D">
              <w:rPr>
                <w:rFonts w:ascii="標楷體" w:eastAsia="標楷體" w:hAnsi="標楷體" w:hint="eastAsia"/>
                <w:szCs w:val="20"/>
              </w:rPr>
              <w:t>品</w:t>
            </w:r>
            <w:r w:rsidRPr="000E510D">
              <w:rPr>
                <w:rFonts w:ascii="標楷體" w:eastAsia="標楷體" w:hAnsi="標楷體"/>
                <w:szCs w:val="20"/>
              </w:rPr>
              <w:t xml:space="preserve">J1 </w:t>
            </w:r>
            <w:r w:rsidRPr="000E510D">
              <w:rPr>
                <w:rFonts w:ascii="標楷體" w:eastAsia="標楷體" w:hAnsi="標楷體" w:hint="eastAsia"/>
                <w:szCs w:val="20"/>
              </w:rPr>
              <w:t>溝通合作與和諧人際關係。</w:t>
            </w:r>
          </w:p>
          <w:p w:rsidR="003B53EA" w:rsidRPr="000E510D" w:rsidRDefault="003B53EA" w:rsidP="003B53EA">
            <w:pPr>
              <w:spacing w:line="260" w:lineRule="exact"/>
              <w:rPr>
                <w:rFonts w:ascii="標楷體" w:eastAsia="標楷體" w:hAnsi="標楷體"/>
                <w:sz w:val="20"/>
                <w:szCs w:val="20"/>
              </w:rPr>
            </w:pPr>
            <w:r w:rsidRPr="000E510D">
              <w:rPr>
                <w:rFonts w:ascii="標楷體" w:eastAsia="標楷體" w:hAnsi="標楷體" w:hint="eastAsia"/>
                <w:szCs w:val="20"/>
              </w:rPr>
              <w:t>品</w:t>
            </w:r>
            <w:r w:rsidRPr="000E510D">
              <w:rPr>
                <w:rFonts w:ascii="標楷體" w:eastAsia="標楷體" w:hAnsi="標楷體"/>
                <w:szCs w:val="20"/>
              </w:rPr>
              <w:t xml:space="preserve">J8 </w:t>
            </w:r>
            <w:r w:rsidRPr="000E510D">
              <w:rPr>
                <w:rFonts w:ascii="標楷體" w:eastAsia="標楷體" w:hAnsi="標楷體" w:hint="eastAsia"/>
                <w:szCs w:val="20"/>
              </w:rPr>
              <w:t>理性溝通與問題解決。</w:t>
            </w:r>
          </w:p>
        </w:tc>
      </w:tr>
      <w:tr w:rsidR="003B53EA" w:rsidRPr="00D25E40" w:rsidTr="00D77814">
        <w:trPr>
          <w:trHeight w:val="305"/>
        </w:trPr>
        <w:tc>
          <w:tcPr>
            <w:tcW w:w="919" w:type="dxa"/>
            <w:shd w:val="clear" w:color="auto" w:fill="auto"/>
          </w:tcPr>
          <w:p w:rsidR="003B53EA" w:rsidRPr="00D25E40" w:rsidRDefault="003B53EA" w:rsidP="003B53EA">
            <w:pPr>
              <w:rPr>
                <w:rFonts w:ascii="標楷體" w:eastAsia="標楷體" w:hAnsi="標楷體"/>
              </w:rPr>
            </w:pPr>
            <w:r w:rsidRPr="00D25E40">
              <w:rPr>
                <w:rFonts w:ascii="標楷體" w:eastAsia="標楷體" w:hAnsi="標楷體"/>
              </w:rPr>
              <w:t>九</w:t>
            </w:r>
          </w:p>
        </w:tc>
        <w:tc>
          <w:tcPr>
            <w:tcW w:w="1426" w:type="dxa"/>
          </w:tcPr>
          <w:p w:rsidR="003B53EA" w:rsidRPr="003741A7" w:rsidRDefault="003B53EA" w:rsidP="003B53EA">
            <w:pPr>
              <w:widowControl/>
              <w:spacing w:line="0" w:lineRule="atLeast"/>
              <w:jc w:val="both"/>
              <w:rPr>
                <w:rFonts w:ascii="標楷體" w:eastAsia="標楷體" w:hAnsi="標楷體"/>
                <w:kern w:val="0"/>
              </w:rPr>
            </w:pPr>
            <w:r>
              <w:rPr>
                <w:rFonts w:ascii="標楷體" w:eastAsia="標楷體" w:hAnsi="標楷體" w:hint="eastAsia"/>
              </w:rPr>
              <w:t>0412-0416</w:t>
            </w:r>
          </w:p>
        </w:tc>
        <w:tc>
          <w:tcPr>
            <w:tcW w:w="1814" w:type="dxa"/>
            <w:shd w:val="clear" w:color="auto" w:fill="auto"/>
          </w:tcPr>
          <w:p w:rsidR="003B53EA" w:rsidRPr="000E510D" w:rsidRDefault="003B53EA" w:rsidP="003B53EA">
            <w:pPr>
              <w:spacing w:line="260" w:lineRule="exact"/>
              <w:rPr>
                <w:rFonts w:ascii="標楷體" w:eastAsia="標楷體" w:hAnsi="標楷體"/>
                <w:sz w:val="20"/>
                <w:szCs w:val="20"/>
              </w:rPr>
            </w:pPr>
            <w:r w:rsidRPr="000E510D">
              <w:rPr>
                <w:rFonts w:ascii="標楷體" w:eastAsia="標楷體" w:hAnsi="標楷體" w:hint="eastAsia"/>
                <w:bCs/>
                <w:snapToGrid w:val="0"/>
                <w:kern w:val="0"/>
                <w:szCs w:val="20"/>
              </w:rPr>
              <w:t>第</w:t>
            </w:r>
            <w:r w:rsidRPr="000E510D">
              <w:rPr>
                <w:rFonts w:ascii="標楷體" w:eastAsia="標楷體" w:hAnsi="標楷體"/>
                <w:bCs/>
                <w:snapToGrid w:val="0"/>
                <w:kern w:val="0"/>
                <w:szCs w:val="20"/>
              </w:rPr>
              <w:t>3</w:t>
            </w:r>
            <w:r w:rsidRPr="000E510D">
              <w:rPr>
                <w:rFonts w:ascii="標楷體" w:eastAsia="標楷體" w:hAnsi="標楷體" w:hint="eastAsia"/>
                <w:bCs/>
                <w:snapToGrid w:val="0"/>
                <w:kern w:val="0"/>
                <w:szCs w:val="20"/>
              </w:rPr>
              <w:t>章　三角形的基本性質</w:t>
            </w:r>
          </w:p>
          <w:p w:rsidR="003B53EA" w:rsidRPr="000E510D" w:rsidRDefault="003B53EA" w:rsidP="003B53EA">
            <w:pPr>
              <w:spacing w:line="260" w:lineRule="exact"/>
              <w:rPr>
                <w:rFonts w:ascii="標楷體" w:eastAsia="標楷體" w:hAnsi="標楷體"/>
                <w:sz w:val="20"/>
                <w:szCs w:val="20"/>
              </w:rPr>
            </w:pPr>
            <w:r w:rsidRPr="000E510D">
              <w:rPr>
                <w:rFonts w:ascii="標楷體" w:eastAsia="標楷體" w:hAnsi="標楷體"/>
                <w:bCs/>
                <w:snapToGrid w:val="0"/>
                <w:kern w:val="0"/>
                <w:szCs w:val="20"/>
              </w:rPr>
              <w:t>3-1</w:t>
            </w:r>
            <w:r w:rsidRPr="000E510D">
              <w:rPr>
                <w:rFonts w:ascii="標楷體" w:eastAsia="標楷體" w:hAnsi="標楷體" w:hint="eastAsia"/>
                <w:bCs/>
                <w:snapToGrid w:val="0"/>
                <w:kern w:val="0"/>
                <w:szCs w:val="20"/>
              </w:rPr>
              <w:t xml:space="preserve">　內角與外角</w:t>
            </w:r>
          </w:p>
        </w:tc>
        <w:tc>
          <w:tcPr>
            <w:tcW w:w="1514" w:type="dxa"/>
            <w:shd w:val="clear" w:color="auto" w:fill="auto"/>
          </w:tcPr>
          <w:p w:rsidR="003B53EA" w:rsidRPr="000E510D" w:rsidRDefault="003B53EA" w:rsidP="003B53EA">
            <w:pPr>
              <w:adjustRightInd w:val="0"/>
              <w:snapToGrid w:val="0"/>
              <w:spacing w:line="260" w:lineRule="exact"/>
              <w:rPr>
                <w:rFonts w:ascii="標楷體" w:eastAsia="標楷體" w:hAnsi="標楷體"/>
                <w:bCs/>
                <w:snapToGrid w:val="0"/>
                <w:kern w:val="0"/>
                <w:sz w:val="20"/>
                <w:szCs w:val="20"/>
              </w:rPr>
            </w:pPr>
            <w:r w:rsidRPr="000E510D">
              <w:rPr>
                <w:rFonts w:ascii="標楷體" w:eastAsia="標楷體" w:hAnsi="標楷體" w:hint="eastAsia"/>
                <w:bCs/>
                <w:snapToGrid w:val="0"/>
                <w:kern w:val="0"/>
                <w:szCs w:val="20"/>
              </w:rPr>
              <w:t>數</w:t>
            </w:r>
            <w:r w:rsidRPr="000E510D">
              <w:rPr>
                <w:rFonts w:ascii="標楷體" w:eastAsia="標楷體" w:hAnsi="標楷體"/>
                <w:bCs/>
                <w:snapToGrid w:val="0"/>
                <w:kern w:val="0"/>
                <w:szCs w:val="20"/>
              </w:rPr>
              <w:t>-J-A1</w:t>
            </w:r>
          </w:p>
          <w:p w:rsidR="003B53EA" w:rsidRPr="000E510D" w:rsidRDefault="003B53EA" w:rsidP="003B53EA">
            <w:pPr>
              <w:adjustRightInd w:val="0"/>
              <w:snapToGrid w:val="0"/>
              <w:spacing w:line="260" w:lineRule="exact"/>
              <w:rPr>
                <w:rFonts w:ascii="標楷體" w:eastAsia="標楷體" w:hAnsi="標楷體"/>
                <w:bCs/>
                <w:snapToGrid w:val="0"/>
                <w:kern w:val="0"/>
                <w:sz w:val="20"/>
                <w:szCs w:val="20"/>
              </w:rPr>
            </w:pPr>
            <w:r w:rsidRPr="000E510D">
              <w:rPr>
                <w:rFonts w:ascii="標楷體" w:eastAsia="標楷體" w:hAnsi="標楷體" w:hint="eastAsia"/>
                <w:bCs/>
                <w:snapToGrid w:val="0"/>
                <w:kern w:val="0"/>
                <w:szCs w:val="20"/>
              </w:rPr>
              <w:t>數</w:t>
            </w:r>
            <w:r w:rsidRPr="000E510D">
              <w:rPr>
                <w:rFonts w:ascii="標楷體" w:eastAsia="標楷體" w:hAnsi="標楷體"/>
                <w:bCs/>
                <w:snapToGrid w:val="0"/>
                <w:kern w:val="0"/>
                <w:szCs w:val="20"/>
              </w:rPr>
              <w:t>-J-A2</w:t>
            </w:r>
          </w:p>
          <w:p w:rsidR="003B53EA" w:rsidRPr="000E510D" w:rsidRDefault="003B53EA" w:rsidP="003B53EA">
            <w:pPr>
              <w:adjustRightInd w:val="0"/>
              <w:snapToGrid w:val="0"/>
              <w:spacing w:line="260" w:lineRule="exact"/>
              <w:rPr>
                <w:rFonts w:ascii="標楷體" w:eastAsia="標楷體" w:hAnsi="標楷體"/>
                <w:bCs/>
                <w:snapToGrid w:val="0"/>
                <w:kern w:val="0"/>
                <w:sz w:val="20"/>
                <w:szCs w:val="20"/>
              </w:rPr>
            </w:pPr>
            <w:r w:rsidRPr="000E510D">
              <w:rPr>
                <w:rFonts w:ascii="標楷體" w:eastAsia="標楷體" w:hAnsi="標楷體" w:hint="eastAsia"/>
                <w:bCs/>
                <w:snapToGrid w:val="0"/>
                <w:kern w:val="0"/>
                <w:szCs w:val="20"/>
              </w:rPr>
              <w:t>數</w:t>
            </w:r>
            <w:r w:rsidRPr="000E510D">
              <w:rPr>
                <w:rFonts w:ascii="標楷體" w:eastAsia="標楷體" w:hAnsi="標楷體"/>
                <w:bCs/>
                <w:snapToGrid w:val="0"/>
                <w:kern w:val="0"/>
                <w:szCs w:val="20"/>
              </w:rPr>
              <w:t>-J-B1</w:t>
            </w:r>
          </w:p>
          <w:p w:rsidR="003B53EA" w:rsidRPr="000E510D" w:rsidRDefault="003B53EA" w:rsidP="003B53EA">
            <w:pPr>
              <w:adjustRightInd w:val="0"/>
              <w:snapToGrid w:val="0"/>
              <w:spacing w:line="260" w:lineRule="exact"/>
              <w:rPr>
                <w:rFonts w:ascii="標楷體" w:eastAsia="標楷體" w:hAnsi="標楷體"/>
                <w:bCs/>
                <w:snapToGrid w:val="0"/>
                <w:kern w:val="0"/>
                <w:sz w:val="20"/>
                <w:szCs w:val="20"/>
              </w:rPr>
            </w:pPr>
            <w:r w:rsidRPr="000E510D">
              <w:rPr>
                <w:rFonts w:ascii="標楷體" w:eastAsia="標楷體" w:hAnsi="標楷體" w:hint="eastAsia"/>
                <w:bCs/>
                <w:snapToGrid w:val="0"/>
                <w:kern w:val="0"/>
                <w:szCs w:val="20"/>
              </w:rPr>
              <w:t>數</w:t>
            </w:r>
            <w:r w:rsidRPr="000E510D">
              <w:rPr>
                <w:rFonts w:ascii="標楷體" w:eastAsia="標楷體" w:hAnsi="標楷體"/>
                <w:bCs/>
                <w:snapToGrid w:val="0"/>
                <w:kern w:val="0"/>
                <w:szCs w:val="20"/>
              </w:rPr>
              <w:t>-J-B3</w:t>
            </w:r>
          </w:p>
          <w:p w:rsidR="003B53EA" w:rsidRPr="000E510D" w:rsidRDefault="003B53EA" w:rsidP="003B53EA">
            <w:pPr>
              <w:adjustRightInd w:val="0"/>
              <w:snapToGrid w:val="0"/>
              <w:spacing w:line="260" w:lineRule="exact"/>
              <w:rPr>
                <w:rFonts w:ascii="標楷體" w:eastAsia="標楷體" w:hAnsi="標楷體"/>
                <w:bCs/>
                <w:snapToGrid w:val="0"/>
                <w:kern w:val="0"/>
                <w:sz w:val="20"/>
                <w:szCs w:val="20"/>
              </w:rPr>
            </w:pPr>
            <w:r w:rsidRPr="000E510D">
              <w:rPr>
                <w:rFonts w:ascii="標楷體" w:eastAsia="標楷體" w:hAnsi="標楷體" w:hint="eastAsia"/>
                <w:bCs/>
                <w:snapToGrid w:val="0"/>
                <w:kern w:val="0"/>
                <w:szCs w:val="20"/>
              </w:rPr>
              <w:t>數</w:t>
            </w:r>
            <w:r w:rsidRPr="000E510D">
              <w:rPr>
                <w:rFonts w:ascii="標楷體" w:eastAsia="標楷體" w:hAnsi="標楷體"/>
                <w:bCs/>
                <w:snapToGrid w:val="0"/>
                <w:kern w:val="0"/>
                <w:szCs w:val="20"/>
              </w:rPr>
              <w:t>-J-C1</w:t>
            </w:r>
          </w:p>
        </w:tc>
        <w:tc>
          <w:tcPr>
            <w:tcW w:w="1920" w:type="dxa"/>
            <w:shd w:val="clear" w:color="auto" w:fill="auto"/>
          </w:tcPr>
          <w:p w:rsidR="003B53EA" w:rsidRPr="000E510D" w:rsidRDefault="003B53EA" w:rsidP="003B53EA">
            <w:pPr>
              <w:pStyle w:val="Default"/>
              <w:snapToGrid w:val="0"/>
              <w:spacing w:line="260" w:lineRule="exact"/>
              <w:rPr>
                <w:rFonts w:ascii="標楷體" w:eastAsia="標楷體" w:hAnsi="標楷體" w:cs="Times New Roman"/>
                <w:sz w:val="20"/>
                <w:szCs w:val="20"/>
              </w:rPr>
            </w:pPr>
            <w:r w:rsidRPr="000E510D">
              <w:rPr>
                <w:rFonts w:ascii="標楷體" w:eastAsia="標楷體" w:hAnsi="標楷體" w:hint="eastAsia"/>
                <w:szCs w:val="20"/>
              </w:rPr>
              <w:t>s-IV-1 理解常用幾何形體的定義、符號、性質，並應用於幾何問題的解題。</w:t>
            </w:r>
          </w:p>
          <w:p w:rsidR="003B53EA" w:rsidRPr="000E510D" w:rsidRDefault="003B53EA" w:rsidP="003B53EA">
            <w:pPr>
              <w:pStyle w:val="Default"/>
              <w:snapToGrid w:val="0"/>
              <w:spacing w:line="260" w:lineRule="exact"/>
              <w:rPr>
                <w:rFonts w:ascii="標楷體" w:eastAsia="標楷體" w:hAnsi="標楷體" w:cs="Times New Roman"/>
                <w:sz w:val="20"/>
                <w:szCs w:val="20"/>
              </w:rPr>
            </w:pPr>
            <w:r w:rsidRPr="000E510D">
              <w:rPr>
                <w:rFonts w:ascii="標楷體" w:eastAsia="標楷體" w:hAnsi="標楷體" w:hint="eastAsia"/>
                <w:szCs w:val="20"/>
              </w:rPr>
              <w:t>s-IV-2 理解角的各種性質、三角形與凸多邊形的內角和外角的意義、三角形的外角和、與凸多邊形的內角和，並能應用於解決幾何與日常生活的問題。</w:t>
            </w:r>
          </w:p>
        </w:tc>
        <w:tc>
          <w:tcPr>
            <w:tcW w:w="2412" w:type="dxa"/>
          </w:tcPr>
          <w:p w:rsidR="003B53EA" w:rsidRPr="000E510D" w:rsidRDefault="003B53EA" w:rsidP="003B53EA">
            <w:pPr>
              <w:adjustRightInd w:val="0"/>
              <w:snapToGrid w:val="0"/>
              <w:spacing w:line="260" w:lineRule="exact"/>
              <w:rPr>
                <w:rFonts w:ascii="標楷體" w:eastAsia="標楷體" w:hAnsi="標楷體"/>
                <w:sz w:val="20"/>
                <w:szCs w:val="20"/>
              </w:rPr>
            </w:pPr>
            <w:r w:rsidRPr="000E510D">
              <w:rPr>
                <w:rFonts w:ascii="標楷體" w:eastAsia="標楷體" w:hAnsi="標楷體"/>
                <w:bCs/>
                <w:snapToGrid w:val="0"/>
                <w:kern w:val="0"/>
                <w:szCs w:val="20"/>
              </w:rPr>
              <w:t xml:space="preserve">S-8-1 </w:t>
            </w:r>
            <w:r w:rsidRPr="000E510D">
              <w:rPr>
                <w:rFonts w:ascii="標楷體" w:eastAsia="標楷體" w:hAnsi="標楷體" w:hint="eastAsia"/>
                <w:szCs w:val="20"/>
              </w:rPr>
              <w:t>角：角的種類；兩個角的關係（互餘、互補、對頂角、同位角、內錯角、同側內角）；角平分線的意義。</w:t>
            </w:r>
          </w:p>
          <w:p w:rsidR="003B53EA" w:rsidRPr="000E510D" w:rsidRDefault="003B53EA" w:rsidP="003B53EA">
            <w:pPr>
              <w:adjustRightInd w:val="0"/>
              <w:snapToGrid w:val="0"/>
              <w:spacing w:line="260" w:lineRule="exact"/>
              <w:rPr>
                <w:rFonts w:ascii="標楷體" w:eastAsia="標楷體" w:hAnsi="標楷體"/>
                <w:sz w:val="20"/>
                <w:szCs w:val="20"/>
              </w:rPr>
            </w:pPr>
            <w:r w:rsidRPr="000E510D">
              <w:rPr>
                <w:rFonts w:ascii="標楷體" w:eastAsia="標楷體" w:hAnsi="標楷體"/>
                <w:bCs/>
                <w:snapToGrid w:val="0"/>
                <w:kern w:val="0"/>
                <w:szCs w:val="20"/>
              </w:rPr>
              <w:t xml:space="preserve">S-8-2 </w:t>
            </w:r>
            <w:r w:rsidRPr="000E510D">
              <w:rPr>
                <w:rFonts w:ascii="標楷體" w:eastAsia="標楷體" w:hAnsi="標楷體" w:hint="eastAsia"/>
                <w:szCs w:val="20"/>
              </w:rPr>
              <w:t>凸多邊形的內角和：凸多邊形的意義；內角與外角的意義；凸多邊形的內角和公式；正</w:t>
            </w:r>
            <w:r w:rsidRPr="000E510D">
              <w:rPr>
                <w:rFonts w:ascii="標楷體" w:eastAsia="標楷體" w:hAnsi="標楷體"/>
                <w:szCs w:val="20"/>
              </w:rPr>
              <w:t>n</w:t>
            </w:r>
            <w:r w:rsidRPr="000E510D">
              <w:rPr>
                <w:rFonts w:ascii="標楷體" w:eastAsia="標楷體" w:hAnsi="標楷體" w:hint="eastAsia"/>
                <w:szCs w:val="20"/>
              </w:rPr>
              <w:t>邊形的每個內角度數。</w:t>
            </w:r>
          </w:p>
        </w:tc>
        <w:tc>
          <w:tcPr>
            <w:tcW w:w="2525" w:type="dxa"/>
          </w:tcPr>
          <w:p w:rsidR="003B53EA" w:rsidRPr="000E510D" w:rsidRDefault="003B53EA" w:rsidP="003B53EA">
            <w:pPr>
              <w:spacing w:line="260" w:lineRule="exact"/>
              <w:rPr>
                <w:rFonts w:ascii="標楷體" w:eastAsia="標楷體" w:hAnsi="標楷體"/>
                <w:sz w:val="20"/>
                <w:szCs w:val="20"/>
              </w:rPr>
            </w:pPr>
            <w:r w:rsidRPr="000E510D">
              <w:rPr>
                <w:rFonts w:ascii="標楷體" w:eastAsia="標楷體" w:hAnsi="標楷體"/>
                <w:szCs w:val="20"/>
              </w:rPr>
              <w:t>1.</w:t>
            </w:r>
            <w:r w:rsidRPr="000E510D">
              <w:rPr>
                <w:rFonts w:ascii="標楷體" w:eastAsia="標楷體" w:hAnsi="標楷體" w:hint="eastAsia"/>
                <w:szCs w:val="20"/>
              </w:rPr>
              <w:t>能理解三角形的外角和等於</w:t>
            </w:r>
            <w:r w:rsidRPr="000E510D">
              <w:rPr>
                <w:rFonts w:ascii="標楷體" w:eastAsia="標楷體" w:hAnsi="標楷體"/>
                <w:szCs w:val="20"/>
              </w:rPr>
              <w:t>360</w:t>
            </w:r>
            <w:r w:rsidRPr="000E510D">
              <w:rPr>
                <w:rFonts w:ascii="標楷體" w:eastAsia="標楷體" w:hAnsi="標楷體" w:hint="eastAsia"/>
                <w:szCs w:val="20"/>
              </w:rPr>
              <w:t>度。</w:t>
            </w:r>
          </w:p>
          <w:p w:rsidR="003B53EA" w:rsidRPr="000E510D" w:rsidRDefault="003B53EA" w:rsidP="003B53EA">
            <w:pPr>
              <w:spacing w:line="260" w:lineRule="exact"/>
              <w:rPr>
                <w:rFonts w:ascii="標楷體" w:eastAsia="標楷體" w:hAnsi="標楷體"/>
                <w:sz w:val="20"/>
                <w:szCs w:val="20"/>
              </w:rPr>
            </w:pPr>
            <w:r w:rsidRPr="000E510D">
              <w:rPr>
                <w:rFonts w:ascii="標楷體" w:eastAsia="標楷體" w:hAnsi="標楷體"/>
                <w:szCs w:val="20"/>
              </w:rPr>
              <w:t>2.</w:t>
            </w:r>
            <w:r w:rsidRPr="000E510D">
              <w:rPr>
                <w:rFonts w:ascii="標楷體" w:eastAsia="標楷體" w:hAnsi="標楷體" w:hint="eastAsia"/>
                <w:szCs w:val="20"/>
              </w:rPr>
              <w:t>能利用三角形的外角定理解決相關問題。</w:t>
            </w:r>
          </w:p>
          <w:p w:rsidR="003B53EA" w:rsidRPr="000E510D" w:rsidRDefault="003B53EA" w:rsidP="003B53EA">
            <w:pPr>
              <w:spacing w:line="260" w:lineRule="exact"/>
              <w:rPr>
                <w:rFonts w:ascii="標楷體" w:eastAsia="標楷體" w:hAnsi="標楷體"/>
                <w:sz w:val="20"/>
                <w:szCs w:val="20"/>
              </w:rPr>
            </w:pPr>
            <w:r w:rsidRPr="000E510D">
              <w:rPr>
                <w:rFonts w:ascii="標楷體" w:eastAsia="標楷體" w:hAnsi="標楷體"/>
                <w:szCs w:val="20"/>
              </w:rPr>
              <w:t>3.</w:t>
            </w:r>
            <w:r w:rsidRPr="000E510D">
              <w:rPr>
                <w:rFonts w:ascii="標楷體" w:eastAsia="標楷體" w:hAnsi="標楷體" w:hint="eastAsia"/>
                <w:szCs w:val="20"/>
              </w:rPr>
              <w:t>能熟悉多邊形的內角及相關應用。</w:t>
            </w:r>
          </w:p>
        </w:tc>
        <w:tc>
          <w:tcPr>
            <w:tcW w:w="1597" w:type="dxa"/>
            <w:shd w:val="clear" w:color="auto" w:fill="auto"/>
          </w:tcPr>
          <w:p w:rsidR="003B53EA" w:rsidRPr="000E510D" w:rsidRDefault="003B53EA" w:rsidP="003B53EA">
            <w:pPr>
              <w:spacing w:line="260" w:lineRule="exact"/>
              <w:rPr>
                <w:rFonts w:ascii="標楷體" w:eastAsia="標楷體" w:hAnsi="標楷體"/>
                <w:bCs/>
                <w:snapToGrid w:val="0"/>
                <w:kern w:val="0"/>
                <w:sz w:val="20"/>
                <w:szCs w:val="20"/>
              </w:rPr>
            </w:pPr>
            <w:r w:rsidRPr="000E510D">
              <w:rPr>
                <w:rFonts w:ascii="標楷體" w:eastAsia="標楷體" w:hAnsi="標楷體"/>
                <w:bCs/>
                <w:snapToGrid w:val="0"/>
                <w:kern w:val="0"/>
                <w:szCs w:val="20"/>
              </w:rPr>
              <w:t>1.</w:t>
            </w:r>
            <w:r w:rsidRPr="000E510D">
              <w:rPr>
                <w:rFonts w:ascii="標楷體" w:eastAsia="標楷體" w:hAnsi="標楷體" w:hint="eastAsia"/>
                <w:bCs/>
                <w:snapToGrid w:val="0"/>
                <w:kern w:val="0"/>
                <w:szCs w:val="20"/>
              </w:rPr>
              <w:t>紙筆測驗</w:t>
            </w:r>
          </w:p>
          <w:p w:rsidR="003B53EA" w:rsidRPr="000E510D" w:rsidRDefault="003B53EA" w:rsidP="003B53EA">
            <w:pPr>
              <w:spacing w:line="260" w:lineRule="exact"/>
              <w:rPr>
                <w:rFonts w:ascii="標楷體" w:eastAsia="標楷體" w:hAnsi="標楷體"/>
                <w:bCs/>
                <w:snapToGrid w:val="0"/>
                <w:kern w:val="0"/>
                <w:sz w:val="20"/>
                <w:szCs w:val="20"/>
              </w:rPr>
            </w:pPr>
            <w:r w:rsidRPr="000E510D">
              <w:rPr>
                <w:rFonts w:ascii="標楷體" w:eastAsia="標楷體" w:hAnsi="標楷體"/>
                <w:bCs/>
                <w:snapToGrid w:val="0"/>
                <w:kern w:val="0"/>
                <w:szCs w:val="20"/>
              </w:rPr>
              <w:t>2.</w:t>
            </w:r>
            <w:r w:rsidRPr="000E510D">
              <w:rPr>
                <w:rFonts w:ascii="標楷體" w:eastAsia="標楷體" w:hAnsi="標楷體" w:hint="eastAsia"/>
                <w:bCs/>
                <w:snapToGrid w:val="0"/>
                <w:kern w:val="0"/>
                <w:szCs w:val="20"/>
              </w:rPr>
              <w:t>觀察</w:t>
            </w:r>
          </w:p>
          <w:p w:rsidR="003B53EA" w:rsidRPr="000E510D" w:rsidRDefault="003B53EA" w:rsidP="003B53EA">
            <w:pPr>
              <w:spacing w:line="260" w:lineRule="exact"/>
              <w:rPr>
                <w:rFonts w:ascii="標楷體" w:eastAsia="標楷體" w:hAnsi="標楷體"/>
                <w:bCs/>
                <w:snapToGrid w:val="0"/>
                <w:kern w:val="0"/>
                <w:sz w:val="20"/>
                <w:szCs w:val="20"/>
              </w:rPr>
            </w:pPr>
            <w:r w:rsidRPr="000E510D">
              <w:rPr>
                <w:rFonts w:ascii="標楷體" w:eastAsia="標楷體" w:hAnsi="標楷體"/>
                <w:bCs/>
                <w:snapToGrid w:val="0"/>
                <w:kern w:val="0"/>
                <w:szCs w:val="20"/>
              </w:rPr>
              <w:t>3.</w:t>
            </w:r>
            <w:r w:rsidRPr="000E510D">
              <w:rPr>
                <w:rFonts w:ascii="標楷體" w:eastAsia="標楷體" w:hAnsi="標楷體" w:hint="eastAsia"/>
                <w:bCs/>
                <w:snapToGrid w:val="0"/>
                <w:kern w:val="0"/>
                <w:szCs w:val="20"/>
              </w:rPr>
              <w:t>口頭回答（課本的隨堂練習）</w:t>
            </w:r>
          </w:p>
          <w:p w:rsidR="003B53EA" w:rsidRPr="000E510D" w:rsidRDefault="003B53EA" w:rsidP="003B53EA">
            <w:pPr>
              <w:spacing w:line="260" w:lineRule="exact"/>
              <w:rPr>
                <w:rFonts w:ascii="標楷體" w:eastAsia="標楷體" w:hAnsi="標楷體"/>
                <w:bCs/>
                <w:snapToGrid w:val="0"/>
                <w:kern w:val="0"/>
                <w:sz w:val="20"/>
                <w:szCs w:val="20"/>
              </w:rPr>
            </w:pPr>
            <w:r w:rsidRPr="000E510D">
              <w:rPr>
                <w:rFonts w:ascii="標楷體" w:eastAsia="標楷體" w:hAnsi="標楷體"/>
                <w:bCs/>
                <w:snapToGrid w:val="0"/>
                <w:kern w:val="0"/>
                <w:szCs w:val="20"/>
              </w:rPr>
              <w:t>4.</w:t>
            </w:r>
            <w:r w:rsidRPr="000E510D">
              <w:rPr>
                <w:rFonts w:ascii="標楷體" w:eastAsia="標楷體" w:hAnsi="標楷體" w:hint="eastAsia"/>
                <w:bCs/>
                <w:snapToGrid w:val="0"/>
                <w:kern w:val="0"/>
                <w:szCs w:val="20"/>
              </w:rPr>
              <w:t>資料蒐集</w:t>
            </w:r>
          </w:p>
          <w:p w:rsidR="003B53EA" w:rsidRPr="000E510D" w:rsidRDefault="003B53EA" w:rsidP="003B53EA">
            <w:pPr>
              <w:spacing w:line="260" w:lineRule="exact"/>
              <w:rPr>
                <w:rFonts w:ascii="標楷體" w:eastAsia="標楷體" w:hAnsi="標楷體"/>
                <w:sz w:val="20"/>
                <w:szCs w:val="20"/>
              </w:rPr>
            </w:pPr>
            <w:r w:rsidRPr="000E510D">
              <w:rPr>
                <w:rFonts w:ascii="標楷體" w:eastAsia="標楷體" w:hAnsi="標楷體"/>
                <w:bCs/>
                <w:snapToGrid w:val="0"/>
                <w:kern w:val="0"/>
                <w:szCs w:val="20"/>
              </w:rPr>
              <w:t>5.</w:t>
            </w:r>
            <w:r w:rsidRPr="000E510D">
              <w:rPr>
                <w:rFonts w:ascii="標楷體" w:eastAsia="標楷體" w:hAnsi="標楷體" w:hint="eastAsia"/>
                <w:bCs/>
                <w:snapToGrid w:val="0"/>
                <w:kern w:val="0"/>
                <w:szCs w:val="20"/>
              </w:rPr>
              <w:t>作業繳交</w:t>
            </w:r>
          </w:p>
        </w:tc>
        <w:tc>
          <w:tcPr>
            <w:tcW w:w="1487" w:type="dxa"/>
            <w:shd w:val="clear" w:color="auto" w:fill="auto"/>
          </w:tcPr>
          <w:p w:rsidR="003B53EA" w:rsidRPr="000E510D" w:rsidRDefault="003B53EA" w:rsidP="003B53EA">
            <w:pPr>
              <w:spacing w:line="260" w:lineRule="exact"/>
              <w:rPr>
                <w:rFonts w:ascii="標楷體" w:eastAsia="標楷體" w:hAnsi="標楷體"/>
                <w:bCs/>
                <w:snapToGrid w:val="0"/>
                <w:kern w:val="0"/>
                <w:sz w:val="20"/>
                <w:szCs w:val="20"/>
              </w:rPr>
            </w:pPr>
            <w:r w:rsidRPr="000E510D">
              <w:rPr>
                <w:rFonts w:ascii="標楷體" w:eastAsia="標楷體" w:hAnsi="標楷體" w:hint="eastAsia"/>
                <w:b/>
                <w:bCs/>
                <w:snapToGrid w:val="0"/>
                <w:kern w:val="0"/>
                <w:szCs w:val="20"/>
              </w:rPr>
              <w:t>【閱讀素養教育】</w:t>
            </w:r>
          </w:p>
          <w:p w:rsidR="003B53EA" w:rsidRPr="000E510D" w:rsidRDefault="003B53EA" w:rsidP="003B53EA">
            <w:pPr>
              <w:spacing w:line="260" w:lineRule="exact"/>
              <w:rPr>
                <w:rFonts w:ascii="標楷體" w:eastAsia="標楷體" w:hAnsi="標楷體"/>
                <w:sz w:val="20"/>
                <w:szCs w:val="20"/>
              </w:rPr>
            </w:pPr>
            <w:r w:rsidRPr="000E510D">
              <w:rPr>
                <w:rFonts w:ascii="標楷體" w:eastAsia="標楷體" w:hAnsi="標楷體" w:hint="eastAsia"/>
                <w:szCs w:val="20"/>
              </w:rPr>
              <w:t>閱</w:t>
            </w:r>
            <w:r w:rsidRPr="000E510D">
              <w:rPr>
                <w:rFonts w:ascii="標楷體" w:eastAsia="標楷體" w:hAnsi="標楷體"/>
                <w:szCs w:val="20"/>
              </w:rPr>
              <w:t xml:space="preserve">J3 </w:t>
            </w:r>
            <w:r w:rsidRPr="000E510D">
              <w:rPr>
                <w:rFonts w:ascii="標楷體" w:eastAsia="標楷體" w:hAnsi="標楷體" w:hint="eastAsia"/>
                <w:szCs w:val="20"/>
              </w:rPr>
              <w:t>理解學科知識內的重要詞彙的意涵，並懂得如何運用該詞彙與他人進行溝通。</w:t>
            </w:r>
          </w:p>
          <w:p w:rsidR="003B53EA" w:rsidRPr="000E510D" w:rsidRDefault="003B53EA" w:rsidP="003B53EA">
            <w:pPr>
              <w:spacing w:line="260" w:lineRule="exact"/>
              <w:rPr>
                <w:rFonts w:ascii="標楷體" w:eastAsia="標楷體" w:hAnsi="標楷體"/>
                <w:bCs/>
                <w:snapToGrid w:val="0"/>
                <w:kern w:val="0"/>
                <w:sz w:val="20"/>
                <w:szCs w:val="20"/>
              </w:rPr>
            </w:pPr>
            <w:r w:rsidRPr="000E510D">
              <w:rPr>
                <w:rFonts w:ascii="標楷體" w:eastAsia="標楷體" w:hAnsi="標楷體" w:hint="eastAsia"/>
                <w:b/>
                <w:bCs/>
                <w:snapToGrid w:val="0"/>
                <w:kern w:val="0"/>
                <w:szCs w:val="20"/>
              </w:rPr>
              <w:t>【品德教育】</w:t>
            </w:r>
          </w:p>
          <w:p w:rsidR="003B53EA" w:rsidRPr="000E510D" w:rsidRDefault="003B53EA" w:rsidP="003B53EA">
            <w:pPr>
              <w:spacing w:line="260" w:lineRule="exact"/>
              <w:rPr>
                <w:rFonts w:ascii="標楷體" w:eastAsia="標楷體" w:hAnsi="標楷體"/>
                <w:sz w:val="20"/>
                <w:szCs w:val="20"/>
              </w:rPr>
            </w:pPr>
            <w:r w:rsidRPr="000E510D">
              <w:rPr>
                <w:rFonts w:ascii="標楷體" w:eastAsia="標楷體" w:hAnsi="標楷體" w:hint="eastAsia"/>
                <w:szCs w:val="20"/>
              </w:rPr>
              <w:t>品</w:t>
            </w:r>
            <w:r w:rsidRPr="000E510D">
              <w:rPr>
                <w:rFonts w:ascii="標楷體" w:eastAsia="標楷體" w:hAnsi="標楷體"/>
                <w:szCs w:val="20"/>
              </w:rPr>
              <w:t xml:space="preserve">J1 </w:t>
            </w:r>
            <w:r w:rsidRPr="000E510D">
              <w:rPr>
                <w:rFonts w:ascii="標楷體" w:eastAsia="標楷體" w:hAnsi="標楷體" w:hint="eastAsia"/>
                <w:szCs w:val="20"/>
              </w:rPr>
              <w:t>溝通合作與和諧人際關係。</w:t>
            </w:r>
          </w:p>
          <w:p w:rsidR="003B53EA" w:rsidRPr="000E510D" w:rsidRDefault="003B53EA" w:rsidP="003B53EA">
            <w:pPr>
              <w:spacing w:line="260" w:lineRule="exact"/>
              <w:rPr>
                <w:rFonts w:ascii="標楷體" w:eastAsia="標楷體" w:hAnsi="標楷體"/>
                <w:sz w:val="20"/>
                <w:szCs w:val="20"/>
              </w:rPr>
            </w:pPr>
            <w:r w:rsidRPr="000E510D">
              <w:rPr>
                <w:rFonts w:ascii="標楷體" w:eastAsia="標楷體" w:hAnsi="標楷體" w:hint="eastAsia"/>
                <w:szCs w:val="20"/>
              </w:rPr>
              <w:t>品</w:t>
            </w:r>
            <w:r w:rsidRPr="000E510D">
              <w:rPr>
                <w:rFonts w:ascii="標楷體" w:eastAsia="標楷體" w:hAnsi="標楷體"/>
                <w:szCs w:val="20"/>
              </w:rPr>
              <w:t xml:space="preserve">J8 </w:t>
            </w:r>
            <w:r w:rsidRPr="000E510D">
              <w:rPr>
                <w:rFonts w:ascii="標楷體" w:eastAsia="標楷體" w:hAnsi="標楷體" w:hint="eastAsia"/>
                <w:szCs w:val="20"/>
              </w:rPr>
              <w:t>理性溝通與問題解決。</w:t>
            </w:r>
          </w:p>
        </w:tc>
      </w:tr>
      <w:tr w:rsidR="003B53EA" w:rsidRPr="00D25E40" w:rsidTr="00D77814">
        <w:trPr>
          <w:trHeight w:val="305"/>
        </w:trPr>
        <w:tc>
          <w:tcPr>
            <w:tcW w:w="919" w:type="dxa"/>
            <w:shd w:val="clear" w:color="auto" w:fill="auto"/>
          </w:tcPr>
          <w:p w:rsidR="003B53EA" w:rsidRPr="00D25E40" w:rsidRDefault="003B53EA" w:rsidP="003B53EA">
            <w:pPr>
              <w:rPr>
                <w:rFonts w:ascii="標楷體" w:eastAsia="標楷體" w:hAnsi="標楷體"/>
              </w:rPr>
            </w:pPr>
            <w:r w:rsidRPr="00D25E40">
              <w:rPr>
                <w:rFonts w:ascii="標楷體" w:eastAsia="標楷體" w:hAnsi="標楷體"/>
              </w:rPr>
              <w:t>十</w:t>
            </w:r>
          </w:p>
        </w:tc>
        <w:tc>
          <w:tcPr>
            <w:tcW w:w="1426" w:type="dxa"/>
          </w:tcPr>
          <w:p w:rsidR="003B53EA" w:rsidRPr="003741A7" w:rsidRDefault="003B53EA" w:rsidP="003B53EA">
            <w:pPr>
              <w:widowControl/>
              <w:spacing w:line="0" w:lineRule="atLeast"/>
              <w:jc w:val="both"/>
              <w:rPr>
                <w:rFonts w:ascii="標楷體" w:eastAsia="標楷體" w:hAnsi="標楷體"/>
                <w:kern w:val="0"/>
              </w:rPr>
            </w:pPr>
            <w:r>
              <w:rPr>
                <w:rFonts w:ascii="標楷體" w:eastAsia="標楷體" w:hAnsi="標楷體" w:hint="eastAsia"/>
              </w:rPr>
              <w:t>0419-0423</w:t>
            </w:r>
          </w:p>
        </w:tc>
        <w:tc>
          <w:tcPr>
            <w:tcW w:w="1814" w:type="dxa"/>
            <w:shd w:val="clear" w:color="auto" w:fill="auto"/>
          </w:tcPr>
          <w:p w:rsidR="003B53EA" w:rsidRPr="000E510D" w:rsidRDefault="003B53EA" w:rsidP="003B53EA">
            <w:pPr>
              <w:spacing w:line="260" w:lineRule="exact"/>
              <w:rPr>
                <w:rFonts w:ascii="標楷體" w:eastAsia="標楷體" w:hAnsi="標楷體"/>
                <w:sz w:val="20"/>
                <w:szCs w:val="20"/>
              </w:rPr>
            </w:pPr>
            <w:r w:rsidRPr="000E510D">
              <w:rPr>
                <w:rFonts w:ascii="標楷體" w:eastAsia="標楷體" w:hAnsi="標楷體" w:hint="eastAsia"/>
                <w:bCs/>
                <w:snapToGrid w:val="0"/>
                <w:kern w:val="0"/>
                <w:szCs w:val="20"/>
              </w:rPr>
              <w:t>第</w:t>
            </w:r>
            <w:r w:rsidRPr="000E510D">
              <w:rPr>
                <w:rFonts w:ascii="標楷體" w:eastAsia="標楷體" w:hAnsi="標楷體"/>
                <w:bCs/>
                <w:snapToGrid w:val="0"/>
                <w:kern w:val="0"/>
                <w:szCs w:val="20"/>
              </w:rPr>
              <w:t>3</w:t>
            </w:r>
            <w:r w:rsidRPr="000E510D">
              <w:rPr>
                <w:rFonts w:ascii="標楷體" w:eastAsia="標楷體" w:hAnsi="標楷體" w:hint="eastAsia"/>
                <w:bCs/>
                <w:snapToGrid w:val="0"/>
                <w:kern w:val="0"/>
                <w:szCs w:val="20"/>
              </w:rPr>
              <w:t>章　三角形的基本性質</w:t>
            </w:r>
          </w:p>
          <w:p w:rsidR="003B53EA" w:rsidRPr="000E510D" w:rsidRDefault="003B53EA" w:rsidP="003B53EA">
            <w:pPr>
              <w:spacing w:line="260" w:lineRule="exact"/>
              <w:rPr>
                <w:rFonts w:ascii="標楷體" w:eastAsia="標楷體" w:hAnsi="標楷體"/>
                <w:sz w:val="20"/>
                <w:szCs w:val="20"/>
              </w:rPr>
            </w:pPr>
            <w:r w:rsidRPr="000E510D">
              <w:rPr>
                <w:rFonts w:ascii="標楷體" w:eastAsia="標楷體" w:hAnsi="標楷體"/>
                <w:bCs/>
                <w:snapToGrid w:val="0"/>
                <w:kern w:val="0"/>
                <w:szCs w:val="20"/>
              </w:rPr>
              <w:t>3-2</w:t>
            </w:r>
            <w:r w:rsidRPr="000E510D">
              <w:rPr>
                <w:rFonts w:ascii="標楷體" w:eastAsia="標楷體" w:hAnsi="標楷體" w:hint="eastAsia"/>
                <w:bCs/>
                <w:snapToGrid w:val="0"/>
                <w:kern w:val="0"/>
                <w:szCs w:val="20"/>
              </w:rPr>
              <w:t xml:space="preserve">　尺規作圖與三角形的全等</w:t>
            </w:r>
          </w:p>
        </w:tc>
        <w:tc>
          <w:tcPr>
            <w:tcW w:w="1514" w:type="dxa"/>
            <w:shd w:val="clear" w:color="auto" w:fill="auto"/>
          </w:tcPr>
          <w:p w:rsidR="003B53EA" w:rsidRPr="000E510D" w:rsidRDefault="003B53EA" w:rsidP="003B53EA">
            <w:pPr>
              <w:adjustRightInd w:val="0"/>
              <w:snapToGrid w:val="0"/>
              <w:spacing w:line="260" w:lineRule="exact"/>
              <w:rPr>
                <w:rFonts w:ascii="標楷體" w:eastAsia="標楷體" w:hAnsi="標楷體"/>
                <w:bCs/>
                <w:snapToGrid w:val="0"/>
                <w:kern w:val="0"/>
                <w:sz w:val="20"/>
                <w:szCs w:val="20"/>
              </w:rPr>
            </w:pPr>
            <w:r w:rsidRPr="000E510D">
              <w:rPr>
                <w:rFonts w:ascii="標楷體" w:eastAsia="標楷體" w:hAnsi="標楷體" w:hint="eastAsia"/>
                <w:bCs/>
                <w:snapToGrid w:val="0"/>
                <w:kern w:val="0"/>
                <w:szCs w:val="20"/>
              </w:rPr>
              <w:t>數</w:t>
            </w:r>
            <w:r w:rsidRPr="000E510D">
              <w:rPr>
                <w:rFonts w:ascii="標楷體" w:eastAsia="標楷體" w:hAnsi="標楷體"/>
                <w:bCs/>
                <w:snapToGrid w:val="0"/>
                <w:kern w:val="0"/>
                <w:szCs w:val="20"/>
              </w:rPr>
              <w:t>-J-A1</w:t>
            </w:r>
          </w:p>
          <w:p w:rsidR="003B53EA" w:rsidRPr="000E510D" w:rsidRDefault="003B53EA" w:rsidP="003B53EA">
            <w:pPr>
              <w:adjustRightInd w:val="0"/>
              <w:snapToGrid w:val="0"/>
              <w:spacing w:line="260" w:lineRule="exact"/>
              <w:rPr>
                <w:rFonts w:ascii="標楷體" w:eastAsia="標楷體" w:hAnsi="標楷體"/>
                <w:bCs/>
                <w:snapToGrid w:val="0"/>
                <w:kern w:val="0"/>
                <w:sz w:val="20"/>
                <w:szCs w:val="20"/>
              </w:rPr>
            </w:pPr>
            <w:r w:rsidRPr="000E510D">
              <w:rPr>
                <w:rFonts w:ascii="標楷體" w:eastAsia="標楷體" w:hAnsi="標楷體" w:hint="eastAsia"/>
                <w:bCs/>
                <w:snapToGrid w:val="0"/>
                <w:kern w:val="0"/>
                <w:szCs w:val="20"/>
              </w:rPr>
              <w:t>數</w:t>
            </w:r>
            <w:r w:rsidRPr="000E510D">
              <w:rPr>
                <w:rFonts w:ascii="標楷體" w:eastAsia="標楷體" w:hAnsi="標楷體"/>
                <w:bCs/>
                <w:snapToGrid w:val="0"/>
                <w:kern w:val="0"/>
                <w:szCs w:val="20"/>
              </w:rPr>
              <w:t>-J-A2</w:t>
            </w:r>
          </w:p>
          <w:p w:rsidR="003B53EA" w:rsidRPr="000E510D" w:rsidRDefault="003B53EA" w:rsidP="003B53EA">
            <w:pPr>
              <w:adjustRightInd w:val="0"/>
              <w:snapToGrid w:val="0"/>
              <w:spacing w:line="260" w:lineRule="exact"/>
              <w:rPr>
                <w:rFonts w:ascii="標楷體" w:eastAsia="標楷體" w:hAnsi="標楷體"/>
                <w:bCs/>
                <w:snapToGrid w:val="0"/>
                <w:kern w:val="0"/>
                <w:sz w:val="20"/>
                <w:szCs w:val="20"/>
              </w:rPr>
            </w:pPr>
            <w:r w:rsidRPr="000E510D">
              <w:rPr>
                <w:rFonts w:ascii="標楷體" w:eastAsia="標楷體" w:hAnsi="標楷體" w:hint="eastAsia"/>
                <w:bCs/>
                <w:snapToGrid w:val="0"/>
                <w:kern w:val="0"/>
                <w:szCs w:val="20"/>
              </w:rPr>
              <w:t>數</w:t>
            </w:r>
            <w:r w:rsidRPr="000E510D">
              <w:rPr>
                <w:rFonts w:ascii="標楷體" w:eastAsia="標楷體" w:hAnsi="標楷體"/>
                <w:bCs/>
                <w:snapToGrid w:val="0"/>
                <w:kern w:val="0"/>
                <w:szCs w:val="20"/>
              </w:rPr>
              <w:t>-J-B1</w:t>
            </w:r>
          </w:p>
          <w:p w:rsidR="003B53EA" w:rsidRPr="000E510D" w:rsidRDefault="003B53EA" w:rsidP="003B53EA">
            <w:pPr>
              <w:adjustRightInd w:val="0"/>
              <w:snapToGrid w:val="0"/>
              <w:spacing w:line="260" w:lineRule="exact"/>
              <w:rPr>
                <w:rFonts w:ascii="標楷體" w:eastAsia="標楷體" w:hAnsi="標楷體"/>
                <w:bCs/>
                <w:snapToGrid w:val="0"/>
                <w:kern w:val="0"/>
                <w:sz w:val="20"/>
                <w:szCs w:val="20"/>
              </w:rPr>
            </w:pPr>
            <w:r w:rsidRPr="000E510D">
              <w:rPr>
                <w:rFonts w:ascii="標楷體" w:eastAsia="標楷體" w:hAnsi="標楷體" w:hint="eastAsia"/>
                <w:bCs/>
                <w:snapToGrid w:val="0"/>
                <w:kern w:val="0"/>
                <w:szCs w:val="20"/>
              </w:rPr>
              <w:t>數</w:t>
            </w:r>
            <w:r w:rsidRPr="000E510D">
              <w:rPr>
                <w:rFonts w:ascii="標楷體" w:eastAsia="標楷體" w:hAnsi="標楷體"/>
                <w:bCs/>
                <w:snapToGrid w:val="0"/>
                <w:kern w:val="0"/>
                <w:szCs w:val="20"/>
              </w:rPr>
              <w:t>-J-B3</w:t>
            </w:r>
          </w:p>
          <w:p w:rsidR="003B53EA" w:rsidRPr="000E510D" w:rsidRDefault="003B53EA" w:rsidP="003B53EA">
            <w:pPr>
              <w:adjustRightInd w:val="0"/>
              <w:snapToGrid w:val="0"/>
              <w:spacing w:line="260" w:lineRule="exact"/>
              <w:rPr>
                <w:rFonts w:ascii="標楷體" w:eastAsia="標楷體" w:hAnsi="標楷體"/>
                <w:bCs/>
                <w:snapToGrid w:val="0"/>
                <w:kern w:val="0"/>
                <w:sz w:val="20"/>
                <w:szCs w:val="20"/>
              </w:rPr>
            </w:pPr>
            <w:r w:rsidRPr="000E510D">
              <w:rPr>
                <w:rFonts w:ascii="標楷體" w:eastAsia="標楷體" w:hAnsi="標楷體" w:hint="eastAsia"/>
                <w:bCs/>
                <w:snapToGrid w:val="0"/>
                <w:kern w:val="0"/>
                <w:szCs w:val="20"/>
              </w:rPr>
              <w:t>數</w:t>
            </w:r>
            <w:r w:rsidRPr="000E510D">
              <w:rPr>
                <w:rFonts w:ascii="標楷體" w:eastAsia="標楷體" w:hAnsi="標楷體"/>
                <w:bCs/>
                <w:snapToGrid w:val="0"/>
                <w:kern w:val="0"/>
                <w:szCs w:val="20"/>
              </w:rPr>
              <w:t>-J-C1</w:t>
            </w:r>
          </w:p>
        </w:tc>
        <w:tc>
          <w:tcPr>
            <w:tcW w:w="1920" w:type="dxa"/>
            <w:shd w:val="clear" w:color="auto" w:fill="auto"/>
          </w:tcPr>
          <w:p w:rsidR="003B53EA" w:rsidRPr="000E510D" w:rsidRDefault="003B53EA" w:rsidP="003B53EA">
            <w:pPr>
              <w:pStyle w:val="Default"/>
              <w:snapToGrid w:val="0"/>
              <w:spacing w:line="260" w:lineRule="exact"/>
              <w:rPr>
                <w:rFonts w:ascii="標楷體" w:eastAsia="標楷體" w:hAnsi="標楷體" w:cs="Times New Roman"/>
                <w:sz w:val="20"/>
                <w:szCs w:val="20"/>
              </w:rPr>
            </w:pPr>
            <w:r w:rsidRPr="000E510D">
              <w:rPr>
                <w:rFonts w:ascii="標楷體" w:eastAsia="標楷體" w:hAnsi="標楷體" w:hint="eastAsia"/>
                <w:szCs w:val="20"/>
              </w:rPr>
              <w:t>s-IV-4 理解平面圖形全等的意義，知道圖形經平移、旋轉、鏡射後仍保持全等，並能應用於解決幾何與日常生活的問題。</w:t>
            </w:r>
          </w:p>
          <w:p w:rsidR="003B53EA" w:rsidRPr="000E510D" w:rsidRDefault="003B53EA" w:rsidP="003B53EA">
            <w:pPr>
              <w:pStyle w:val="Default"/>
              <w:snapToGrid w:val="0"/>
              <w:spacing w:line="260" w:lineRule="exact"/>
              <w:rPr>
                <w:rFonts w:ascii="標楷體" w:eastAsia="標楷體" w:hAnsi="標楷體" w:cs="Times New Roman"/>
                <w:sz w:val="20"/>
                <w:szCs w:val="20"/>
              </w:rPr>
            </w:pPr>
            <w:r w:rsidRPr="000E510D">
              <w:rPr>
                <w:rFonts w:ascii="標楷體" w:eastAsia="標楷體" w:hAnsi="標楷體" w:hint="eastAsia"/>
                <w:szCs w:val="20"/>
              </w:rPr>
              <w:t>s-IV-9 理解三角形的邊角關係，利用邊角對應相等，判斷兩個三角形的全等，並能應用於解決幾何與日常生活的問題。</w:t>
            </w:r>
          </w:p>
          <w:p w:rsidR="003B53EA" w:rsidRPr="000E510D" w:rsidRDefault="003B53EA" w:rsidP="003B53EA">
            <w:pPr>
              <w:pStyle w:val="Default"/>
              <w:snapToGrid w:val="0"/>
              <w:spacing w:line="260" w:lineRule="exact"/>
              <w:rPr>
                <w:rFonts w:ascii="標楷體" w:eastAsia="標楷體" w:hAnsi="標楷體" w:cs="Times New Roman"/>
                <w:sz w:val="20"/>
                <w:szCs w:val="20"/>
              </w:rPr>
            </w:pPr>
            <w:r w:rsidRPr="000E510D">
              <w:rPr>
                <w:rFonts w:ascii="標楷體" w:eastAsia="標楷體" w:hAnsi="標楷體" w:hint="eastAsia"/>
                <w:szCs w:val="20"/>
              </w:rPr>
              <w:t>s-IV-13 理解直尺、圓規操作過程的敘述，並應用於尺規作圖。</w:t>
            </w:r>
          </w:p>
        </w:tc>
        <w:tc>
          <w:tcPr>
            <w:tcW w:w="2412" w:type="dxa"/>
          </w:tcPr>
          <w:p w:rsidR="003B53EA" w:rsidRPr="000E510D" w:rsidRDefault="003B53EA" w:rsidP="003B53EA">
            <w:pPr>
              <w:adjustRightInd w:val="0"/>
              <w:snapToGrid w:val="0"/>
              <w:spacing w:line="260" w:lineRule="exact"/>
              <w:rPr>
                <w:rFonts w:ascii="標楷體" w:eastAsia="標楷體" w:hAnsi="標楷體"/>
                <w:sz w:val="20"/>
                <w:szCs w:val="20"/>
              </w:rPr>
            </w:pPr>
            <w:r w:rsidRPr="000E510D">
              <w:rPr>
                <w:rFonts w:ascii="標楷體" w:eastAsia="標楷體" w:hAnsi="標楷體"/>
                <w:bCs/>
                <w:snapToGrid w:val="0"/>
                <w:kern w:val="0"/>
                <w:szCs w:val="20"/>
              </w:rPr>
              <w:t xml:space="preserve">S-8-4 </w:t>
            </w:r>
            <w:r w:rsidRPr="000E510D">
              <w:rPr>
                <w:rFonts w:ascii="標楷體" w:eastAsia="標楷體" w:hAnsi="標楷體" w:hint="eastAsia"/>
                <w:szCs w:val="20"/>
              </w:rPr>
              <w:t>全等圖形：全等圖形的意義（兩個圖形經過平移、旋轉或翻轉可以完全疊合）；兩個多邊形全等則其對應邊和對應角相等（反之亦然）。</w:t>
            </w:r>
          </w:p>
          <w:p w:rsidR="003B53EA" w:rsidRPr="000E510D" w:rsidRDefault="003B53EA" w:rsidP="003B53EA">
            <w:pPr>
              <w:adjustRightInd w:val="0"/>
              <w:snapToGrid w:val="0"/>
              <w:spacing w:line="260" w:lineRule="exact"/>
              <w:rPr>
                <w:rFonts w:ascii="標楷體" w:eastAsia="標楷體" w:hAnsi="標楷體"/>
                <w:sz w:val="20"/>
                <w:szCs w:val="20"/>
              </w:rPr>
            </w:pPr>
            <w:r w:rsidRPr="000E510D">
              <w:rPr>
                <w:rFonts w:ascii="標楷體" w:eastAsia="標楷體" w:hAnsi="標楷體"/>
                <w:bCs/>
                <w:snapToGrid w:val="0"/>
                <w:kern w:val="0"/>
                <w:szCs w:val="20"/>
              </w:rPr>
              <w:t xml:space="preserve">S-8-5 </w:t>
            </w:r>
            <w:r w:rsidRPr="000E510D">
              <w:rPr>
                <w:rFonts w:ascii="標楷體" w:eastAsia="標楷體" w:hAnsi="標楷體" w:hint="eastAsia"/>
                <w:szCs w:val="20"/>
              </w:rPr>
              <w:t>三角形的全等性質：三角形的全等判定（</w:t>
            </w:r>
            <w:r w:rsidRPr="000E510D">
              <w:rPr>
                <w:rFonts w:ascii="標楷體" w:eastAsia="標楷體" w:hAnsi="標楷體"/>
                <w:szCs w:val="20"/>
              </w:rPr>
              <w:t>SAS</w:t>
            </w:r>
            <w:r w:rsidRPr="000E510D">
              <w:rPr>
                <w:rFonts w:ascii="標楷體" w:eastAsia="標楷體" w:hAnsi="標楷體" w:hint="eastAsia"/>
                <w:szCs w:val="20"/>
              </w:rPr>
              <w:t>、</w:t>
            </w:r>
            <w:r w:rsidRPr="000E510D">
              <w:rPr>
                <w:rFonts w:ascii="標楷體" w:eastAsia="標楷體" w:hAnsi="標楷體"/>
                <w:szCs w:val="20"/>
              </w:rPr>
              <w:t>SSS</w:t>
            </w:r>
            <w:r w:rsidRPr="000E510D">
              <w:rPr>
                <w:rFonts w:ascii="標楷體" w:eastAsia="標楷體" w:hAnsi="標楷體" w:hint="eastAsia"/>
                <w:szCs w:val="20"/>
              </w:rPr>
              <w:t>、</w:t>
            </w:r>
            <w:r w:rsidRPr="000E510D">
              <w:rPr>
                <w:rFonts w:ascii="標楷體" w:eastAsia="標楷體" w:hAnsi="標楷體"/>
                <w:szCs w:val="20"/>
              </w:rPr>
              <w:t>ASA</w:t>
            </w:r>
            <w:r w:rsidRPr="000E510D">
              <w:rPr>
                <w:rFonts w:ascii="標楷體" w:eastAsia="標楷體" w:hAnsi="標楷體" w:hint="eastAsia"/>
                <w:szCs w:val="20"/>
              </w:rPr>
              <w:t>、</w:t>
            </w:r>
            <w:r w:rsidRPr="000E510D">
              <w:rPr>
                <w:rFonts w:ascii="標楷體" w:eastAsia="標楷體" w:hAnsi="標楷體"/>
                <w:szCs w:val="20"/>
              </w:rPr>
              <w:t>AAS</w:t>
            </w:r>
            <w:r w:rsidRPr="000E510D">
              <w:rPr>
                <w:rFonts w:ascii="標楷體" w:eastAsia="標楷體" w:hAnsi="標楷體" w:hint="eastAsia"/>
                <w:szCs w:val="20"/>
              </w:rPr>
              <w:t>、</w:t>
            </w:r>
            <w:r w:rsidRPr="000E510D">
              <w:rPr>
                <w:rFonts w:ascii="標楷體" w:eastAsia="標楷體" w:hAnsi="標楷體"/>
                <w:szCs w:val="20"/>
              </w:rPr>
              <w:t>RHS</w:t>
            </w:r>
            <w:r w:rsidRPr="000E510D">
              <w:rPr>
                <w:rFonts w:ascii="標楷體" w:eastAsia="標楷體" w:hAnsi="標楷體" w:hint="eastAsia"/>
                <w:szCs w:val="20"/>
              </w:rPr>
              <w:t>）；全等符號（</w:t>
            </w:r>
            <w:r w:rsidRPr="000E510D">
              <w:rPr>
                <w:rFonts w:ascii="標楷體" w:eastAsia="標楷體" w:hAnsi="標楷體"/>
                <w:position w:val="-4"/>
                <w:szCs w:val="20"/>
              </w:rPr>
              <w:object w:dxaOrig="220" w:dyaOrig="200" w14:anchorId="7445DAD5">
                <v:shape id="_x0000_i1031" type="#_x0000_t75" style="width:11.4pt;height:9.6pt" o:ole="">
                  <v:imagedata r:id="rId18" o:title=""/>
                </v:shape>
                <o:OLEObject Type="Embed" ProgID="Equation.DSMT4" ShapeID="_x0000_i1031" DrawAspect="Content" ObjectID="_1660552831" r:id="rId19"/>
              </w:object>
            </w:r>
            <w:r w:rsidRPr="000E510D">
              <w:rPr>
                <w:rFonts w:ascii="標楷體" w:eastAsia="標楷體" w:hAnsi="標楷體" w:hint="eastAsia"/>
                <w:szCs w:val="20"/>
              </w:rPr>
              <w:t>）。</w:t>
            </w:r>
          </w:p>
          <w:p w:rsidR="003B53EA" w:rsidRPr="000E510D" w:rsidRDefault="003B53EA" w:rsidP="003B53EA">
            <w:pPr>
              <w:adjustRightInd w:val="0"/>
              <w:snapToGrid w:val="0"/>
              <w:spacing w:line="260" w:lineRule="exact"/>
              <w:rPr>
                <w:rFonts w:ascii="標楷體" w:eastAsia="標楷體" w:hAnsi="標楷體"/>
                <w:sz w:val="20"/>
                <w:szCs w:val="20"/>
              </w:rPr>
            </w:pPr>
            <w:r w:rsidRPr="000E510D">
              <w:rPr>
                <w:rFonts w:ascii="標楷體" w:eastAsia="標楷體" w:hAnsi="標楷體"/>
                <w:bCs/>
                <w:snapToGrid w:val="0"/>
                <w:kern w:val="0"/>
                <w:szCs w:val="20"/>
              </w:rPr>
              <w:t xml:space="preserve">S-8-12 </w:t>
            </w:r>
            <w:r w:rsidRPr="000E510D">
              <w:rPr>
                <w:rFonts w:ascii="標楷體" w:eastAsia="標楷體" w:hAnsi="標楷體" w:hint="eastAsia"/>
                <w:szCs w:val="20"/>
              </w:rPr>
              <w:t>尺規作圖與幾何推理：複製已知的線段、圓、角、三角形；能以尺規作出指定的中垂線、角平分線、平行線、垂直線；能寫出幾何推理所依據的幾何性質。</w:t>
            </w:r>
          </w:p>
        </w:tc>
        <w:tc>
          <w:tcPr>
            <w:tcW w:w="2525" w:type="dxa"/>
          </w:tcPr>
          <w:p w:rsidR="003B53EA" w:rsidRPr="000E510D" w:rsidRDefault="003B53EA" w:rsidP="003B53EA">
            <w:pPr>
              <w:spacing w:line="260" w:lineRule="exact"/>
              <w:rPr>
                <w:rFonts w:ascii="標楷體" w:eastAsia="標楷體" w:hAnsi="標楷體"/>
                <w:sz w:val="20"/>
                <w:szCs w:val="20"/>
              </w:rPr>
            </w:pPr>
            <w:r w:rsidRPr="000E510D">
              <w:rPr>
                <w:rFonts w:ascii="標楷體" w:eastAsia="標楷體" w:hAnsi="標楷體"/>
                <w:szCs w:val="20"/>
              </w:rPr>
              <w:t>1.</w:t>
            </w:r>
            <w:r w:rsidRPr="000E510D">
              <w:rPr>
                <w:rFonts w:ascii="標楷體" w:eastAsia="標楷體" w:hAnsi="標楷體" w:hint="eastAsia"/>
                <w:szCs w:val="20"/>
              </w:rPr>
              <w:t>能了解尺規作圖的定義，即是利用直尺（沒有刻度）、圓規製作圖形。</w:t>
            </w:r>
          </w:p>
          <w:p w:rsidR="003B53EA" w:rsidRPr="000E510D" w:rsidRDefault="003B53EA" w:rsidP="003B53EA">
            <w:pPr>
              <w:spacing w:line="260" w:lineRule="exact"/>
              <w:rPr>
                <w:rFonts w:ascii="標楷體" w:eastAsia="標楷體" w:hAnsi="標楷體"/>
                <w:sz w:val="20"/>
                <w:szCs w:val="20"/>
              </w:rPr>
            </w:pPr>
            <w:r w:rsidRPr="000E510D">
              <w:rPr>
                <w:rFonts w:ascii="標楷體" w:eastAsia="標楷體" w:hAnsi="標楷體"/>
                <w:szCs w:val="20"/>
              </w:rPr>
              <w:t>2.</w:t>
            </w:r>
            <w:r w:rsidRPr="000E510D">
              <w:rPr>
                <w:rFonts w:ascii="標楷體" w:eastAsia="標楷體" w:hAnsi="標楷體" w:hint="eastAsia"/>
                <w:szCs w:val="20"/>
              </w:rPr>
              <w:t>能用尺規作圖作一已知線段。</w:t>
            </w:r>
          </w:p>
          <w:p w:rsidR="003B53EA" w:rsidRPr="000E510D" w:rsidRDefault="003B53EA" w:rsidP="003B53EA">
            <w:pPr>
              <w:spacing w:line="260" w:lineRule="exact"/>
              <w:rPr>
                <w:rFonts w:ascii="標楷體" w:eastAsia="標楷體" w:hAnsi="標楷體"/>
                <w:sz w:val="20"/>
                <w:szCs w:val="20"/>
              </w:rPr>
            </w:pPr>
            <w:r w:rsidRPr="000E510D">
              <w:rPr>
                <w:rFonts w:ascii="標楷體" w:eastAsia="標楷體" w:hAnsi="標楷體"/>
                <w:szCs w:val="20"/>
              </w:rPr>
              <w:t>3.</w:t>
            </w:r>
            <w:r w:rsidRPr="000E510D">
              <w:rPr>
                <w:rFonts w:ascii="標楷體" w:eastAsia="標楷體" w:hAnsi="標楷體" w:hint="eastAsia"/>
                <w:szCs w:val="20"/>
              </w:rPr>
              <w:t>能用尺規作圖作一已知線段的垂直平分線。</w:t>
            </w:r>
          </w:p>
          <w:p w:rsidR="003B53EA" w:rsidRPr="000E510D" w:rsidRDefault="003B53EA" w:rsidP="003B53EA">
            <w:pPr>
              <w:spacing w:line="260" w:lineRule="exact"/>
              <w:rPr>
                <w:rFonts w:ascii="標楷體" w:eastAsia="標楷體" w:hAnsi="標楷體"/>
                <w:sz w:val="20"/>
                <w:szCs w:val="20"/>
              </w:rPr>
            </w:pPr>
            <w:r w:rsidRPr="000E510D">
              <w:rPr>
                <w:rFonts w:ascii="標楷體" w:eastAsia="標楷體" w:hAnsi="標楷體"/>
                <w:szCs w:val="20"/>
              </w:rPr>
              <w:t>4.</w:t>
            </w:r>
            <w:r w:rsidRPr="000E510D">
              <w:rPr>
                <w:rFonts w:ascii="標楷體" w:eastAsia="標楷體" w:hAnsi="標楷體" w:hint="eastAsia"/>
                <w:szCs w:val="20"/>
              </w:rPr>
              <w:t>能用尺規作圖作一已知角。</w:t>
            </w:r>
          </w:p>
          <w:p w:rsidR="003B53EA" w:rsidRPr="000E510D" w:rsidRDefault="003B53EA" w:rsidP="003B53EA">
            <w:pPr>
              <w:spacing w:line="260" w:lineRule="exact"/>
              <w:rPr>
                <w:rFonts w:ascii="標楷體" w:eastAsia="標楷體" w:hAnsi="標楷體"/>
                <w:sz w:val="20"/>
                <w:szCs w:val="20"/>
              </w:rPr>
            </w:pPr>
            <w:r w:rsidRPr="000E510D">
              <w:rPr>
                <w:rFonts w:ascii="標楷體" w:eastAsia="標楷體" w:hAnsi="標楷體"/>
                <w:szCs w:val="20"/>
              </w:rPr>
              <w:t>5.</w:t>
            </w:r>
            <w:r w:rsidRPr="000E510D">
              <w:rPr>
                <w:rFonts w:ascii="標楷體" w:eastAsia="標楷體" w:hAnsi="標楷體" w:hint="eastAsia"/>
                <w:szCs w:val="20"/>
              </w:rPr>
              <w:t>能用尺規作圖作一已知角的角平分線。</w:t>
            </w:r>
          </w:p>
          <w:p w:rsidR="003B53EA" w:rsidRPr="000E510D" w:rsidRDefault="003B53EA" w:rsidP="003B53EA">
            <w:pPr>
              <w:spacing w:line="260" w:lineRule="exact"/>
              <w:rPr>
                <w:rFonts w:ascii="標楷體" w:eastAsia="標楷體" w:hAnsi="標楷體"/>
                <w:sz w:val="20"/>
                <w:szCs w:val="20"/>
              </w:rPr>
            </w:pPr>
            <w:r w:rsidRPr="000E510D">
              <w:rPr>
                <w:rFonts w:ascii="標楷體" w:eastAsia="標楷體" w:hAnsi="標楷體"/>
                <w:szCs w:val="20"/>
              </w:rPr>
              <w:t>6.</w:t>
            </w:r>
            <w:r w:rsidRPr="000E510D">
              <w:rPr>
                <w:rFonts w:ascii="標楷體" w:eastAsia="標楷體" w:hAnsi="標楷體" w:hint="eastAsia"/>
                <w:szCs w:val="20"/>
              </w:rPr>
              <w:t>能用尺規作圖過線上或線外一點作垂線。</w:t>
            </w:r>
          </w:p>
        </w:tc>
        <w:tc>
          <w:tcPr>
            <w:tcW w:w="1597" w:type="dxa"/>
            <w:shd w:val="clear" w:color="auto" w:fill="auto"/>
          </w:tcPr>
          <w:p w:rsidR="003B53EA" w:rsidRPr="000E510D" w:rsidRDefault="003B53EA" w:rsidP="003B53EA">
            <w:pPr>
              <w:spacing w:line="260" w:lineRule="exact"/>
              <w:rPr>
                <w:rFonts w:ascii="標楷體" w:eastAsia="標楷體" w:hAnsi="標楷體"/>
                <w:bCs/>
                <w:snapToGrid w:val="0"/>
                <w:kern w:val="0"/>
                <w:sz w:val="20"/>
                <w:szCs w:val="20"/>
              </w:rPr>
            </w:pPr>
            <w:r w:rsidRPr="000E510D">
              <w:rPr>
                <w:rFonts w:ascii="標楷體" w:eastAsia="標楷體" w:hAnsi="標楷體"/>
                <w:bCs/>
                <w:snapToGrid w:val="0"/>
                <w:kern w:val="0"/>
                <w:szCs w:val="20"/>
              </w:rPr>
              <w:t>1.</w:t>
            </w:r>
            <w:r w:rsidRPr="000E510D">
              <w:rPr>
                <w:rFonts w:ascii="標楷體" w:eastAsia="標楷體" w:hAnsi="標楷體" w:hint="eastAsia"/>
                <w:bCs/>
                <w:snapToGrid w:val="0"/>
                <w:kern w:val="0"/>
                <w:szCs w:val="20"/>
              </w:rPr>
              <w:t>紙筆測驗</w:t>
            </w:r>
          </w:p>
          <w:p w:rsidR="003B53EA" w:rsidRPr="000E510D" w:rsidRDefault="003B53EA" w:rsidP="003B53EA">
            <w:pPr>
              <w:spacing w:line="260" w:lineRule="exact"/>
              <w:rPr>
                <w:rFonts w:ascii="標楷體" w:eastAsia="標楷體" w:hAnsi="標楷體"/>
                <w:bCs/>
                <w:snapToGrid w:val="0"/>
                <w:kern w:val="0"/>
                <w:sz w:val="20"/>
                <w:szCs w:val="20"/>
              </w:rPr>
            </w:pPr>
            <w:r w:rsidRPr="000E510D">
              <w:rPr>
                <w:rFonts w:ascii="標楷體" w:eastAsia="標楷體" w:hAnsi="標楷體"/>
                <w:bCs/>
                <w:snapToGrid w:val="0"/>
                <w:kern w:val="0"/>
                <w:szCs w:val="20"/>
              </w:rPr>
              <w:t>2.</w:t>
            </w:r>
            <w:r w:rsidRPr="000E510D">
              <w:rPr>
                <w:rFonts w:ascii="標楷體" w:eastAsia="標楷體" w:hAnsi="標楷體" w:hint="eastAsia"/>
                <w:bCs/>
                <w:snapToGrid w:val="0"/>
                <w:kern w:val="0"/>
                <w:szCs w:val="20"/>
              </w:rPr>
              <w:t>小組討論</w:t>
            </w:r>
          </w:p>
          <w:p w:rsidR="003B53EA" w:rsidRPr="000E510D" w:rsidRDefault="003B53EA" w:rsidP="003B53EA">
            <w:pPr>
              <w:spacing w:line="260" w:lineRule="exact"/>
              <w:rPr>
                <w:rFonts w:ascii="標楷體" w:eastAsia="標楷體" w:hAnsi="標楷體"/>
                <w:bCs/>
                <w:snapToGrid w:val="0"/>
                <w:kern w:val="0"/>
                <w:sz w:val="20"/>
                <w:szCs w:val="20"/>
              </w:rPr>
            </w:pPr>
            <w:r w:rsidRPr="000E510D">
              <w:rPr>
                <w:rFonts w:ascii="標楷體" w:eastAsia="標楷體" w:hAnsi="標楷體"/>
                <w:bCs/>
                <w:snapToGrid w:val="0"/>
                <w:kern w:val="0"/>
                <w:szCs w:val="20"/>
              </w:rPr>
              <w:t>3.</w:t>
            </w:r>
            <w:r w:rsidRPr="000E510D">
              <w:rPr>
                <w:rFonts w:ascii="標楷體" w:eastAsia="標楷體" w:hAnsi="標楷體" w:hint="eastAsia"/>
                <w:bCs/>
                <w:snapToGrid w:val="0"/>
                <w:kern w:val="0"/>
                <w:szCs w:val="20"/>
              </w:rPr>
              <w:t>觀察</w:t>
            </w:r>
          </w:p>
          <w:p w:rsidR="003B53EA" w:rsidRPr="000E510D" w:rsidRDefault="003B53EA" w:rsidP="003B53EA">
            <w:pPr>
              <w:spacing w:line="260" w:lineRule="exact"/>
              <w:rPr>
                <w:rFonts w:ascii="標楷體" w:eastAsia="標楷體" w:hAnsi="標楷體"/>
                <w:bCs/>
                <w:snapToGrid w:val="0"/>
                <w:kern w:val="0"/>
                <w:sz w:val="20"/>
                <w:szCs w:val="20"/>
              </w:rPr>
            </w:pPr>
            <w:r w:rsidRPr="000E510D">
              <w:rPr>
                <w:rFonts w:ascii="標楷體" w:eastAsia="標楷體" w:hAnsi="標楷體"/>
                <w:bCs/>
                <w:snapToGrid w:val="0"/>
                <w:kern w:val="0"/>
                <w:szCs w:val="20"/>
              </w:rPr>
              <w:t>4.</w:t>
            </w:r>
            <w:r w:rsidRPr="000E510D">
              <w:rPr>
                <w:rFonts w:ascii="標楷體" w:eastAsia="標楷體" w:hAnsi="標楷體" w:hint="eastAsia"/>
                <w:bCs/>
                <w:snapToGrid w:val="0"/>
                <w:kern w:val="0"/>
                <w:szCs w:val="20"/>
              </w:rPr>
              <w:t>口頭回答（課本的隨堂練習）</w:t>
            </w:r>
          </w:p>
          <w:p w:rsidR="003B53EA" w:rsidRPr="000E510D" w:rsidRDefault="003B53EA" w:rsidP="003B53EA">
            <w:pPr>
              <w:spacing w:line="260" w:lineRule="exact"/>
              <w:rPr>
                <w:rFonts w:ascii="標楷體" w:eastAsia="標楷體" w:hAnsi="標楷體"/>
                <w:bCs/>
                <w:snapToGrid w:val="0"/>
                <w:kern w:val="0"/>
                <w:sz w:val="20"/>
                <w:szCs w:val="20"/>
              </w:rPr>
            </w:pPr>
            <w:r w:rsidRPr="000E510D">
              <w:rPr>
                <w:rFonts w:ascii="標楷體" w:eastAsia="標楷體" w:hAnsi="標楷體"/>
                <w:bCs/>
                <w:snapToGrid w:val="0"/>
                <w:kern w:val="0"/>
                <w:szCs w:val="20"/>
              </w:rPr>
              <w:t>5.</w:t>
            </w:r>
            <w:r w:rsidRPr="000E510D">
              <w:rPr>
                <w:rFonts w:ascii="標楷體" w:eastAsia="標楷體" w:hAnsi="標楷體" w:hint="eastAsia"/>
                <w:bCs/>
                <w:snapToGrid w:val="0"/>
                <w:kern w:val="0"/>
                <w:szCs w:val="20"/>
              </w:rPr>
              <w:t>資料蒐集</w:t>
            </w:r>
          </w:p>
          <w:p w:rsidR="003B53EA" w:rsidRPr="000E510D" w:rsidRDefault="003B53EA" w:rsidP="003B53EA">
            <w:pPr>
              <w:spacing w:line="260" w:lineRule="exact"/>
              <w:rPr>
                <w:rFonts w:ascii="標楷體" w:eastAsia="標楷體" w:hAnsi="標楷體"/>
                <w:bCs/>
                <w:snapToGrid w:val="0"/>
                <w:kern w:val="0"/>
                <w:sz w:val="20"/>
                <w:szCs w:val="20"/>
              </w:rPr>
            </w:pPr>
            <w:r w:rsidRPr="000E510D">
              <w:rPr>
                <w:rFonts w:ascii="標楷體" w:eastAsia="標楷體" w:hAnsi="標楷體"/>
                <w:bCs/>
                <w:snapToGrid w:val="0"/>
                <w:kern w:val="0"/>
                <w:szCs w:val="20"/>
              </w:rPr>
              <w:t>6.</w:t>
            </w:r>
            <w:r w:rsidRPr="000E510D">
              <w:rPr>
                <w:rFonts w:ascii="標楷體" w:eastAsia="標楷體" w:hAnsi="標楷體" w:hint="eastAsia"/>
                <w:bCs/>
                <w:snapToGrid w:val="0"/>
                <w:kern w:val="0"/>
                <w:szCs w:val="20"/>
              </w:rPr>
              <w:t>作業繳交</w:t>
            </w:r>
          </w:p>
          <w:p w:rsidR="003B53EA" w:rsidRPr="000E510D" w:rsidRDefault="003B53EA" w:rsidP="003B53EA">
            <w:pPr>
              <w:spacing w:line="260" w:lineRule="exact"/>
              <w:rPr>
                <w:rFonts w:ascii="標楷體" w:eastAsia="標楷體" w:hAnsi="標楷體"/>
                <w:sz w:val="20"/>
                <w:szCs w:val="20"/>
              </w:rPr>
            </w:pPr>
            <w:r w:rsidRPr="000E510D">
              <w:rPr>
                <w:rFonts w:ascii="標楷體" w:eastAsia="標楷體" w:hAnsi="標楷體"/>
                <w:bCs/>
                <w:snapToGrid w:val="0"/>
                <w:kern w:val="0"/>
                <w:szCs w:val="20"/>
              </w:rPr>
              <w:t>7.</w:t>
            </w:r>
            <w:r w:rsidRPr="000E510D">
              <w:rPr>
                <w:rFonts w:ascii="標楷體" w:eastAsia="標楷體" w:hAnsi="標楷體" w:hint="eastAsia"/>
                <w:bCs/>
                <w:snapToGrid w:val="0"/>
                <w:kern w:val="0"/>
                <w:szCs w:val="20"/>
              </w:rPr>
              <w:t>命題系統光碟</w:t>
            </w:r>
          </w:p>
        </w:tc>
        <w:tc>
          <w:tcPr>
            <w:tcW w:w="1487" w:type="dxa"/>
            <w:shd w:val="clear" w:color="auto" w:fill="auto"/>
          </w:tcPr>
          <w:p w:rsidR="003B53EA" w:rsidRPr="000E510D" w:rsidRDefault="003B53EA" w:rsidP="003B53EA">
            <w:pPr>
              <w:spacing w:line="260" w:lineRule="exact"/>
              <w:rPr>
                <w:rFonts w:ascii="標楷體" w:eastAsia="標楷體" w:hAnsi="標楷體"/>
                <w:bCs/>
                <w:snapToGrid w:val="0"/>
                <w:kern w:val="0"/>
                <w:sz w:val="20"/>
                <w:szCs w:val="20"/>
              </w:rPr>
            </w:pPr>
            <w:r w:rsidRPr="000E510D">
              <w:rPr>
                <w:rFonts w:ascii="標楷體" w:eastAsia="標楷體" w:hAnsi="標楷體" w:hint="eastAsia"/>
                <w:b/>
                <w:bCs/>
                <w:snapToGrid w:val="0"/>
                <w:kern w:val="0"/>
                <w:szCs w:val="20"/>
              </w:rPr>
              <w:t>【閱讀素養教育】</w:t>
            </w:r>
          </w:p>
          <w:p w:rsidR="003B53EA" w:rsidRPr="000E510D" w:rsidRDefault="003B53EA" w:rsidP="003B53EA">
            <w:pPr>
              <w:spacing w:line="260" w:lineRule="exact"/>
              <w:rPr>
                <w:rFonts w:ascii="標楷體" w:eastAsia="標楷體" w:hAnsi="標楷體"/>
                <w:sz w:val="20"/>
                <w:szCs w:val="20"/>
              </w:rPr>
            </w:pPr>
            <w:r w:rsidRPr="000E510D">
              <w:rPr>
                <w:rFonts w:ascii="標楷體" w:eastAsia="標楷體" w:hAnsi="標楷體" w:hint="eastAsia"/>
                <w:szCs w:val="20"/>
              </w:rPr>
              <w:t>閱</w:t>
            </w:r>
            <w:r w:rsidRPr="000E510D">
              <w:rPr>
                <w:rFonts w:ascii="標楷體" w:eastAsia="標楷體" w:hAnsi="標楷體"/>
                <w:szCs w:val="20"/>
              </w:rPr>
              <w:t xml:space="preserve">J3 </w:t>
            </w:r>
            <w:r w:rsidRPr="000E510D">
              <w:rPr>
                <w:rFonts w:ascii="標楷體" w:eastAsia="標楷體" w:hAnsi="標楷體" w:hint="eastAsia"/>
                <w:szCs w:val="20"/>
              </w:rPr>
              <w:t>理解學科知識內的重要詞彙的意涵，並懂得如何運用該詞彙與他人進行溝通。</w:t>
            </w:r>
          </w:p>
          <w:p w:rsidR="003B53EA" w:rsidRPr="000E510D" w:rsidRDefault="003B53EA" w:rsidP="003B53EA">
            <w:pPr>
              <w:spacing w:line="260" w:lineRule="exact"/>
              <w:rPr>
                <w:rFonts w:ascii="標楷體" w:eastAsia="標楷體" w:hAnsi="標楷體"/>
                <w:bCs/>
                <w:snapToGrid w:val="0"/>
                <w:kern w:val="0"/>
                <w:sz w:val="20"/>
                <w:szCs w:val="20"/>
              </w:rPr>
            </w:pPr>
            <w:r w:rsidRPr="000E510D">
              <w:rPr>
                <w:rFonts w:ascii="標楷體" w:eastAsia="標楷體" w:hAnsi="標楷體" w:hint="eastAsia"/>
                <w:b/>
                <w:bCs/>
                <w:snapToGrid w:val="0"/>
                <w:kern w:val="0"/>
                <w:szCs w:val="20"/>
              </w:rPr>
              <w:t>【品德教育】</w:t>
            </w:r>
          </w:p>
          <w:p w:rsidR="003B53EA" w:rsidRPr="000E510D" w:rsidRDefault="003B53EA" w:rsidP="003B53EA">
            <w:pPr>
              <w:spacing w:line="260" w:lineRule="exact"/>
              <w:rPr>
                <w:rFonts w:ascii="標楷體" w:eastAsia="標楷體" w:hAnsi="標楷體"/>
                <w:sz w:val="20"/>
                <w:szCs w:val="20"/>
              </w:rPr>
            </w:pPr>
            <w:r w:rsidRPr="000E510D">
              <w:rPr>
                <w:rFonts w:ascii="標楷體" w:eastAsia="標楷體" w:hAnsi="標楷體" w:hint="eastAsia"/>
                <w:szCs w:val="20"/>
              </w:rPr>
              <w:t>品</w:t>
            </w:r>
            <w:r w:rsidRPr="000E510D">
              <w:rPr>
                <w:rFonts w:ascii="標楷體" w:eastAsia="標楷體" w:hAnsi="標楷體"/>
                <w:szCs w:val="20"/>
              </w:rPr>
              <w:t xml:space="preserve">J1 </w:t>
            </w:r>
            <w:r w:rsidRPr="000E510D">
              <w:rPr>
                <w:rFonts w:ascii="標楷體" w:eastAsia="標楷體" w:hAnsi="標楷體" w:hint="eastAsia"/>
                <w:szCs w:val="20"/>
              </w:rPr>
              <w:t>溝通合作與和諧人際關係。</w:t>
            </w:r>
          </w:p>
          <w:p w:rsidR="003B53EA" w:rsidRPr="000E510D" w:rsidRDefault="003B53EA" w:rsidP="003B53EA">
            <w:pPr>
              <w:spacing w:line="260" w:lineRule="exact"/>
              <w:rPr>
                <w:rFonts w:ascii="標楷體" w:eastAsia="標楷體" w:hAnsi="標楷體"/>
                <w:sz w:val="20"/>
                <w:szCs w:val="20"/>
              </w:rPr>
            </w:pPr>
            <w:r w:rsidRPr="000E510D">
              <w:rPr>
                <w:rFonts w:ascii="標楷體" w:eastAsia="標楷體" w:hAnsi="標楷體" w:hint="eastAsia"/>
                <w:szCs w:val="20"/>
              </w:rPr>
              <w:t>品</w:t>
            </w:r>
            <w:r w:rsidRPr="000E510D">
              <w:rPr>
                <w:rFonts w:ascii="標楷體" w:eastAsia="標楷體" w:hAnsi="標楷體"/>
                <w:szCs w:val="20"/>
              </w:rPr>
              <w:t xml:space="preserve">J8 </w:t>
            </w:r>
            <w:r w:rsidRPr="000E510D">
              <w:rPr>
                <w:rFonts w:ascii="標楷體" w:eastAsia="標楷體" w:hAnsi="標楷體" w:hint="eastAsia"/>
                <w:szCs w:val="20"/>
              </w:rPr>
              <w:t>理性溝通與問題解決。</w:t>
            </w:r>
          </w:p>
          <w:p w:rsidR="003B53EA" w:rsidRPr="000E510D" w:rsidRDefault="003B53EA" w:rsidP="003B53EA">
            <w:pPr>
              <w:spacing w:line="260" w:lineRule="exact"/>
              <w:rPr>
                <w:rFonts w:ascii="標楷體" w:eastAsia="標楷體" w:hAnsi="標楷體"/>
                <w:b/>
                <w:bCs/>
                <w:snapToGrid w:val="0"/>
                <w:kern w:val="0"/>
                <w:sz w:val="20"/>
                <w:szCs w:val="20"/>
              </w:rPr>
            </w:pPr>
            <w:r w:rsidRPr="000E510D">
              <w:rPr>
                <w:rFonts w:ascii="標楷體" w:eastAsia="標楷體" w:hAnsi="標楷體" w:hint="eastAsia"/>
                <w:b/>
                <w:bCs/>
                <w:snapToGrid w:val="0"/>
                <w:kern w:val="0"/>
                <w:szCs w:val="20"/>
              </w:rPr>
              <w:t>【生命教育】</w:t>
            </w:r>
          </w:p>
          <w:p w:rsidR="003B53EA" w:rsidRPr="000E510D" w:rsidRDefault="003B53EA" w:rsidP="003B53EA">
            <w:pPr>
              <w:spacing w:line="260" w:lineRule="exact"/>
              <w:rPr>
                <w:rFonts w:ascii="標楷體" w:eastAsia="標楷體" w:hAnsi="標楷體"/>
                <w:sz w:val="20"/>
                <w:szCs w:val="20"/>
              </w:rPr>
            </w:pPr>
            <w:r w:rsidRPr="000E510D">
              <w:rPr>
                <w:rFonts w:ascii="標楷體" w:eastAsia="標楷體" w:hAnsi="標楷體" w:hint="eastAsia"/>
                <w:szCs w:val="20"/>
              </w:rPr>
              <w:t>生</w:t>
            </w:r>
            <w:r w:rsidRPr="000E510D">
              <w:rPr>
                <w:rFonts w:ascii="標楷體" w:eastAsia="標楷體" w:hAnsi="標楷體"/>
                <w:szCs w:val="20"/>
              </w:rPr>
              <w:t xml:space="preserve">J5 </w:t>
            </w:r>
            <w:r w:rsidRPr="000E510D">
              <w:rPr>
                <w:rFonts w:ascii="標楷體" w:eastAsia="標楷體" w:hAnsi="標楷體" w:hint="eastAsia"/>
                <w:szCs w:val="20"/>
              </w:rPr>
              <w:t>覺察生活中的各種迷思，在生活作息、健康促進、飲食運動、休閒娛樂、人我關係等課題上進行價值思辨，尋求解決之道。</w:t>
            </w:r>
          </w:p>
        </w:tc>
      </w:tr>
      <w:tr w:rsidR="003B53EA" w:rsidRPr="00D25E40" w:rsidTr="00D77814">
        <w:trPr>
          <w:trHeight w:val="305"/>
        </w:trPr>
        <w:tc>
          <w:tcPr>
            <w:tcW w:w="919" w:type="dxa"/>
            <w:shd w:val="clear" w:color="auto" w:fill="auto"/>
          </w:tcPr>
          <w:p w:rsidR="003B53EA" w:rsidRPr="00D25E40" w:rsidRDefault="003B53EA" w:rsidP="003B53EA">
            <w:pPr>
              <w:rPr>
                <w:rFonts w:ascii="標楷體" w:eastAsia="標楷體" w:hAnsi="標楷體"/>
              </w:rPr>
            </w:pPr>
            <w:r w:rsidRPr="00D25E40">
              <w:rPr>
                <w:rFonts w:ascii="標楷體" w:eastAsia="標楷體" w:hAnsi="標楷體"/>
              </w:rPr>
              <w:t>十一</w:t>
            </w:r>
          </w:p>
        </w:tc>
        <w:tc>
          <w:tcPr>
            <w:tcW w:w="1426" w:type="dxa"/>
          </w:tcPr>
          <w:p w:rsidR="003B53EA" w:rsidRPr="003741A7" w:rsidRDefault="003B53EA" w:rsidP="003B53EA">
            <w:pPr>
              <w:widowControl/>
              <w:spacing w:line="0" w:lineRule="atLeast"/>
              <w:jc w:val="both"/>
              <w:rPr>
                <w:rFonts w:ascii="標楷體" w:eastAsia="標楷體" w:hAnsi="標楷體"/>
                <w:kern w:val="0"/>
              </w:rPr>
            </w:pPr>
            <w:r>
              <w:rPr>
                <w:rFonts w:ascii="標楷體" w:eastAsia="標楷體" w:hAnsi="標楷體" w:hint="eastAsia"/>
              </w:rPr>
              <w:t>0426-0430</w:t>
            </w:r>
          </w:p>
        </w:tc>
        <w:tc>
          <w:tcPr>
            <w:tcW w:w="1814" w:type="dxa"/>
            <w:shd w:val="clear" w:color="auto" w:fill="auto"/>
          </w:tcPr>
          <w:p w:rsidR="003B53EA" w:rsidRPr="000E510D" w:rsidRDefault="003B53EA" w:rsidP="003B53EA">
            <w:pPr>
              <w:spacing w:line="260" w:lineRule="exact"/>
              <w:rPr>
                <w:rFonts w:ascii="標楷體" w:eastAsia="標楷體" w:hAnsi="標楷體"/>
                <w:sz w:val="20"/>
                <w:szCs w:val="20"/>
              </w:rPr>
            </w:pPr>
            <w:r w:rsidRPr="000E510D">
              <w:rPr>
                <w:rFonts w:ascii="標楷體" w:eastAsia="標楷體" w:hAnsi="標楷體" w:hint="eastAsia"/>
                <w:bCs/>
                <w:snapToGrid w:val="0"/>
                <w:kern w:val="0"/>
                <w:szCs w:val="20"/>
              </w:rPr>
              <w:t>第</w:t>
            </w:r>
            <w:r w:rsidRPr="000E510D">
              <w:rPr>
                <w:rFonts w:ascii="標楷體" w:eastAsia="標楷體" w:hAnsi="標楷體"/>
                <w:bCs/>
                <w:snapToGrid w:val="0"/>
                <w:kern w:val="0"/>
                <w:szCs w:val="20"/>
              </w:rPr>
              <w:t>3</w:t>
            </w:r>
            <w:r w:rsidRPr="000E510D">
              <w:rPr>
                <w:rFonts w:ascii="標楷體" w:eastAsia="標楷體" w:hAnsi="標楷體" w:hint="eastAsia"/>
                <w:bCs/>
                <w:snapToGrid w:val="0"/>
                <w:kern w:val="0"/>
                <w:szCs w:val="20"/>
              </w:rPr>
              <w:t>章　三角形的基本性質</w:t>
            </w:r>
          </w:p>
          <w:p w:rsidR="003B53EA" w:rsidRPr="000E510D" w:rsidRDefault="003B53EA" w:rsidP="003B53EA">
            <w:pPr>
              <w:spacing w:line="260" w:lineRule="exact"/>
              <w:rPr>
                <w:rFonts w:ascii="標楷體" w:eastAsia="標楷體" w:hAnsi="標楷體"/>
                <w:sz w:val="20"/>
                <w:szCs w:val="20"/>
              </w:rPr>
            </w:pPr>
            <w:r w:rsidRPr="000E510D">
              <w:rPr>
                <w:rFonts w:ascii="標楷體" w:eastAsia="標楷體" w:hAnsi="標楷體"/>
                <w:bCs/>
                <w:snapToGrid w:val="0"/>
                <w:kern w:val="0"/>
                <w:szCs w:val="20"/>
              </w:rPr>
              <w:t>3-2</w:t>
            </w:r>
            <w:r w:rsidRPr="000E510D">
              <w:rPr>
                <w:rFonts w:ascii="標楷體" w:eastAsia="標楷體" w:hAnsi="標楷體" w:hint="eastAsia"/>
                <w:bCs/>
                <w:snapToGrid w:val="0"/>
                <w:kern w:val="0"/>
                <w:szCs w:val="20"/>
              </w:rPr>
              <w:t xml:space="preserve">　尺規作圖與三角形的全等</w:t>
            </w:r>
          </w:p>
        </w:tc>
        <w:tc>
          <w:tcPr>
            <w:tcW w:w="1514" w:type="dxa"/>
            <w:shd w:val="clear" w:color="auto" w:fill="auto"/>
          </w:tcPr>
          <w:p w:rsidR="003B53EA" w:rsidRPr="000E510D" w:rsidRDefault="003B53EA" w:rsidP="003B53EA">
            <w:pPr>
              <w:adjustRightInd w:val="0"/>
              <w:snapToGrid w:val="0"/>
              <w:spacing w:line="260" w:lineRule="exact"/>
              <w:rPr>
                <w:rFonts w:ascii="標楷體" w:eastAsia="標楷體" w:hAnsi="標楷體"/>
                <w:bCs/>
                <w:snapToGrid w:val="0"/>
                <w:kern w:val="0"/>
                <w:sz w:val="20"/>
                <w:szCs w:val="20"/>
              </w:rPr>
            </w:pPr>
            <w:r w:rsidRPr="000E510D">
              <w:rPr>
                <w:rFonts w:ascii="標楷體" w:eastAsia="標楷體" w:hAnsi="標楷體" w:hint="eastAsia"/>
                <w:bCs/>
                <w:snapToGrid w:val="0"/>
                <w:kern w:val="0"/>
                <w:szCs w:val="20"/>
              </w:rPr>
              <w:t>數</w:t>
            </w:r>
            <w:r w:rsidRPr="000E510D">
              <w:rPr>
                <w:rFonts w:ascii="標楷體" w:eastAsia="標楷體" w:hAnsi="標楷體"/>
                <w:bCs/>
                <w:snapToGrid w:val="0"/>
                <w:kern w:val="0"/>
                <w:szCs w:val="20"/>
              </w:rPr>
              <w:t>-J-A1</w:t>
            </w:r>
          </w:p>
          <w:p w:rsidR="003B53EA" w:rsidRPr="000E510D" w:rsidRDefault="003B53EA" w:rsidP="003B53EA">
            <w:pPr>
              <w:adjustRightInd w:val="0"/>
              <w:snapToGrid w:val="0"/>
              <w:spacing w:line="260" w:lineRule="exact"/>
              <w:rPr>
                <w:rFonts w:ascii="標楷體" w:eastAsia="標楷體" w:hAnsi="標楷體"/>
                <w:bCs/>
                <w:snapToGrid w:val="0"/>
                <w:kern w:val="0"/>
                <w:sz w:val="20"/>
                <w:szCs w:val="20"/>
              </w:rPr>
            </w:pPr>
            <w:r w:rsidRPr="000E510D">
              <w:rPr>
                <w:rFonts w:ascii="標楷體" w:eastAsia="標楷體" w:hAnsi="標楷體" w:hint="eastAsia"/>
                <w:bCs/>
                <w:snapToGrid w:val="0"/>
                <w:kern w:val="0"/>
                <w:szCs w:val="20"/>
              </w:rPr>
              <w:t>數</w:t>
            </w:r>
            <w:r w:rsidRPr="000E510D">
              <w:rPr>
                <w:rFonts w:ascii="標楷體" w:eastAsia="標楷體" w:hAnsi="標楷體"/>
                <w:bCs/>
                <w:snapToGrid w:val="0"/>
                <w:kern w:val="0"/>
                <w:szCs w:val="20"/>
              </w:rPr>
              <w:t>-J-A2</w:t>
            </w:r>
          </w:p>
          <w:p w:rsidR="003B53EA" w:rsidRPr="000E510D" w:rsidRDefault="003B53EA" w:rsidP="003B53EA">
            <w:pPr>
              <w:adjustRightInd w:val="0"/>
              <w:snapToGrid w:val="0"/>
              <w:spacing w:line="260" w:lineRule="exact"/>
              <w:rPr>
                <w:rFonts w:ascii="標楷體" w:eastAsia="標楷體" w:hAnsi="標楷體"/>
                <w:bCs/>
                <w:snapToGrid w:val="0"/>
                <w:kern w:val="0"/>
                <w:sz w:val="20"/>
                <w:szCs w:val="20"/>
              </w:rPr>
            </w:pPr>
            <w:r w:rsidRPr="000E510D">
              <w:rPr>
                <w:rFonts w:ascii="標楷體" w:eastAsia="標楷體" w:hAnsi="標楷體" w:hint="eastAsia"/>
                <w:bCs/>
                <w:snapToGrid w:val="0"/>
                <w:kern w:val="0"/>
                <w:szCs w:val="20"/>
              </w:rPr>
              <w:t>數</w:t>
            </w:r>
            <w:r w:rsidRPr="000E510D">
              <w:rPr>
                <w:rFonts w:ascii="標楷體" w:eastAsia="標楷體" w:hAnsi="標楷體"/>
                <w:bCs/>
                <w:snapToGrid w:val="0"/>
                <w:kern w:val="0"/>
                <w:szCs w:val="20"/>
              </w:rPr>
              <w:t>-J-B1</w:t>
            </w:r>
          </w:p>
          <w:p w:rsidR="003B53EA" w:rsidRPr="000E510D" w:rsidRDefault="003B53EA" w:rsidP="003B53EA">
            <w:pPr>
              <w:adjustRightInd w:val="0"/>
              <w:snapToGrid w:val="0"/>
              <w:spacing w:line="260" w:lineRule="exact"/>
              <w:rPr>
                <w:rFonts w:ascii="標楷體" w:eastAsia="標楷體" w:hAnsi="標楷體"/>
                <w:bCs/>
                <w:snapToGrid w:val="0"/>
                <w:kern w:val="0"/>
                <w:sz w:val="20"/>
                <w:szCs w:val="20"/>
              </w:rPr>
            </w:pPr>
            <w:r w:rsidRPr="000E510D">
              <w:rPr>
                <w:rFonts w:ascii="標楷體" w:eastAsia="標楷體" w:hAnsi="標楷體" w:hint="eastAsia"/>
                <w:bCs/>
                <w:snapToGrid w:val="0"/>
                <w:kern w:val="0"/>
                <w:szCs w:val="20"/>
              </w:rPr>
              <w:t>數</w:t>
            </w:r>
            <w:r w:rsidRPr="000E510D">
              <w:rPr>
                <w:rFonts w:ascii="標楷體" w:eastAsia="標楷體" w:hAnsi="標楷體"/>
                <w:bCs/>
                <w:snapToGrid w:val="0"/>
                <w:kern w:val="0"/>
                <w:szCs w:val="20"/>
              </w:rPr>
              <w:t>-J-B3</w:t>
            </w:r>
          </w:p>
          <w:p w:rsidR="003B53EA" w:rsidRPr="000E510D" w:rsidRDefault="003B53EA" w:rsidP="003B53EA">
            <w:pPr>
              <w:adjustRightInd w:val="0"/>
              <w:snapToGrid w:val="0"/>
              <w:spacing w:line="260" w:lineRule="exact"/>
              <w:rPr>
                <w:rFonts w:ascii="標楷體" w:eastAsia="標楷體" w:hAnsi="標楷體"/>
                <w:bCs/>
                <w:snapToGrid w:val="0"/>
                <w:kern w:val="0"/>
                <w:sz w:val="20"/>
                <w:szCs w:val="20"/>
              </w:rPr>
            </w:pPr>
            <w:r w:rsidRPr="000E510D">
              <w:rPr>
                <w:rFonts w:ascii="標楷體" w:eastAsia="標楷體" w:hAnsi="標楷體" w:hint="eastAsia"/>
                <w:bCs/>
                <w:snapToGrid w:val="0"/>
                <w:kern w:val="0"/>
                <w:szCs w:val="20"/>
              </w:rPr>
              <w:t>數</w:t>
            </w:r>
            <w:r w:rsidRPr="000E510D">
              <w:rPr>
                <w:rFonts w:ascii="標楷體" w:eastAsia="標楷體" w:hAnsi="標楷體"/>
                <w:bCs/>
                <w:snapToGrid w:val="0"/>
                <w:kern w:val="0"/>
                <w:szCs w:val="20"/>
              </w:rPr>
              <w:t>-J-C1</w:t>
            </w:r>
          </w:p>
        </w:tc>
        <w:tc>
          <w:tcPr>
            <w:tcW w:w="1920" w:type="dxa"/>
            <w:shd w:val="clear" w:color="auto" w:fill="auto"/>
          </w:tcPr>
          <w:p w:rsidR="003B53EA" w:rsidRPr="000E510D" w:rsidRDefault="003B53EA" w:rsidP="003B53EA">
            <w:pPr>
              <w:pStyle w:val="Default"/>
              <w:snapToGrid w:val="0"/>
              <w:spacing w:line="260" w:lineRule="exact"/>
              <w:rPr>
                <w:rFonts w:ascii="標楷體" w:eastAsia="標楷體" w:hAnsi="標楷體" w:cs="Times New Roman"/>
                <w:sz w:val="20"/>
                <w:szCs w:val="20"/>
              </w:rPr>
            </w:pPr>
            <w:r w:rsidRPr="000E510D">
              <w:rPr>
                <w:rFonts w:ascii="標楷體" w:eastAsia="標楷體" w:hAnsi="標楷體" w:hint="eastAsia"/>
                <w:szCs w:val="20"/>
              </w:rPr>
              <w:t>s-IV-4 理解平面圖形全等的意義，知道圖形經平移、旋轉、鏡射後仍保持全等，並能應用於解決幾何與日常生活的問題。</w:t>
            </w:r>
          </w:p>
          <w:p w:rsidR="003B53EA" w:rsidRPr="000E510D" w:rsidRDefault="003B53EA" w:rsidP="003B53EA">
            <w:pPr>
              <w:pStyle w:val="Default"/>
              <w:snapToGrid w:val="0"/>
              <w:spacing w:line="260" w:lineRule="exact"/>
              <w:rPr>
                <w:rFonts w:ascii="標楷體" w:eastAsia="標楷體" w:hAnsi="標楷體" w:cs="Times New Roman"/>
                <w:sz w:val="20"/>
                <w:szCs w:val="20"/>
              </w:rPr>
            </w:pPr>
            <w:r w:rsidRPr="000E510D">
              <w:rPr>
                <w:rFonts w:ascii="標楷體" w:eastAsia="標楷體" w:hAnsi="標楷體" w:hint="eastAsia"/>
                <w:szCs w:val="20"/>
              </w:rPr>
              <w:t>s-IV-9 理解三角形的邊角關係，利用邊角對應相等，判斷兩個三角形的全等，並能應用於解決幾何與日常生活的問題。</w:t>
            </w:r>
          </w:p>
          <w:p w:rsidR="003B53EA" w:rsidRPr="000E510D" w:rsidRDefault="003B53EA" w:rsidP="003B53EA">
            <w:pPr>
              <w:pStyle w:val="Default"/>
              <w:snapToGrid w:val="0"/>
              <w:spacing w:line="260" w:lineRule="exact"/>
              <w:rPr>
                <w:rFonts w:ascii="標楷體" w:eastAsia="標楷體" w:hAnsi="標楷體" w:cs="Times New Roman"/>
                <w:sz w:val="20"/>
                <w:szCs w:val="20"/>
              </w:rPr>
            </w:pPr>
            <w:r w:rsidRPr="000E510D">
              <w:rPr>
                <w:rFonts w:ascii="標楷體" w:eastAsia="標楷體" w:hAnsi="標楷體" w:hint="eastAsia"/>
                <w:szCs w:val="20"/>
              </w:rPr>
              <w:t>s-IV-13 理解直尺、圓規操作過程的敘述，並應用於尺規作圖。</w:t>
            </w:r>
          </w:p>
        </w:tc>
        <w:tc>
          <w:tcPr>
            <w:tcW w:w="2412" w:type="dxa"/>
          </w:tcPr>
          <w:p w:rsidR="003B53EA" w:rsidRPr="000E510D" w:rsidRDefault="003B53EA" w:rsidP="003B53EA">
            <w:pPr>
              <w:adjustRightInd w:val="0"/>
              <w:snapToGrid w:val="0"/>
              <w:spacing w:line="260" w:lineRule="exact"/>
              <w:rPr>
                <w:rFonts w:ascii="標楷體" w:eastAsia="標楷體" w:hAnsi="標楷體"/>
                <w:sz w:val="20"/>
                <w:szCs w:val="20"/>
              </w:rPr>
            </w:pPr>
            <w:r w:rsidRPr="000E510D">
              <w:rPr>
                <w:rFonts w:ascii="標楷體" w:eastAsia="標楷體" w:hAnsi="標楷體"/>
                <w:bCs/>
                <w:snapToGrid w:val="0"/>
                <w:kern w:val="0"/>
                <w:szCs w:val="20"/>
              </w:rPr>
              <w:t xml:space="preserve">S-8-4 </w:t>
            </w:r>
            <w:r w:rsidRPr="000E510D">
              <w:rPr>
                <w:rFonts w:ascii="標楷體" w:eastAsia="標楷體" w:hAnsi="標楷體" w:hint="eastAsia"/>
                <w:szCs w:val="20"/>
              </w:rPr>
              <w:t>全等圖形：全等圖形的意義（兩個圖形經過平移、旋轉或翻轉可以完全疊合）；兩個多邊形全等則其對應邊和對應角相等（反之亦然）。</w:t>
            </w:r>
          </w:p>
          <w:p w:rsidR="003B53EA" w:rsidRPr="000E510D" w:rsidRDefault="003B53EA" w:rsidP="003B53EA">
            <w:pPr>
              <w:adjustRightInd w:val="0"/>
              <w:snapToGrid w:val="0"/>
              <w:spacing w:line="260" w:lineRule="exact"/>
              <w:rPr>
                <w:rFonts w:ascii="標楷體" w:eastAsia="標楷體" w:hAnsi="標楷體"/>
                <w:sz w:val="20"/>
                <w:szCs w:val="20"/>
              </w:rPr>
            </w:pPr>
            <w:r w:rsidRPr="000E510D">
              <w:rPr>
                <w:rFonts w:ascii="標楷體" w:eastAsia="標楷體" w:hAnsi="標楷體"/>
                <w:bCs/>
                <w:snapToGrid w:val="0"/>
                <w:kern w:val="0"/>
                <w:szCs w:val="20"/>
              </w:rPr>
              <w:t xml:space="preserve">S-8-5 </w:t>
            </w:r>
            <w:r w:rsidRPr="000E510D">
              <w:rPr>
                <w:rFonts w:ascii="標楷體" w:eastAsia="標楷體" w:hAnsi="標楷體" w:hint="eastAsia"/>
                <w:szCs w:val="20"/>
              </w:rPr>
              <w:t>三角形的全等性質：三角形的全等判定（</w:t>
            </w:r>
            <w:r w:rsidRPr="000E510D">
              <w:rPr>
                <w:rFonts w:ascii="標楷體" w:eastAsia="標楷體" w:hAnsi="標楷體"/>
                <w:szCs w:val="20"/>
              </w:rPr>
              <w:t>SAS</w:t>
            </w:r>
            <w:r w:rsidRPr="000E510D">
              <w:rPr>
                <w:rFonts w:ascii="標楷體" w:eastAsia="標楷體" w:hAnsi="標楷體" w:hint="eastAsia"/>
                <w:szCs w:val="20"/>
              </w:rPr>
              <w:t>、</w:t>
            </w:r>
            <w:r w:rsidRPr="000E510D">
              <w:rPr>
                <w:rFonts w:ascii="標楷體" w:eastAsia="標楷體" w:hAnsi="標楷體"/>
                <w:szCs w:val="20"/>
              </w:rPr>
              <w:t>SSS</w:t>
            </w:r>
            <w:r w:rsidRPr="000E510D">
              <w:rPr>
                <w:rFonts w:ascii="標楷體" w:eastAsia="標楷體" w:hAnsi="標楷體" w:hint="eastAsia"/>
                <w:szCs w:val="20"/>
              </w:rPr>
              <w:t>、</w:t>
            </w:r>
            <w:r w:rsidRPr="000E510D">
              <w:rPr>
                <w:rFonts w:ascii="標楷體" w:eastAsia="標楷體" w:hAnsi="標楷體"/>
                <w:szCs w:val="20"/>
              </w:rPr>
              <w:t>ASA</w:t>
            </w:r>
            <w:r w:rsidRPr="000E510D">
              <w:rPr>
                <w:rFonts w:ascii="標楷體" w:eastAsia="標楷體" w:hAnsi="標楷體" w:hint="eastAsia"/>
                <w:szCs w:val="20"/>
              </w:rPr>
              <w:t>、</w:t>
            </w:r>
            <w:r w:rsidRPr="000E510D">
              <w:rPr>
                <w:rFonts w:ascii="標楷體" w:eastAsia="標楷體" w:hAnsi="標楷體"/>
                <w:szCs w:val="20"/>
              </w:rPr>
              <w:t>AAS</w:t>
            </w:r>
            <w:r w:rsidRPr="000E510D">
              <w:rPr>
                <w:rFonts w:ascii="標楷體" w:eastAsia="標楷體" w:hAnsi="標楷體" w:hint="eastAsia"/>
                <w:szCs w:val="20"/>
              </w:rPr>
              <w:t>、</w:t>
            </w:r>
            <w:r w:rsidRPr="000E510D">
              <w:rPr>
                <w:rFonts w:ascii="標楷體" w:eastAsia="標楷體" w:hAnsi="標楷體"/>
                <w:szCs w:val="20"/>
              </w:rPr>
              <w:t>RHS</w:t>
            </w:r>
            <w:r w:rsidRPr="000E510D">
              <w:rPr>
                <w:rFonts w:ascii="標楷體" w:eastAsia="標楷體" w:hAnsi="標楷體" w:hint="eastAsia"/>
                <w:szCs w:val="20"/>
              </w:rPr>
              <w:t>）；全等符號（</w:t>
            </w:r>
            <w:r w:rsidRPr="000E510D">
              <w:rPr>
                <w:rFonts w:ascii="標楷體" w:eastAsia="標楷體" w:hAnsi="標楷體"/>
                <w:position w:val="-4"/>
                <w:szCs w:val="20"/>
              </w:rPr>
              <w:object w:dxaOrig="220" w:dyaOrig="200" w14:anchorId="22DBB391">
                <v:shape id="_x0000_i1032" type="#_x0000_t75" style="width:11.4pt;height:9.6pt" o:ole="">
                  <v:imagedata r:id="rId18" o:title=""/>
                </v:shape>
                <o:OLEObject Type="Embed" ProgID="Equation.DSMT4" ShapeID="_x0000_i1032" DrawAspect="Content" ObjectID="_1660552832" r:id="rId20"/>
              </w:object>
            </w:r>
            <w:r w:rsidRPr="000E510D">
              <w:rPr>
                <w:rFonts w:ascii="標楷體" w:eastAsia="標楷體" w:hAnsi="標楷體" w:hint="eastAsia"/>
                <w:szCs w:val="20"/>
              </w:rPr>
              <w:t>）。</w:t>
            </w:r>
          </w:p>
          <w:p w:rsidR="003B53EA" w:rsidRPr="000E510D" w:rsidRDefault="003B53EA" w:rsidP="003B53EA">
            <w:pPr>
              <w:adjustRightInd w:val="0"/>
              <w:snapToGrid w:val="0"/>
              <w:spacing w:line="260" w:lineRule="exact"/>
              <w:rPr>
                <w:rFonts w:ascii="標楷體" w:eastAsia="標楷體" w:hAnsi="標楷體"/>
                <w:bCs/>
                <w:snapToGrid w:val="0"/>
                <w:kern w:val="0"/>
                <w:sz w:val="20"/>
                <w:szCs w:val="20"/>
              </w:rPr>
            </w:pPr>
            <w:r w:rsidRPr="000E510D">
              <w:rPr>
                <w:rFonts w:ascii="標楷體" w:eastAsia="標楷體" w:hAnsi="標楷體"/>
                <w:bCs/>
                <w:snapToGrid w:val="0"/>
                <w:kern w:val="0"/>
                <w:szCs w:val="20"/>
              </w:rPr>
              <w:t xml:space="preserve">S-8-12 </w:t>
            </w:r>
            <w:r w:rsidRPr="000E510D">
              <w:rPr>
                <w:rFonts w:ascii="標楷體" w:eastAsia="標楷體" w:hAnsi="標楷體" w:hint="eastAsia"/>
                <w:szCs w:val="20"/>
              </w:rPr>
              <w:t>尺規作圖與幾何推理：複製已知的線段、圓、角、三角形；能以尺規作出指定的中垂線、角平分線、平行線、垂直線；能寫出幾何推理所依據的幾何性質。</w:t>
            </w:r>
          </w:p>
        </w:tc>
        <w:tc>
          <w:tcPr>
            <w:tcW w:w="2525" w:type="dxa"/>
          </w:tcPr>
          <w:p w:rsidR="003B53EA" w:rsidRPr="000E510D" w:rsidRDefault="003B53EA" w:rsidP="003B53EA">
            <w:pPr>
              <w:spacing w:line="260" w:lineRule="exact"/>
              <w:rPr>
                <w:rFonts w:ascii="標楷體" w:eastAsia="標楷體" w:hAnsi="標楷體"/>
                <w:sz w:val="20"/>
                <w:szCs w:val="20"/>
              </w:rPr>
            </w:pPr>
            <w:r w:rsidRPr="000E510D">
              <w:rPr>
                <w:rFonts w:ascii="標楷體" w:eastAsia="標楷體" w:hAnsi="標楷體"/>
                <w:szCs w:val="20"/>
              </w:rPr>
              <w:t>1.</w:t>
            </w:r>
            <w:r w:rsidRPr="000E510D">
              <w:rPr>
                <w:rFonts w:ascii="標楷體" w:eastAsia="標楷體" w:hAnsi="標楷體" w:hint="eastAsia"/>
                <w:szCs w:val="20"/>
              </w:rPr>
              <w:t>能理解全等三角形的意義與符號的記法。</w:t>
            </w:r>
          </w:p>
          <w:p w:rsidR="003B53EA" w:rsidRPr="000E510D" w:rsidRDefault="003B53EA" w:rsidP="003B53EA">
            <w:pPr>
              <w:spacing w:line="260" w:lineRule="exact"/>
              <w:rPr>
                <w:rFonts w:ascii="標楷體" w:eastAsia="標楷體" w:hAnsi="標楷體"/>
                <w:sz w:val="20"/>
                <w:szCs w:val="20"/>
              </w:rPr>
            </w:pPr>
            <w:r w:rsidRPr="000E510D">
              <w:rPr>
                <w:rFonts w:ascii="標楷體" w:eastAsia="標楷體" w:hAnsi="標楷體"/>
                <w:szCs w:val="20"/>
              </w:rPr>
              <w:t>2.</w:t>
            </w:r>
            <w:r w:rsidRPr="000E510D">
              <w:rPr>
                <w:rFonts w:ascii="標楷體" w:eastAsia="標楷體" w:hAnsi="標楷體" w:hint="eastAsia"/>
                <w:szCs w:val="20"/>
              </w:rPr>
              <w:t>已知三角形的三邊，能用尺規畫出此三角形，並驗證「若有兩個三角形的三邊對應相等，則此兩個三角形必全等」，即</w:t>
            </w:r>
            <w:r w:rsidRPr="000E510D">
              <w:rPr>
                <w:rFonts w:ascii="標楷體" w:eastAsia="標楷體" w:hAnsi="標楷體"/>
                <w:szCs w:val="20"/>
              </w:rPr>
              <w:t>SSS</w:t>
            </w:r>
            <w:r w:rsidRPr="000E510D">
              <w:rPr>
                <w:rFonts w:ascii="標楷體" w:eastAsia="標楷體" w:hAnsi="標楷體" w:hint="eastAsia"/>
                <w:szCs w:val="20"/>
              </w:rPr>
              <w:t>全等性質。</w:t>
            </w:r>
          </w:p>
          <w:p w:rsidR="003B53EA" w:rsidRPr="000E510D" w:rsidRDefault="003B53EA" w:rsidP="003B53EA">
            <w:pPr>
              <w:spacing w:line="260" w:lineRule="exact"/>
              <w:rPr>
                <w:rFonts w:ascii="標楷體" w:eastAsia="標楷體" w:hAnsi="標楷體"/>
                <w:sz w:val="20"/>
                <w:szCs w:val="20"/>
              </w:rPr>
            </w:pPr>
            <w:r w:rsidRPr="000E510D">
              <w:rPr>
                <w:rFonts w:ascii="標楷體" w:eastAsia="標楷體" w:hAnsi="標楷體"/>
                <w:szCs w:val="20"/>
              </w:rPr>
              <w:t>3.</w:t>
            </w:r>
            <w:r w:rsidRPr="000E510D">
              <w:rPr>
                <w:rFonts w:ascii="標楷體" w:eastAsia="標楷體" w:hAnsi="標楷體" w:hint="eastAsia"/>
                <w:szCs w:val="20"/>
              </w:rPr>
              <w:t>已知三角形的兩邊及其夾角，能用尺規畫出此三角形，並驗證「若有兩個三角形的兩邊及其夾角對應相等，則此兩個三角形必全等」，即</w:t>
            </w:r>
            <w:r w:rsidRPr="000E510D">
              <w:rPr>
                <w:rFonts w:ascii="標楷體" w:eastAsia="標楷體" w:hAnsi="標楷體"/>
                <w:szCs w:val="20"/>
              </w:rPr>
              <w:t>SAS</w:t>
            </w:r>
            <w:r w:rsidRPr="000E510D">
              <w:rPr>
                <w:rFonts w:ascii="標楷體" w:eastAsia="標楷體" w:hAnsi="標楷體" w:hint="eastAsia"/>
                <w:szCs w:val="20"/>
              </w:rPr>
              <w:t>全等性質。</w:t>
            </w:r>
          </w:p>
          <w:p w:rsidR="003B53EA" w:rsidRPr="000E510D" w:rsidRDefault="003B53EA" w:rsidP="003B53EA">
            <w:pPr>
              <w:spacing w:line="260" w:lineRule="exact"/>
              <w:rPr>
                <w:rFonts w:ascii="標楷體" w:eastAsia="標楷體" w:hAnsi="標楷體"/>
                <w:sz w:val="20"/>
                <w:szCs w:val="20"/>
              </w:rPr>
            </w:pPr>
            <w:r w:rsidRPr="000E510D">
              <w:rPr>
                <w:rFonts w:ascii="標楷體" w:eastAsia="標楷體" w:hAnsi="標楷體"/>
                <w:szCs w:val="20"/>
              </w:rPr>
              <w:t>4.</w:t>
            </w:r>
            <w:r w:rsidRPr="000E510D">
              <w:rPr>
                <w:rFonts w:ascii="標楷體" w:eastAsia="標楷體" w:hAnsi="標楷體" w:hint="eastAsia"/>
                <w:szCs w:val="20"/>
              </w:rPr>
              <w:t>已知三角形的兩角及其夾邊，能用尺規畫出此三角形，並驗證「若有兩個三角形的兩角及其夾邊對應相等，則此兩個三角形必全等」，即</w:t>
            </w:r>
            <w:r w:rsidRPr="000E510D">
              <w:rPr>
                <w:rFonts w:ascii="標楷體" w:eastAsia="標楷體" w:hAnsi="標楷體"/>
                <w:szCs w:val="20"/>
              </w:rPr>
              <w:t>ASA</w:t>
            </w:r>
            <w:r w:rsidRPr="000E510D">
              <w:rPr>
                <w:rFonts w:ascii="標楷體" w:eastAsia="標楷體" w:hAnsi="標楷體" w:hint="eastAsia"/>
                <w:szCs w:val="20"/>
              </w:rPr>
              <w:t>全等性質。</w:t>
            </w:r>
          </w:p>
          <w:p w:rsidR="003B53EA" w:rsidRPr="000E510D" w:rsidRDefault="003B53EA" w:rsidP="003B53EA">
            <w:pPr>
              <w:spacing w:line="260" w:lineRule="exact"/>
              <w:rPr>
                <w:rFonts w:ascii="標楷體" w:eastAsia="標楷體" w:hAnsi="標楷體"/>
                <w:sz w:val="20"/>
                <w:szCs w:val="20"/>
              </w:rPr>
            </w:pPr>
            <w:r w:rsidRPr="000E510D">
              <w:rPr>
                <w:rFonts w:ascii="標楷體" w:eastAsia="標楷體" w:hAnsi="標楷體"/>
                <w:szCs w:val="20"/>
              </w:rPr>
              <w:t>5.</w:t>
            </w:r>
            <w:r w:rsidRPr="000E510D">
              <w:rPr>
                <w:rFonts w:ascii="標楷體" w:eastAsia="標楷體" w:hAnsi="標楷體" w:hint="eastAsia"/>
                <w:szCs w:val="20"/>
              </w:rPr>
              <w:t>能從三角形的內角和定理推得「若有兩個三角形的兩角及其中一角的對邊對應相等，則此兩個三角形必全等」，即</w:t>
            </w:r>
            <w:r w:rsidRPr="000E510D">
              <w:rPr>
                <w:rFonts w:ascii="標楷體" w:eastAsia="標楷體" w:hAnsi="標楷體"/>
                <w:szCs w:val="20"/>
              </w:rPr>
              <w:t>AAS</w:t>
            </w:r>
            <w:r w:rsidRPr="000E510D">
              <w:rPr>
                <w:rFonts w:ascii="標楷體" w:eastAsia="標楷體" w:hAnsi="標楷體" w:hint="eastAsia"/>
                <w:szCs w:val="20"/>
              </w:rPr>
              <w:t>全等性質。</w:t>
            </w:r>
          </w:p>
          <w:p w:rsidR="003B53EA" w:rsidRPr="000E510D" w:rsidRDefault="003B53EA" w:rsidP="003B53EA">
            <w:pPr>
              <w:spacing w:line="260" w:lineRule="exact"/>
              <w:rPr>
                <w:rFonts w:ascii="標楷體" w:eastAsia="標楷體" w:hAnsi="標楷體"/>
                <w:sz w:val="20"/>
                <w:szCs w:val="20"/>
              </w:rPr>
            </w:pPr>
            <w:r w:rsidRPr="000E510D">
              <w:rPr>
                <w:rFonts w:ascii="標楷體" w:eastAsia="標楷體" w:hAnsi="標楷體"/>
                <w:szCs w:val="20"/>
              </w:rPr>
              <w:t>6.</w:t>
            </w:r>
            <w:r w:rsidRPr="000E510D">
              <w:rPr>
                <w:rFonts w:ascii="標楷體" w:eastAsia="標楷體" w:hAnsi="標楷體" w:hint="eastAsia"/>
                <w:szCs w:val="20"/>
              </w:rPr>
              <w:t>能推得「若兩個直角三角形的斜邊和一股對應相等，則此兩個三角形必全等」，即</w:t>
            </w:r>
            <w:r w:rsidRPr="000E510D">
              <w:rPr>
                <w:rFonts w:ascii="標楷體" w:eastAsia="標楷體" w:hAnsi="標楷體"/>
                <w:szCs w:val="20"/>
              </w:rPr>
              <w:t>RHS</w:t>
            </w:r>
            <w:r w:rsidRPr="000E510D">
              <w:rPr>
                <w:rFonts w:ascii="標楷體" w:eastAsia="標楷體" w:hAnsi="標楷體" w:hint="eastAsia"/>
                <w:szCs w:val="20"/>
              </w:rPr>
              <w:t>全等性質。</w:t>
            </w:r>
          </w:p>
        </w:tc>
        <w:tc>
          <w:tcPr>
            <w:tcW w:w="1597" w:type="dxa"/>
            <w:shd w:val="clear" w:color="auto" w:fill="auto"/>
          </w:tcPr>
          <w:p w:rsidR="003B53EA" w:rsidRPr="000E510D" w:rsidRDefault="003B53EA" w:rsidP="003B53EA">
            <w:pPr>
              <w:spacing w:line="260" w:lineRule="exact"/>
              <w:rPr>
                <w:rFonts w:ascii="標楷體" w:eastAsia="標楷體" w:hAnsi="標楷體"/>
                <w:bCs/>
                <w:snapToGrid w:val="0"/>
                <w:kern w:val="0"/>
                <w:sz w:val="20"/>
                <w:szCs w:val="20"/>
              </w:rPr>
            </w:pPr>
            <w:r w:rsidRPr="000E510D">
              <w:rPr>
                <w:rFonts w:ascii="標楷體" w:eastAsia="標楷體" w:hAnsi="標楷體"/>
                <w:bCs/>
                <w:snapToGrid w:val="0"/>
                <w:kern w:val="0"/>
                <w:szCs w:val="20"/>
              </w:rPr>
              <w:t>1.</w:t>
            </w:r>
            <w:r w:rsidRPr="000E510D">
              <w:rPr>
                <w:rFonts w:ascii="標楷體" w:eastAsia="標楷體" w:hAnsi="標楷體" w:hint="eastAsia"/>
                <w:bCs/>
                <w:snapToGrid w:val="0"/>
                <w:kern w:val="0"/>
                <w:szCs w:val="20"/>
              </w:rPr>
              <w:t>紙筆測驗</w:t>
            </w:r>
          </w:p>
          <w:p w:rsidR="003B53EA" w:rsidRPr="000E510D" w:rsidRDefault="003B53EA" w:rsidP="003B53EA">
            <w:pPr>
              <w:spacing w:line="260" w:lineRule="exact"/>
              <w:rPr>
                <w:rFonts w:ascii="標楷體" w:eastAsia="標楷體" w:hAnsi="標楷體"/>
                <w:bCs/>
                <w:snapToGrid w:val="0"/>
                <w:kern w:val="0"/>
                <w:sz w:val="20"/>
                <w:szCs w:val="20"/>
              </w:rPr>
            </w:pPr>
            <w:r w:rsidRPr="000E510D">
              <w:rPr>
                <w:rFonts w:ascii="標楷體" w:eastAsia="標楷體" w:hAnsi="標楷體"/>
                <w:bCs/>
                <w:snapToGrid w:val="0"/>
                <w:kern w:val="0"/>
                <w:szCs w:val="20"/>
              </w:rPr>
              <w:t>2.</w:t>
            </w:r>
            <w:r w:rsidRPr="000E510D">
              <w:rPr>
                <w:rFonts w:ascii="標楷體" w:eastAsia="標楷體" w:hAnsi="標楷體" w:hint="eastAsia"/>
                <w:bCs/>
                <w:snapToGrid w:val="0"/>
                <w:kern w:val="0"/>
                <w:szCs w:val="20"/>
              </w:rPr>
              <w:t>小組討論</w:t>
            </w:r>
          </w:p>
          <w:p w:rsidR="003B53EA" w:rsidRPr="000E510D" w:rsidRDefault="003B53EA" w:rsidP="003B53EA">
            <w:pPr>
              <w:spacing w:line="260" w:lineRule="exact"/>
              <w:rPr>
                <w:rFonts w:ascii="標楷體" w:eastAsia="標楷體" w:hAnsi="標楷體"/>
                <w:bCs/>
                <w:snapToGrid w:val="0"/>
                <w:kern w:val="0"/>
                <w:sz w:val="20"/>
                <w:szCs w:val="20"/>
              </w:rPr>
            </w:pPr>
            <w:r w:rsidRPr="000E510D">
              <w:rPr>
                <w:rFonts w:ascii="標楷體" w:eastAsia="標楷體" w:hAnsi="標楷體"/>
                <w:bCs/>
                <w:snapToGrid w:val="0"/>
                <w:kern w:val="0"/>
                <w:szCs w:val="20"/>
              </w:rPr>
              <w:t>3.</w:t>
            </w:r>
            <w:r w:rsidRPr="000E510D">
              <w:rPr>
                <w:rFonts w:ascii="標楷體" w:eastAsia="標楷體" w:hAnsi="標楷體" w:hint="eastAsia"/>
                <w:bCs/>
                <w:snapToGrid w:val="0"/>
                <w:kern w:val="0"/>
                <w:szCs w:val="20"/>
              </w:rPr>
              <w:t>口頭回答（課本的隨堂練習）</w:t>
            </w:r>
          </w:p>
          <w:p w:rsidR="003B53EA" w:rsidRPr="000E510D" w:rsidRDefault="003B53EA" w:rsidP="003B53EA">
            <w:pPr>
              <w:spacing w:line="260" w:lineRule="exact"/>
              <w:rPr>
                <w:rFonts w:ascii="標楷體" w:eastAsia="標楷體" w:hAnsi="標楷體"/>
                <w:sz w:val="20"/>
                <w:szCs w:val="20"/>
              </w:rPr>
            </w:pPr>
            <w:r w:rsidRPr="000E510D">
              <w:rPr>
                <w:rFonts w:ascii="標楷體" w:eastAsia="標楷體" w:hAnsi="標楷體"/>
                <w:bCs/>
                <w:snapToGrid w:val="0"/>
                <w:kern w:val="0"/>
                <w:szCs w:val="20"/>
              </w:rPr>
              <w:t>4.</w:t>
            </w:r>
            <w:r w:rsidRPr="000E510D">
              <w:rPr>
                <w:rFonts w:ascii="標楷體" w:eastAsia="標楷體" w:hAnsi="標楷體" w:hint="eastAsia"/>
                <w:bCs/>
                <w:snapToGrid w:val="0"/>
                <w:kern w:val="0"/>
                <w:szCs w:val="20"/>
              </w:rPr>
              <w:t>作業繳交</w:t>
            </w:r>
          </w:p>
        </w:tc>
        <w:tc>
          <w:tcPr>
            <w:tcW w:w="1487" w:type="dxa"/>
            <w:shd w:val="clear" w:color="auto" w:fill="auto"/>
          </w:tcPr>
          <w:p w:rsidR="003B53EA" w:rsidRPr="000E510D" w:rsidRDefault="003B53EA" w:rsidP="003B53EA">
            <w:pPr>
              <w:spacing w:line="260" w:lineRule="exact"/>
              <w:rPr>
                <w:rFonts w:ascii="標楷體" w:eastAsia="標楷體" w:hAnsi="標楷體"/>
                <w:bCs/>
                <w:snapToGrid w:val="0"/>
                <w:kern w:val="0"/>
                <w:sz w:val="20"/>
                <w:szCs w:val="20"/>
              </w:rPr>
            </w:pPr>
            <w:r w:rsidRPr="000E510D">
              <w:rPr>
                <w:rFonts w:ascii="標楷體" w:eastAsia="標楷體" w:hAnsi="標楷體" w:hint="eastAsia"/>
                <w:b/>
                <w:bCs/>
                <w:snapToGrid w:val="0"/>
                <w:kern w:val="0"/>
                <w:szCs w:val="20"/>
              </w:rPr>
              <w:t>【閱讀素養教育】</w:t>
            </w:r>
          </w:p>
          <w:p w:rsidR="003B53EA" w:rsidRPr="000E510D" w:rsidRDefault="003B53EA" w:rsidP="003B53EA">
            <w:pPr>
              <w:spacing w:line="260" w:lineRule="exact"/>
              <w:rPr>
                <w:rFonts w:ascii="標楷體" w:eastAsia="標楷體" w:hAnsi="標楷體"/>
                <w:sz w:val="20"/>
                <w:szCs w:val="20"/>
              </w:rPr>
            </w:pPr>
            <w:r w:rsidRPr="000E510D">
              <w:rPr>
                <w:rFonts w:ascii="標楷體" w:eastAsia="標楷體" w:hAnsi="標楷體" w:hint="eastAsia"/>
                <w:szCs w:val="20"/>
              </w:rPr>
              <w:t>閱</w:t>
            </w:r>
            <w:r w:rsidRPr="000E510D">
              <w:rPr>
                <w:rFonts w:ascii="標楷體" w:eastAsia="標楷體" w:hAnsi="標楷體"/>
                <w:szCs w:val="20"/>
              </w:rPr>
              <w:t xml:space="preserve">J3 </w:t>
            </w:r>
            <w:r w:rsidRPr="000E510D">
              <w:rPr>
                <w:rFonts w:ascii="標楷體" w:eastAsia="標楷體" w:hAnsi="標楷體" w:hint="eastAsia"/>
                <w:szCs w:val="20"/>
              </w:rPr>
              <w:t>理解學科知識內的重要詞彙的意涵，並懂得如何運用該詞彙與他人進行溝通。</w:t>
            </w:r>
          </w:p>
          <w:p w:rsidR="003B53EA" w:rsidRPr="000E510D" w:rsidRDefault="003B53EA" w:rsidP="003B53EA">
            <w:pPr>
              <w:spacing w:line="260" w:lineRule="exact"/>
              <w:rPr>
                <w:rFonts w:ascii="標楷體" w:eastAsia="標楷體" w:hAnsi="標楷體"/>
                <w:bCs/>
                <w:snapToGrid w:val="0"/>
                <w:kern w:val="0"/>
                <w:sz w:val="20"/>
                <w:szCs w:val="20"/>
              </w:rPr>
            </w:pPr>
            <w:r w:rsidRPr="000E510D">
              <w:rPr>
                <w:rFonts w:ascii="標楷體" w:eastAsia="標楷體" w:hAnsi="標楷體" w:hint="eastAsia"/>
                <w:b/>
                <w:bCs/>
                <w:snapToGrid w:val="0"/>
                <w:kern w:val="0"/>
                <w:szCs w:val="20"/>
              </w:rPr>
              <w:t>【品德教育】</w:t>
            </w:r>
          </w:p>
          <w:p w:rsidR="003B53EA" w:rsidRPr="000E510D" w:rsidRDefault="003B53EA" w:rsidP="003B53EA">
            <w:pPr>
              <w:spacing w:line="260" w:lineRule="exact"/>
              <w:rPr>
                <w:rFonts w:ascii="標楷體" w:eastAsia="標楷體" w:hAnsi="標楷體"/>
                <w:sz w:val="20"/>
                <w:szCs w:val="20"/>
              </w:rPr>
            </w:pPr>
            <w:r w:rsidRPr="000E510D">
              <w:rPr>
                <w:rFonts w:ascii="標楷體" w:eastAsia="標楷體" w:hAnsi="標楷體" w:hint="eastAsia"/>
                <w:szCs w:val="20"/>
              </w:rPr>
              <w:t>品</w:t>
            </w:r>
            <w:r w:rsidRPr="000E510D">
              <w:rPr>
                <w:rFonts w:ascii="標楷體" w:eastAsia="標楷體" w:hAnsi="標楷體"/>
                <w:szCs w:val="20"/>
              </w:rPr>
              <w:t xml:space="preserve">J1 </w:t>
            </w:r>
            <w:r w:rsidRPr="000E510D">
              <w:rPr>
                <w:rFonts w:ascii="標楷體" w:eastAsia="標楷體" w:hAnsi="標楷體" w:hint="eastAsia"/>
                <w:szCs w:val="20"/>
              </w:rPr>
              <w:t>溝通合作與和諧人際關係。</w:t>
            </w:r>
          </w:p>
          <w:p w:rsidR="003B53EA" w:rsidRPr="000E510D" w:rsidRDefault="003B53EA" w:rsidP="003B53EA">
            <w:pPr>
              <w:spacing w:line="260" w:lineRule="exact"/>
              <w:rPr>
                <w:rFonts w:ascii="標楷體" w:eastAsia="標楷體" w:hAnsi="標楷體"/>
                <w:sz w:val="20"/>
                <w:szCs w:val="20"/>
              </w:rPr>
            </w:pPr>
            <w:r w:rsidRPr="000E510D">
              <w:rPr>
                <w:rFonts w:ascii="標楷體" w:eastAsia="標楷體" w:hAnsi="標楷體" w:hint="eastAsia"/>
                <w:szCs w:val="20"/>
              </w:rPr>
              <w:t>品</w:t>
            </w:r>
            <w:r w:rsidRPr="000E510D">
              <w:rPr>
                <w:rFonts w:ascii="標楷體" w:eastAsia="標楷體" w:hAnsi="標楷體"/>
                <w:szCs w:val="20"/>
              </w:rPr>
              <w:t xml:space="preserve">J8 </w:t>
            </w:r>
            <w:r w:rsidRPr="000E510D">
              <w:rPr>
                <w:rFonts w:ascii="標楷體" w:eastAsia="標楷體" w:hAnsi="標楷體" w:hint="eastAsia"/>
                <w:szCs w:val="20"/>
              </w:rPr>
              <w:t>理性溝通與問題解決。</w:t>
            </w:r>
          </w:p>
          <w:p w:rsidR="003B53EA" w:rsidRPr="000E510D" w:rsidRDefault="003B53EA" w:rsidP="003B53EA">
            <w:pPr>
              <w:spacing w:line="260" w:lineRule="exact"/>
              <w:rPr>
                <w:rFonts w:ascii="標楷體" w:eastAsia="標楷體" w:hAnsi="標楷體"/>
                <w:bCs/>
                <w:snapToGrid w:val="0"/>
                <w:kern w:val="0"/>
                <w:sz w:val="20"/>
                <w:szCs w:val="20"/>
              </w:rPr>
            </w:pPr>
            <w:r w:rsidRPr="000E510D">
              <w:rPr>
                <w:rFonts w:ascii="標楷體" w:eastAsia="標楷體" w:hAnsi="標楷體" w:hint="eastAsia"/>
                <w:b/>
                <w:bCs/>
                <w:snapToGrid w:val="0"/>
                <w:kern w:val="0"/>
                <w:szCs w:val="20"/>
              </w:rPr>
              <w:t>【人權教育】</w:t>
            </w:r>
          </w:p>
          <w:p w:rsidR="003B53EA" w:rsidRPr="000E510D" w:rsidRDefault="003B53EA" w:rsidP="003B53EA">
            <w:pPr>
              <w:spacing w:line="260" w:lineRule="exact"/>
              <w:rPr>
                <w:rFonts w:ascii="標楷體" w:eastAsia="標楷體" w:hAnsi="標楷體"/>
                <w:sz w:val="20"/>
                <w:szCs w:val="20"/>
              </w:rPr>
            </w:pPr>
            <w:r w:rsidRPr="000E510D">
              <w:rPr>
                <w:rFonts w:ascii="標楷體" w:eastAsia="標楷體" w:hAnsi="標楷體" w:hint="eastAsia"/>
                <w:szCs w:val="20"/>
              </w:rPr>
              <w:t>人</w:t>
            </w:r>
            <w:r w:rsidRPr="000E510D">
              <w:rPr>
                <w:rFonts w:ascii="標楷體" w:eastAsia="標楷體" w:hAnsi="標楷體"/>
                <w:szCs w:val="20"/>
              </w:rPr>
              <w:t xml:space="preserve">J6 </w:t>
            </w:r>
            <w:r w:rsidRPr="000E510D">
              <w:rPr>
                <w:rFonts w:ascii="標楷體" w:eastAsia="標楷體" w:hAnsi="標楷體" w:hint="eastAsia"/>
                <w:szCs w:val="20"/>
              </w:rPr>
              <w:t>正視社會中的各種歧視，並採取行動來關懷與保護弱勢。</w:t>
            </w:r>
          </w:p>
        </w:tc>
      </w:tr>
      <w:tr w:rsidR="003B53EA" w:rsidRPr="00D25E40" w:rsidTr="00D77814">
        <w:trPr>
          <w:trHeight w:val="305"/>
        </w:trPr>
        <w:tc>
          <w:tcPr>
            <w:tcW w:w="919" w:type="dxa"/>
            <w:shd w:val="clear" w:color="auto" w:fill="auto"/>
          </w:tcPr>
          <w:p w:rsidR="003B53EA" w:rsidRPr="00D25E40" w:rsidRDefault="003B53EA" w:rsidP="003B53EA">
            <w:pPr>
              <w:rPr>
                <w:rFonts w:ascii="標楷體" w:eastAsia="標楷體" w:hAnsi="標楷體"/>
              </w:rPr>
            </w:pPr>
            <w:r w:rsidRPr="00D25E40">
              <w:rPr>
                <w:rFonts w:ascii="標楷體" w:eastAsia="標楷體" w:hAnsi="標楷體"/>
              </w:rPr>
              <w:t>十二</w:t>
            </w:r>
          </w:p>
        </w:tc>
        <w:tc>
          <w:tcPr>
            <w:tcW w:w="1426" w:type="dxa"/>
          </w:tcPr>
          <w:p w:rsidR="003B53EA" w:rsidRPr="003741A7" w:rsidRDefault="003B53EA" w:rsidP="003B53EA">
            <w:pPr>
              <w:widowControl/>
              <w:spacing w:line="0" w:lineRule="atLeast"/>
              <w:jc w:val="both"/>
              <w:rPr>
                <w:rFonts w:ascii="標楷體" w:eastAsia="標楷體" w:hAnsi="標楷體"/>
                <w:kern w:val="0"/>
              </w:rPr>
            </w:pPr>
            <w:r>
              <w:rPr>
                <w:rFonts w:ascii="標楷體" w:eastAsia="標楷體" w:hAnsi="標楷體" w:hint="eastAsia"/>
              </w:rPr>
              <w:t>0503-0507</w:t>
            </w:r>
          </w:p>
        </w:tc>
        <w:tc>
          <w:tcPr>
            <w:tcW w:w="1814" w:type="dxa"/>
            <w:shd w:val="clear" w:color="auto" w:fill="auto"/>
          </w:tcPr>
          <w:p w:rsidR="003B53EA" w:rsidRPr="000E510D" w:rsidRDefault="003B53EA" w:rsidP="003B53EA">
            <w:pPr>
              <w:spacing w:line="260" w:lineRule="exact"/>
              <w:rPr>
                <w:rFonts w:ascii="標楷體" w:eastAsia="標楷體" w:hAnsi="標楷體"/>
                <w:sz w:val="20"/>
                <w:szCs w:val="20"/>
              </w:rPr>
            </w:pPr>
            <w:r w:rsidRPr="000E510D">
              <w:rPr>
                <w:rFonts w:ascii="標楷體" w:eastAsia="標楷體" w:hAnsi="標楷體" w:hint="eastAsia"/>
                <w:bCs/>
                <w:snapToGrid w:val="0"/>
                <w:kern w:val="0"/>
                <w:szCs w:val="20"/>
              </w:rPr>
              <w:t>第</w:t>
            </w:r>
            <w:r w:rsidRPr="000E510D">
              <w:rPr>
                <w:rFonts w:ascii="標楷體" w:eastAsia="標楷體" w:hAnsi="標楷體"/>
                <w:bCs/>
                <w:snapToGrid w:val="0"/>
                <w:kern w:val="0"/>
                <w:szCs w:val="20"/>
              </w:rPr>
              <w:t>3</w:t>
            </w:r>
            <w:r w:rsidRPr="000E510D">
              <w:rPr>
                <w:rFonts w:ascii="標楷體" w:eastAsia="標楷體" w:hAnsi="標楷體" w:hint="eastAsia"/>
                <w:bCs/>
                <w:snapToGrid w:val="0"/>
                <w:kern w:val="0"/>
                <w:szCs w:val="20"/>
              </w:rPr>
              <w:t>章　三角形的基本性質</w:t>
            </w:r>
          </w:p>
          <w:p w:rsidR="003B53EA" w:rsidRPr="000E510D" w:rsidRDefault="003B53EA" w:rsidP="003B53EA">
            <w:pPr>
              <w:spacing w:line="260" w:lineRule="exact"/>
              <w:rPr>
                <w:rFonts w:ascii="標楷體" w:eastAsia="標楷體" w:hAnsi="標楷體"/>
                <w:sz w:val="20"/>
                <w:szCs w:val="20"/>
              </w:rPr>
            </w:pPr>
            <w:r w:rsidRPr="000E510D">
              <w:rPr>
                <w:rFonts w:ascii="標楷體" w:eastAsia="標楷體" w:hAnsi="標楷體"/>
                <w:bCs/>
                <w:snapToGrid w:val="0"/>
                <w:kern w:val="0"/>
                <w:szCs w:val="20"/>
              </w:rPr>
              <w:t>3-3</w:t>
            </w:r>
            <w:r w:rsidRPr="000E510D">
              <w:rPr>
                <w:rFonts w:ascii="標楷體" w:eastAsia="標楷體" w:hAnsi="標楷體" w:hint="eastAsia"/>
                <w:bCs/>
                <w:snapToGrid w:val="0"/>
                <w:kern w:val="0"/>
                <w:szCs w:val="20"/>
              </w:rPr>
              <w:t xml:space="preserve">　全等三角形的應用</w:t>
            </w:r>
          </w:p>
        </w:tc>
        <w:tc>
          <w:tcPr>
            <w:tcW w:w="1514" w:type="dxa"/>
            <w:shd w:val="clear" w:color="auto" w:fill="auto"/>
          </w:tcPr>
          <w:p w:rsidR="003B53EA" w:rsidRPr="000E510D" w:rsidRDefault="003B53EA" w:rsidP="003B53EA">
            <w:pPr>
              <w:adjustRightInd w:val="0"/>
              <w:snapToGrid w:val="0"/>
              <w:spacing w:line="260" w:lineRule="exact"/>
              <w:rPr>
                <w:rFonts w:ascii="標楷體" w:eastAsia="標楷體" w:hAnsi="標楷體"/>
                <w:bCs/>
                <w:snapToGrid w:val="0"/>
                <w:kern w:val="0"/>
                <w:sz w:val="20"/>
                <w:szCs w:val="20"/>
              </w:rPr>
            </w:pPr>
            <w:r w:rsidRPr="000E510D">
              <w:rPr>
                <w:rFonts w:ascii="標楷體" w:eastAsia="標楷體" w:hAnsi="標楷體" w:hint="eastAsia"/>
                <w:bCs/>
                <w:snapToGrid w:val="0"/>
                <w:kern w:val="0"/>
                <w:szCs w:val="20"/>
              </w:rPr>
              <w:t>數</w:t>
            </w:r>
            <w:r w:rsidRPr="000E510D">
              <w:rPr>
                <w:rFonts w:ascii="標楷體" w:eastAsia="標楷體" w:hAnsi="標楷體"/>
                <w:bCs/>
                <w:snapToGrid w:val="0"/>
                <w:kern w:val="0"/>
                <w:szCs w:val="20"/>
              </w:rPr>
              <w:t>-J-A1</w:t>
            </w:r>
          </w:p>
          <w:p w:rsidR="003B53EA" w:rsidRPr="000E510D" w:rsidRDefault="003B53EA" w:rsidP="003B53EA">
            <w:pPr>
              <w:adjustRightInd w:val="0"/>
              <w:snapToGrid w:val="0"/>
              <w:spacing w:line="260" w:lineRule="exact"/>
              <w:rPr>
                <w:rFonts w:ascii="標楷體" w:eastAsia="標楷體" w:hAnsi="標楷體"/>
                <w:bCs/>
                <w:snapToGrid w:val="0"/>
                <w:kern w:val="0"/>
                <w:sz w:val="20"/>
                <w:szCs w:val="20"/>
              </w:rPr>
            </w:pPr>
            <w:r w:rsidRPr="000E510D">
              <w:rPr>
                <w:rFonts w:ascii="標楷體" w:eastAsia="標楷體" w:hAnsi="標楷體" w:hint="eastAsia"/>
                <w:bCs/>
                <w:snapToGrid w:val="0"/>
                <w:kern w:val="0"/>
                <w:szCs w:val="20"/>
              </w:rPr>
              <w:t>數</w:t>
            </w:r>
            <w:r w:rsidRPr="000E510D">
              <w:rPr>
                <w:rFonts w:ascii="標楷體" w:eastAsia="標楷體" w:hAnsi="標楷體"/>
                <w:bCs/>
                <w:snapToGrid w:val="0"/>
                <w:kern w:val="0"/>
                <w:szCs w:val="20"/>
              </w:rPr>
              <w:t>-J-A2</w:t>
            </w:r>
          </w:p>
          <w:p w:rsidR="003B53EA" w:rsidRPr="000E510D" w:rsidRDefault="003B53EA" w:rsidP="003B53EA">
            <w:pPr>
              <w:adjustRightInd w:val="0"/>
              <w:snapToGrid w:val="0"/>
              <w:spacing w:line="260" w:lineRule="exact"/>
              <w:rPr>
                <w:rFonts w:ascii="標楷體" w:eastAsia="標楷體" w:hAnsi="標楷體"/>
                <w:bCs/>
                <w:snapToGrid w:val="0"/>
                <w:kern w:val="0"/>
                <w:sz w:val="20"/>
                <w:szCs w:val="20"/>
              </w:rPr>
            </w:pPr>
            <w:r w:rsidRPr="000E510D">
              <w:rPr>
                <w:rFonts w:ascii="標楷體" w:eastAsia="標楷體" w:hAnsi="標楷體" w:hint="eastAsia"/>
                <w:bCs/>
                <w:snapToGrid w:val="0"/>
                <w:kern w:val="0"/>
                <w:szCs w:val="20"/>
              </w:rPr>
              <w:t>數</w:t>
            </w:r>
            <w:r w:rsidRPr="000E510D">
              <w:rPr>
                <w:rFonts w:ascii="標楷體" w:eastAsia="標楷體" w:hAnsi="標楷體"/>
                <w:bCs/>
                <w:snapToGrid w:val="0"/>
                <w:kern w:val="0"/>
                <w:szCs w:val="20"/>
              </w:rPr>
              <w:t>-J-B1</w:t>
            </w:r>
          </w:p>
          <w:p w:rsidR="003B53EA" w:rsidRPr="000E510D" w:rsidRDefault="003B53EA" w:rsidP="003B53EA">
            <w:pPr>
              <w:adjustRightInd w:val="0"/>
              <w:snapToGrid w:val="0"/>
              <w:spacing w:line="260" w:lineRule="exact"/>
              <w:rPr>
                <w:rFonts w:ascii="標楷體" w:eastAsia="標楷體" w:hAnsi="標楷體"/>
                <w:bCs/>
                <w:snapToGrid w:val="0"/>
                <w:kern w:val="0"/>
                <w:sz w:val="20"/>
                <w:szCs w:val="20"/>
              </w:rPr>
            </w:pPr>
            <w:r w:rsidRPr="000E510D">
              <w:rPr>
                <w:rFonts w:ascii="標楷體" w:eastAsia="標楷體" w:hAnsi="標楷體" w:hint="eastAsia"/>
                <w:bCs/>
                <w:snapToGrid w:val="0"/>
                <w:kern w:val="0"/>
                <w:szCs w:val="20"/>
              </w:rPr>
              <w:t>數</w:t>
            </w:r>
            <w:r w:rsidRPr="000E510D">
              <w:rPr>
                <w:rFonts w:ascii="標楷體" w:eastAsia="標楷體" w:hAnsi="標楷體"/>
                <w:bCs/>
                <w:snapToGrid w:val="0"/>
                <w:kern w:val="0"/>
                <w:szCs w:val="20"/>
              </w:rPr>
              <w:t>-J-B3</w:t>
            </w:r>
          </w:p>
          <w:p w:rsidR="003B53EA" w:rsidRPr="000E510D" w:rsidRDefault="003B53EA" w:rsidP="003B53EA">
            <w:pPr>
              <w:adjustRightInd w:val="0"/>
              <w:snapToGrid w:val="0"/>
              <w:spacing w:line="260" w:lineRule="exact"/>
              <w:rPr>
                <w:rFonts w:ascii="標楷體" w:eastAsia="標楷體" w:hAnsi="標楷體"/>
                <w:bCs/>
                <w:snapToGrid w:val="0"/>
                <w:kern w:val="0"/>
                <w:sz w:val="20"/>
                <w:szCs w:val="20"/>
              </w:rPr>
            </w:pPr>
            <w:r w:rsidRPr="000E510D">
              <w:rPr>
                <w:rFonts w:ascii="標楷體" w:eastAsia="標楷體" w:hAnsi="標楷體" w:hint="eastAsia"/>
                <w:bCs/>
                <w:snapToGrid w:val="0"/>
                <w:kern w:val="0"/>
                <w:szCs w:val="20"/>
              </w:rPr>
              <w:t>數</w:t>
            </w:r>
            <w:r w:rsidRPr="000E510D">
              <w:rPr>
                <w:rFonts w:ascii="標楷體" w:eastAsia="標楷體" w:hAnsi="標楷體"/>
                <w:bCs/>
                <w:snapToGrid w:val="0"/>
                <w:kern w:val="0"/>
                <w:szCs w:val="20"/>
              </w:rPr>
              <w:t>-J-C1</w:t>
            </w:r>
          </w:p>
        </w:tc>
        <w:tc>
          <w:tcPr>
            <w:tcW w:w="1920" w:type="dxa"/>
            <w:shd w:val="clear" w:color="auto" w:fill="auto"/>
          </w:tcPr>
          <w:p w:rsidR="003B53EA" w:rsidRPr="000E510D" w:rsidRDefault="003B53EA" w:rsidP="003B53EA">
            <w:pPr>
              <w:pStyle w:val="Default"/>
              <w:snapToGrid w:val="0"/>
              <w:spacing w:line="260" w:lineRule="exact"/>
              <w:rPr>
                <w:rFonts w:ascii="標楷體" w:eastAsia="標楷體" w:hAnsi="標楷體" w:cs="Times New Roman"/>
                <w:sz w:val="20"/>
                <w:szCs w:val="20"/>
              </w:rPr>
            </w:pPr>
            <w:r w:rsidRPr="000E510D">
              <w:rPr>
                <w:rFonts w:ascii="標楷體" w:eastAsia="標楷體" w:hAnsi="標楷體" w:hint="eastAsia"/>
                <w:szCs w:val="20"/>
              </w:rPr>
              <w:t>s-IV-4 理解平面圖形全等的意義，知道圖形經平移、旋轉、鏡射後仍保持全等，並能應用於解決幾何與日常生活的問題。</w:t>
            </w:r>
          </w:p>
          <w:p w:rsidR="003B53EA" w:rsidRPr="000E510D" w:rsidRDefault="003B53EA" w:rsidP="003B53EA">
            <w:pPr>
              <w:pStyle w:val="Default"/>
              <w:snapToGrid w:val="0"/>
              <w:spacing w:line="260" w:lineRule="exact"/>
              <w:rPr>
                <w:rFonts w:ascii="標楷體" w:eastAsia="標楷體" w:hAnsi="標楷體" w:cs="Times New Roman"/>
                <w:sz w:val="20"/>
                <w:szCs w:val="20"/>
              </w:rPr>
            </w:pPr>
            <w:r w:rsidRPr="000E510D">
              <w:rPr>
                <w:rFonts w:ascii="標楷體" w:eastAsia="標楷體" w:hAnsi="標楷體" w:hint="eastAsia"/>
                <w:szCs w:val="20"/>
              </w:rPr>
              <w:t>s-IV-8 理解特殊三角形（如正三角形、等腰三角形、直角三角形）、特殊四邊形（如正方形、矩形、平行四邊形、菱形、箏形、梯形）和正多邊形的幾何性質及相關問題。</w:t>
            </w:r>
          </w:p>
          <w:p w:rsidR="003B53EA" w:rsidRPr="000E510D" w:rsidRDefault="003B53EA" w:rsidP="003B53EA">
            <w:pPr>
              <w:pStyle w:val="Default"/>
              <w:snapToGrid w:val="0"/>
              <w:spacing w:line="260" w:lineRule="exact"/>
              <w:rPr>
                <w:rFonts w:ascii="標楷體" w:eastAsia="標楷體" w:hAnsi="標楷體" w:cs="Times New Roman"/>
                <w:sz w:val="20"/>
                <w:szCs w:val="20"/>
              </w:rPr>
            </w:pPr>
            <w:r w:rsidRPr="000E510D">
              <w:rPr>
                <w:rFonts w:ascii="標楷體" w:eastAsia="標楷體" w:hAnsi="標楷體" w:hint="eastAsia"/>
                <w:szCs w:val="20"/>
              </w:rPr>
              <w:t>s-IV-9 理解三角形的邊角關係，利用邊角對應相等，判斷兩個三角形的全等，並能應用於解決幾何與日常生活的問題。</w:t>
            </w:r>
          </w:p>
        </w:tc>
        <w:tc>
          <w:tcPr>
            <w:tcW w:w="2412" w:type="dxa"/>
          </w:tcPr>
          <w:p w:rsidR="003B53EA" w:rsidRPr="000E510D" w:rsidRDefault="003B53EA" w:rsidP="003B53EA">
            <w:pPr>
              <w:adjustRightInd w:val="0"/>
              <w:snapToGrid w:val="0"/>
              <w:spacing w:line="260" w:lineRule="exact"/>
              <w:rPr>
                <w:rFonts w:ascii="標楷體" w:eastAsia="標楷體" w:hAnsi="標楷體"/>
                <w:sz w:val="20"/>
                <w:szCs w:val="20"/>
              </w:rPr>
            </w:pPr>
            <w:r w:rsidRPr="000E510D">
              <w:rPr>
                <w:rFonts w:ascii="標楷體" w:eastAsia="標楷體" w:hAnsi="標楷體"/>
                <w:bCs/>
                <w:snapToGrid w:val="0"/>
                <w:kern w:val="0"/>
                <w:szCs w:val="20"/>
              </w:rPr>
              <w:t xml:space="preserve">S-8-4 </w:t>
            </w:r>
            <w:r w:rsidRPr="000E510D">
              <w:rPr>
                <w:rFonts w:ascii="標楷體" w:eastAsia="標楷體" w:hAnsi="標楷體" w:hint="eastAsia"/>
                <w:szCs w:val="20"/>
              </w:rPr>
              <w:t>全等圖形：全等圖形的意義（兩個圖形經過平移、旋轉或翻轉可以完全疊合）；兩個多邊形全等則其對應邊和對應角相等（反之亦然）。</w:t>
            </w:r>
          </w:p>
          <w:p w:rsidR="003B53EA" w:rsidRPr="000E510D" w:rsidRDefault="003B53EA" w:rsidP="003B53EA">
            <w:pPr>
              <w:adjustRightInd w:val="0"/>
              <w:snapToGrid w:val="0"/>
              <w:spacing w:line="260" w:lineRule="exact"/>
              <w:rPr>
                <w:rFonts w:ascii="標楷體" w:eastAsia="標楷體" w:hAnsi="標楷體"/>
                <w:sz w:val="20"/>
                <w:szCs w:val="20"/>
              </w:rPr>
            </w:pPr>
            <w:r w:rsidRPr="000E510D">
              <w:rPr>
                <w:rFonts w:ascii="標楷體" w:eastAsia="標楷體" w:hAnsi="標楷體"/>
                <w:bCs/>
                <w:snapToGrid w:val="0"/>
                <w:kern w:val="0"/>
                <w:szCs w:val="20"/>
              </w:rPr>
              <w:t xml:space="preserve">S-8-5 </w:t>
            </w:r>
            <w:r w:rsidRPr="000E510D">
              <w:rPr>
                <w:rFonts w:ascii="標楷體" w:eastAsia="標楷體" w:hAnsi="標楷體" w:hint="eastAsia"/>
                <w:szCs w:val="20"/>
              </w:rPr>
              <w:t>三角形的全等性質：三角形的全等判定（</w:t>
            </w:r>
            <w:r w:rsidRPr="000E510D">
              <w:rPr>
                <w:rFonts w:ascii="標楷體" w:eastAsia="標楷體" w:hAnsi="標楷體"/>
                <w:szCs w:val="20"/>
              </w:rPr>
              <w:t>SAS</w:t>
            </w:r>
            <w:r w:rsidRPr="000E510D">
              <w:rPr>
                <w:rFonts w:ascii="標楷體" w:eastAsia="標楷體" w:hAnsi="標楷體" w:hint="eastAsia"/>
                <w:szCs w:val="20"/>
              </w:rPr>
              <w:t>、</w:t>
            </w:r>
            <w:r w:rsidRPr="000E510D">
              <w:rPr>
                <w:rFonts w:ascii="標楷體" w:eastAsia="標楷體" w:hAnsi="標楷體"/>
                <w:szCs w:val="20"/>
              </w:rPr>
              <w:t>SSS</w:t>
            </w:r>
            <w:r w:rsidRPr="000E510D">
              <w:rPr>
                <w:rFonts w:ascii="標楷體" w:eastAsia="標楷體" w:hAnsi="標楷體" w:hint="eastAsia"/>
                <w:szCs w:val="20"/>
              </w:rPr>
              <w:t>、</w:t>
            </w:r>
            <w:r w:rsidRPr="000E510D">
              <w:rPr>
                <w:rFonts w:ascii="標楷體" w:eastAsia="標楷體" w:hAnsi="標楷體"/>
                <w:szCs w:val="20"/>
              </w:rPr>
              <w:t>ASA</w:t>
            </w:r>
            <w:r w:rsidRPr="000E510D">
              <w:rPr>
                <w:rFonts w:ascii="標楷體" w:eastAsia="標楷體" w:hAnsi="標楷體" w:hint="eastAsia"/>
                <w:szCs w:val="20"/>
              </w:rPr>
              <w:t>、</w:t>
            </w:r>
            <w:r w:rsidRPr="000E510D">
              <w:rPr>
                <w:rFonts w:ascii="標楷體" w:eastAsia="標楷體" w:hAnsi="標楷體"/>
                <w:szCs w:val="20"/>
              </w:rPr>
              <w:t>AAS</w:t>
            </w:r>
            <w:r w:rsidRPr="000E510D">
              <w:rPr>
                <w:rFonts w:ascii="標楷體" w:eastAsia="標楷體" w:hAnsi="標楷體" w:hint="eastAsia"/>
                <w:szCs w:val="20"/>
              </w:rPr>
              <w:t>、</w:t>
            </w:r>
            <w:r w:rsidRPr="000E510D">
              <w:rPr>
                <w:rFonts w:ascii="標楷體" w:eastAsia="標楷體" w:hAnsi="標楷體"/>
                <w:szCs w:val="20"/>
              </w:rPr>
              <w:t>RHS</w:t>
            </w:r>
            <w:r w:rsidRPr="000E510D">
              <w:rPr>
                <w:rFonts w:ascii="標楷體" w:eastAsia="標楷體" w:hAnsi="標楷體" w:hint="eastAsia"/>
                <w:szCs w:val="20"/>
              </w:rPr>
              <w:t>）；全等符號（</w:t>
            </w:r>
            <w:r w:rsidRPr="000E510D">
              <w:rPr>
                <w:rFonts w:ascii="標楷體" w:eastAsia="標楷體" w:hAnsi="標楷體"/>
                <w:position w:val="-4"/>
                <w:szCs w:val="20"/>
              </w:rPr>
              <w:object w:dxaOrig="220" w:dyaOrig="200" w14:anchorId="7358CEE8">
                <v:shape id="_x0000_i1033" type="#_x0000_t75" style="width:11.4pt;height:9.6pt" o:ole="">
                  <v:imagedata r:id="rId18" o:title=""/>
                </v:shape>
                <o:OLEObject Type="Embed" ProgID="Equation.DSMT4" ShapeID="_x0000_i1033" DrawAspect="Content" ObjectID="_1660552833" r:id="rId21"/>
              </w:object>
            </w:r>
            <w:r w:rsidRPr="000E510D">
              <w:rPr>
                <w:rFonts w:ascii="標楷體" w:eastAsia="標楷體" w:hAnsi="標楷體" w:hint="eastAsia"/>
                <w:szCs w:val="20"/>
              </w:rPr>
              <w:t>）。</w:t>
            </w:r>
          </w:p>
          <w:p w:rsidR="003B53EA" w:rsidRPr="000E510D" w:rsidRDefault="003B53EA" w:rsidP="003B53EA">
            <w:pPr>
              <w:adjustRightInd w:val="0"/>
              <w:snapToGrid w:val="0"/>
              <w:spacing w:line="260" w:lineRule="exact"/>
              <w:rPr>
                <w:rFonts w:ascii="標楷體" w:eastAsia="標楷體" w:hAnsi="標楷體"/>
                <w:sz w:val="20"/>
                <w:szCs w:val="20"/>
              </w:rPr>
            </w:pPr>
            <w:r w:rsidRPr="000E510D">
              <w:rPr>
                <w:rFonts w:ascii="標楷體" w:eastAsia="標楷體" w:hAnsi="標楷體"/>
                <w:bCs/>
                <w:snapToGrid w:val="0"/>
                <w:kern w:val="0"/>
                <w:szCs w:val="20"/>
              </w:rPr>
              <w:t xml:space="preserve">S-8-7 </w:t>
            </w:r>
            <w:r w:rsidRPr="000E510D">
              <w:rPr>
                <w:rFonts w:ascii="標楷體" w:eastAsia="標楷體" w:hAnsi="標楷體" w:hint="eastAsia"/>
                <w:szCs w:val="20"/>
              </w:rPr>
              <w:t>平面圖形的面積：正三角形的高與面積公式，及其相關之複合圖形的面積。</w:t>
            </w:r>
          </w:p>
        </w:tc>
        <w:tc>
          <w:tcPr>
            <w:tcW w:w="2525" w:type="dxa"/>
          </w:tcPr>
          <w:p w:rsidR="003B53EA" w:rsidRPr="000E510D" w:rsidRDefault="003B53EA" w:rsidP="003B53EA">
            <w:pPr>
              <w:spacing w:line="260" w:lineRule="exact"/>
              <w:rPr>
                <w:rFonts w:ascii="標楷體" w:eastAsia="標楷體" w:hAnsi="標楷體"/>
                <w:sz w:val="20"/>
                <w:szCs w:val="20"/>
              </w:rPr>
            </w:pPr>
            <w:r w:rsidRPr="000E510D">
              <w:rPr>
                <w:rFonts w:ascii="標楷體" w:eastAsia="標楷體" w:hAnsi="標楷體"/>
                <w:szCs w:val="20"/>
              </w:rPr>
              <w:t>1.</w:t>
            </w:r>
            <w:r w:rsidRPr="000E510D">
              <w:rPr>
                <w:rFonts w:ascii="標楷體" w:eastAsia="標楷體" w:hAnsi="標楷體" w:hint="eastAsia"/>
                <w:szCs w:val="20"/>
              </w:rPr>
              <w:t>能利用全等三角形的性質解題。</w:t>
            </w:r>
          </w:p>
          <w:p w:rsidR="003B53EA" w:rsidRPr="000E510D" w:rsidRDefault="003B53EA" w:rsidP="003B53EA">
            <w:pPr>
              <w:spacing w:line="260" w:lineRule="exact"/>
              <w:rPr>
                <w:rFonts w:ascii="標楷體" w:eastAsia="標楷體" w:hAnsi="標楷體"/>
                <w:sz w:val="20"/>
                <w:szCs w:val="20"/>
              </w:rPr>
            </w:pPr>
            <w:r w:rsidRPr="000E510D">
              <w:rPr>
                <w:rFonts w:ascii="標楷體" w:eastAsia="標楷體" w:hAnsi="標楷體"/>
                <w:szCs w:val="20"/>
              </w:rPr>
              <w:t>2.</w:t>
            </w:r>
            <w:r w:rsidRPr="000E510D">
              <w:rPr>
                <w:rFonts w:ascii="標楷體" w:eastAsia="標楷體" w:hAnsi="標楷體" w:hint="eastAsia"/>
                <w:szCs w:val="20"/>
              </w:rPr>
              <w:t>能理解中垂線性質。</w:t>
            </w:r>
          </w:p>
          <w:p w:rsidR="003B53EA" w:rsidRPr="000E510D" w:rsidRDefault="003B53EA" w:rsidP="003B53EA">
            <w:pPr>
              <w:spacing w:line="260" w:lineRule="exact"/>
              <w:rPr>
                <w:rFonts w:ascii="標楷體" w:eastAsia="標楷體" w:hAnsi="標楷體"/>
                <w:sz w:val="20"/>
                <w:szCs w:val="20"/>
              </w:rPr>
            </w:pPr>
            <w:r w:rsidRPr="000E510D">
              <w:rPr>
                <w:rFonts w:ascii="標楷體" w:eastAsia="標楷體" w:hAnsi="標楷體"/>
                <w:szCs w:val="20"/>
              </w:rPr>
              <w:t>3.</w:t>
            </w:r>
            <w:r w:rsidRPr="000E510D">
              <w:rPr>
                <w:rFonts w:ascii="標楷體" w:eastAsia="標楷體" w:hAnsi="標楷體" w:hint="eastAsia"/>
                <w:szCs w:val="20"/>
              </w:rPr>
              <w:t>能理解角平分線性質。</w:t>
            </w:r>
          </w:p>
        </w:tc>
        <w:tc>
          <w:tcPr>
            <w:tcW w:w="1597" w:type="dxa"/>
            <w:shd w:val="clear" w:color="auto" w:fill="auto"/>
          </w:tcPr>
          <w:p w:rsidR="003B53EA" w:rsidRPr="000E510D" w:rsidRDefault="003B53EA" w:rsidP="003B53EA">
            <w:pPr>
              <w:spacing w:line="260" w:lineRule="exact"/>
              <w:rPr>
                <w:rFonts w:ascii="標楷體" w:eastAsia="標楷體" w:hAnsi="標楷體"/>
                <w:bCs/>
                <w:snapToGrid w:val="0"/>
                <w:kern w:val="0"/>
                <w:sz w:val="20"/>
                <w:szCs w:val="20"/>
              </w:rPr>
            </w:pPr>
            <w:r w:rsidRPr="000E510D">
              <w:rPr>
                <w:rFonts w:ascii="標楷體" w:eastAsia="標楷體" w:hAnsi="標楷體"/>
                <w:bCs/>
                <w:snapToGrid w:val="0"/>
                <w:kern w:val="0"/>
                <w:szCs w:val="20"/>
              </w:rPr>
              <w:t>1.</w:t>
            </w:r>
            <w:r w:rsidRPr="000E510D">
              <w:rPr>
                <w:rFonts w:ascii="標楷體" w:eastAsia="標楷體" w:hAnsi="標楷體" w:hint="eastAsia"/>
                <w:bCs/>
                <w:snapToGrid w:val="0"/>
                <w:kern w:val="0"/>
                <w:szCs w:val="20"/>
              </w:rPr>
              <w:t>紙筆測驗</w:t>
            </w:r>
          </w:p>
          <w:p w:rsidR="003B53EA" w:rsidRPr="000E510D" w:rsidRDefault="003B53EA" w:rsidP="003B53EA">
            <w:pPr>
              <w:spacing w:line="260" w:lineRule="exact"/>
              <w:rPr>
                <w:rFonts w:ascii="標楷體" w:eastAsia="標楷體" w:hAnsi="標楷體"/>
                <w:bCs/>
                <w:snapToGrid w:val="0"/>
                <w:kern w:val="0"/>
                <w:sz w:val="20"/>
                <w:szCs w:val="20"/>
              </w:rPr>
            </w:pPr>
            <w:r w:rsidRPr="000E510D">
              <w:rPr>
                <w:rFonts w:ascii="標楷體" w:eastAsia="標楷體" w:hAnsi="標楷體"/>
                <w:bCs/>
                <w:snapToGrid w:val="0"/>
                <w:kern w:val="0"/>
                <w:szCs w:val="20"/>
              </w:rPr>
              <w:t>2.</w:t>
            </w:r>
            <w:r w:rsidRPr="000E510D">
              <w:rPr>
                <w:rFonts w:ascii="標楷體" w:eastAsia="標楷體" w:hAnsi="標楷體" w:hint="eastAsia"/>
                <w:bCs/>
                <w:snapToGrid w:val="0"/>
                <w:kern w:val="0"/>
                <w:szCs w:val="20"/>
              </w:rPr>
              <w:t>小組討論</w:t>
            </w:r>
          </w:p>
          <w:p w:rsidR="003B53EA" w:rsidRPr="000E510D" w:rsidRDefault="003B53EA" w:rsidP="003B53EA">
            <w:pPr>
              <w:spacing w:line="260" w:lineRule="exact"/>
              <w:rPr>
                <w:rFonts w:ascii="標楷體" w:eastAsia="標楷體" w:hAnsi="標楷體"/>
                <w:bCs/>
                <w:snapToGrid w:val="0"/>
                <w:kern w:val="0"/>
                <w:sz w:val="20"/>
                <w:szCs w:val="20"/>
              </w:rPr>
            </w:pPr>
            <w:r w:rsidRPr="000E510D">
              <w:rPr>
                <w:rFonts w:ascii="標楷體" w:eastAsia="標楷體" w:hAnsi="標楷體"/>
                <w:bCs/>
                <w:snapToGrid w:val="0"/>
                <w:kern w:val="0"/>
                <w:szCs w:val="20"/>
              </w:rPr>
              <w:t>3.</w:t>
            </w:r>
            <w:r w:rsidRPr="000E510D">
              <w:rPr>
                <w:rFonts w:ascii="標楷體" w:eastAsia="標楷體" w:hAnsi="標楷體" w:hint="eastAsia"/>
                <w:bCs/>
                <w:snapToGrid w:val="0"/>
                <w:kern w:val="0"/>
                <w:szCs w:val="20"/>
              </w:rPr>
              <w:t>觀察</w:t>
            </w:r>
          </w:p>
          <w:p w:rsidR="003B53EA" w:rsidRPr="000E510D" w:rsidRDefault="003B53EA" w:rsidP="003B53EA">
            <w:pPr>
              <w:spacing w:line="260" w:lineRule="exact"/>
              <w:rPr>
                <w:rFonts w:ascii="標楷體" w:eastAsia="標楷體" w:hAnsi="標楷體"/>
                <w:bCs/>
                <w:snapToGrid w:val="0"/>
                <w:kern w:val="0"/>
                <w:sz w:val="20"/>
                <w:szCs w:val="20"/>
              </w:rPr>
            </w:pPr>
            <w:r w:rsidRPr="000E510D">
              <w:rPr>
                <w:rFonts w:ascii="標楷體" w:eastAsia="標楷體" w:hAnsi="標楷體"/>
                <w:bCs/>
                <w:snapToGrid w:val="0"/>
                <w:kern w:val="0"/>
                <w:szCs w:val="20"/>
              </w:rPr>
              <w:t>4.</w:t>
            </w:r>
            <w:r w:rsidRPr="000E510D">
              <w:rPr>
                <w:rFonts w:ascii="標楷體" w:eastAsia="標楷體" w:hAnsi="標楷體" w:hint="eastAsia"/>
                <w:bCs/>
                <w:snapToGrid w:val="0"/>
                <w:kern w:val="0"/>
                <w:szCs w:val="20"/>
              </w:rPr>
              <w:t>口頭回答（課本的隨堂練習）</w:t>
            </w:r>
          </w:p>
          <w:p w:rsidR="003B53EA" w:rsidRPr="000E510D" w:rsidRDefault="003B53EA" w:rsidP="003B53EA">
            <w:pPr>
              <w:spacing w:line="260" w:lineRule="exact"/>
              <w:rPr>
                <w:rFonts w:ascii="標楷體" w:eastAsia="標楷體" w:hAnsi="標楷體"/>
                <w:bCs/>
                <w:snapToGrid w:val="0"/>
                <w:kern w:val="0"/>
                <w:sz w:val="20"/>
                <w:szCs w:val="20"/>
              </w:rPr>
            </w:pPr>
            <w:r w:rsidRPr="000E510D">
              <w:rPr>
                <w:rFonts w:ascii="標楷體" w:eastAsia="標楷體" w:hAnsi="標楷體"/>
                <w:bCs/>
                <w:snapToGrid w:val="0"/>
                <w:kern w:val="0"/>
                <w:szCs w:val="20"/>
              </w:rPr>
              <w:t>5.</w:t>
            </w:r>
            <w:r w:rsidRPr="000E510D">
              <w:rPr>
                <w:rFonts w:ascii="標楷體" w:eastAsia="標楷體" w:hAnsi="標楷體" w:hint="eastAsia"/>
                <w:bCs/>
                <w:snapToGrid w:val="0"/>
                <w:kern w:val="0"/>
                <w:szCs w:val="20"/>
              </w:rPr>
              <w:t>作業繳交</w:t>
            </w:r>
          </w:p>
          <w:p w:rsidR="003B53EA" w:rsidRPr="000E510D" w:rsidRDefault="003B53EA" w:rsidP="003B53EA">
            <w:pPr>
              <w:spacing w:line="260" w:lineRule="exact"/>
              <w:rPr>
                <w:rFonts w:ascii="標楷體" w:eastAsia="標楷體" w:hAnsi="標楷體"/>
                <w:sz w:val="20"/>
                <w:szCs w:val="20"/>
              </w:rPr>
            </w:pPr>
            <w:r w:rsidRPr="000E510D">
              <w:rPr>
                <w:rFonts w:ascii="標楷體" w:eastAsia="標楷體" w:hAnsi="標楷體"/>
                <w:bCs/>
                <w:snapToGrid w:val="0"/>
                <w:kern w:val="0"/>
                <w:szCs w:val="20"/>
              </w:rPr>
              <w:t>6.</w:t>
            </w:r>
            <w:r w:rsidRPr="000E510D">
              <w:rPr>
                <w:rFonts w:ascii="標楷體" w:eastAsia="標楷體" w:hAnsi="標楷體" w:hint="eastAsia"/>
                <w:bCs/>
                <w:snapToGrid w:val="0"/>
                <w:kern w:val="0"/>
                <w:szCs w:val="20"/>
              </w:rPr>
              <w:t>命題系統光碟</w:t>
            </w:r>
          </w:p>
        </w:tc>
        <w:tc>
          <w:tcPr>
            <w:tcW w:w="1487" w:type="dxa"/>
            <w:shd w:val="clear" w:color="auto" w:fill="auto"/>
          </w:tcPr>
          <w:p w:rsidR="003B53EA" w:rsidRPr="000E510D" w:rsidRDefault="003B53EA" w:rsidP="003B53EA">
            <w:pPr>
              <w:spacing w:line="260" w:lineRule="exact"/>
              <w:rPr>
                <w:rFonts w:ascii="標楷體" w:eastAsia="標楷體" w:hAnsi="標楷體"/>
                <w:bCs/>
                <w:snapToGrid w:val="0"/>
                <w:kern w:val="0"/>
                <w:sz w:val="20"/>
                <w:szCs w:val="20"/>
              </w:rPr>
            </w:pPr>
            <w:r w:rsidRPr="000E510D">
              <w:rPr>
                <w:rFonts w:ascii="標楷體" w:eastAsia="標楷體" w:hAnsi="標楷體" w:hint="eastAsia"/>
                <w:b/>
                <w:bCs/>
                <w:snapToGrid w:val="0"/>
                <w:kern w:val="0"/>
                <w:szCs w:val="20"/>
              </w:rPr>
              <w:t>【閱讀素養教育】</w:t>
            </w:r>
          </w:p>
          <w:p w:rsidR="003B53EA" w:rsidRPr="000E510D" w:rsidRDefault="003B53EA" w:rsidP="003B53EA">
            <w:pPr>
              <w:spacing w:line="260" w:lineRule="exact"/>
              <w:rPr>
                <w:rFonts w:ascii="標楷體" w:eastAsia="標楷體" w:hAnsi="標楷體"/>
                <w:sz w:val="20"/>
                <w:szCs w:val="20"/>
              </w:rPr>
            </w:pPr>
            <w:r w:rsidRPr="000E510D">
              <w:rPr>
                <w:rFonts w:ascii="標楷體" w:eastAsia="標楷體" w:hAnsi="標楷體" w:hint="eastAsia"/>
                <w:szCs w:val="20"/>
              </w:rPr>
              <w:t>閱</w:t>
            </w:r>
            <w:r w:rsidRPr="000E510D">
              <w:rPr>
                <w:rFonts w:ascii="標楷體" w:eastAsia="標楷體" w:hAnsi="標楷體"/>
                <w:szCs w:val="20"/>
              </w:rPr>
              <w:t xml:space="preserve">J3 </w:t>
            </w:r>
            <w:r w:rsidRPr="000E510D">
              <w:rPr>
                <w:rFonts w:ascii="標楷體" w:eastAsia="標楷體" w:hAnsi="標楷體" w:hint="eastAsia"/>
                <w:szCs w:val="20"/>
              </w:rPr>
              <w:t>理解學科知識內的重要詞彙的意涵，並懂得如何運用該詞彙與他人進行溝通。</w:t>
            </w:r>
          </w:p>
          <w:p w:rsidR="003B53EA" w:rsidRPr="000E510D" w:rsidRDefault="003B53EA" w:rsidP="003B53EA">
            <w:pPr>
              <w:spacing w:line="260" w:lineRule="exact"/>
              <w:rPr>
                <w:rFonts w:ascii="標楷體" w:eastAsia="標楷體" w:hAnsi="標楷體"/>
                <w:bCs/>
                <w:snapToGrid w:val="0"/>
                <w:kern w:val="0"/>
                <w:sz w:val="20"/>
                <w:szCs w:val="20"/>
              </w:rPr>
            </w:pPr>
            <w:r w:rsidRPr="000E510D">
              <w:rPr>
                <w:rFonts w:ascii="標楷體" w:eastAsia="標楷體" w:hAnsi="標楷體" w:hint="eastAsia"/>
                <w:b/>
                <w:bCs/>
                <w:snapToGrid w:val="0"/>
                <w:kern w:val="0"/>
                <w:szCs w:val="20"/>
              </w:rPr>
              <w:t>【品德教育】</w:t>
            </w:r>
          </w:p>
          <w:p w:rsidR="003B53EA" w:rsidRPr="000E510D" w:rsidRDefault="003B53EA" w:rsidP="003B53EA">
            <w:pPr>
              <w:spacing w:line="260" w:lineRule="exact"/>
              <w:rPr>
                <w:rFonts w:ascii="標楷體" w:eastAsia="標楷體" w:hAnsi="標楷體"/>
                <w:sz w:val="20"/>
                <w:szCs w:val="20"/>
              </w:rPr>
            </w:pPr>
            <w:r w:rsidRPr="000E510D">
              <w:rPr>
                <w:rFonts w:ascii="標楷體" w:eastAsia="標楷體" w:hAnsi="標楷體" w:hint="eastAsia"/>
                <w:szCs w:val="20"/>
              </w:rPr>
              <w:t>品</w:t>
            </w:r>
            <w:r w:rsidRPr="000E510D">
              <w:rPr>
                <w:rFonts w:ascii="標楷體" w:eastAsia="標楷體" w:hAnsi="標楷體"/>
                <w:szCs w:val="20"/>
              </w:rPr>
              <w:t xml:space="preserve">J1 </w:t>
            </w:r>
            <w:r w:rsidRPr="000E510D">
              <w:rPr>
                <w:rFonts w:ascii="標楷體" w:eastAsia="標楷體" w:hAnsi="標楷體" w:hint="eastAsia"/>
                <w:szCs w:val="20"/>
              </w:rPr>
              <w:t>溝通合作與和諧人際關係。</w:t>
            </w:r>
          </w:p>
          <w:p w:rsidR="003B53EA" w:rsidRPr="000E510D" w:rsidRDefault="003B53EA" w:rsidP="003B53EA">
            <w:pPr>
              <w:spacing w:line="260" w:lineRule="exact"/>
              <w:rPr>
                <w:rFonts w:ascii="標楷體" w:eastAsia="標楷體" w:hAnsi="標楷體"/>
                <w:sz w:val="20"/>
                <w:szCs w:val="20"/>
              </w:rPr>
            </w:pPr>
            <w:r w:rsidRPr="000E510D">
              <w:rPr>
                <w:rFonts w:ascii="標楷體" w:eastAsia="標楷體" w:hAnsi="標楷體" w:hint="eastAsia"/>
                <w:szCs w:val="20"/>
              </w:rPr>
              <w:t>品</w:t>
            </w:r>
            <w:r w:rsidRPr="000E510D">
              <w:rPr>
                <w:rFonts w:ascii="標楷體" w:eastAsia="標楷體" w:hAnsi="標楷體"/>
                <w:szCs w:val="20"/>
              </w:rPr>
              <w:t xml:space="preserve">J8 </w:t>
            </w:r>
            <w:r w:rsidRPr="000E510D">
              <w:rPr>
                <w:rFonts w:ascii="標楷體" w:eastAsia="標楷體" w:hAnsi="標楷體" w:hint="eastAsia"/>
                <w:szCs w:val="20"/>
              </w:rPr>
              <w:t>理性溝通與問題解決。</w:t>
            </w:r>
          </w:p>
        </w:tc>
      </w:tr>
      <w:tr w:rsidR="003B53EA" w:rsidRPr="00D25E40" w:rsidTr="00D77814">
        <w:trPr>
          <w:trHeight w:val="305"/>
        </w:trPr>
        <w:tc>
          <w:tcPr>
            <w:tcW w:w="919" w:type="dxa"/>
            <w:shd w:val="clear" w:color="auto" w:fill="auto"/>
          </w:tcPr>
          <w:p w:rsidR="003B53EA" w:rsidRPr="00D25E40" w:rsidRDefault="003B53EA" w:rsidP="003B53EA">
            <w:pPr>
              <w:rPr>
                <w:rFonts w:ascii="標楷體" w:eastAsia="標楷體" w:hAnsi="標楷體"/>
              </w:rPr>
            </w:pPr>
            <w:r w:rsidRPr="00D25E40">
              <w:rPr>
                <w:rFonts w:ascii="標楷體" w:eastAsia="標楷體" w:hAnsi="標楷體"/>
              </w:rPr>
              <w:t>十三</w:t>
            </w:r>
          </w:p>
        </w:tc>
        <w:tc>
          <w:tcPr>
            <w:tcW w:w="1426" w:type="dxa"/>
          </w:tcPr>
          <w:p w:rsidR="003B53EA" w:rsidRPr="003741A7" w:rsidRDefault="003B53EA" w:rsidP="003B53EA">
            <w:pPr>
              <w:widowControl/>
              <w:spacing w:line="0" w:lineRule="atLeast"/>
              <w:jc w:val="both"/>
              <w:rPr>
                <w:rFonts w:ascii="標楷體" w:eastAsia="標楷體" w:hAnsi="標楷體"/>
                <w:kern w:val="0"/>
              </w:rPr>
            </w:pPr>
            <w:r>
              <w:rPr>
                <w:rFonts w:ascii="標楷體" w:eastAsia="標楷體" w:hAnsi="標楷體" w:hint="eastAsia"/>
              </w:rPr>
              <w:t>0510-0514</w:t>
            </w:r>
          </w:p>
        </w:tc>
        <w:tc>
          <w:tcPr>
            <w:tcW w:w="1814" w:type="dxa"/>
            <w:shd w:val="clear" w:color="auto" w:fill="auto"/>
          </w:tcPr>
          <w:p w:rsidR="003B53EA" w:rsidRPr="000E510D" w:rsidRDefault="003B53EA" w:rsidP="003B53EA">
            <w:pPr>
              <w:spacing w:line="260" w:lineRule="exact"/>
              <w:rPr>
                <w:rFonts w:ascii="標楷體" w:eastAsia="標楷體" w:hAnsi="標楷體"/>
                <w:sz w:val="20"/>
                <w:szCs w:val="20"/>
              </w:rPr>
            </w:pPr>
            <w:r w:rsidRPr="000E510D">
              <w:rPr>
                <w:rFonts w:ascii="標楷體" w:eastAsia="標楷體" w:hAnsi="標楷體" w:hint="eastAsia"/>
                <w:bCs/>
                <w:snapToGrid w:val="0"/>
                <w:kern w:val="0"/>
                <w:szCs w:val="20"/>
              </w:rPr>
              <w:t>第</w:t>
            </w:r>
            <w:r w:rsidRPr="000E510D">
              <w:rPr>
                <w:rFonts w:ascii="標楷體" w:eastAsia="標楷體" w:hAnsi="標楷體"/>
                <w:bCs/>
                <w:snapToGrid w:val="0"/>
                <w:kern w:val="0"/>
                <w:szCs w:val="20"/>
              </w:rPr>
              <w:t>3</w:t>
            </w:r>
            <w:r w:rsidRPr="000E510D">
              <w:rPr>
                <w:rFonts w:ascii="標楷體" w:eastAsia="標楷體" w:hAnsi="標楷體" w:hint="eastAsia"/>
                <w:bCs/>
                <w:snapToGrid w:val="0"/>
                <w:kern w:val="0"/>
                <w:szCs w:val="20"/>
              </w:rPr>
              <w:t>章　三角形的基本性質</w:t>
            </w:r>
          </w:p>
          <w:p w:rsidR="003B53EA" w:rsidRPr="000E510D" w:rsidRDefault="003B53EA" w:rsidP="003B53EA">
            <w:pPr>
              <w:spacing w:line="260" w:lineRule="exact"/>
              <w:rPr>
                <w:rFonts w:ascii="標楷體" w:eastAsia="標楷體" w:hAnsi="標楷體"/>
                <w:bCs/>
                <w:snapToGrid w:val="0"/>
                <w:kern w:val="0"/>
                <w:sz w:val="20"/>
                <w:szCs w:val="20"/>
              </w:rPr>
            </w:pPr>
            <w:r w:rsidRPr="000E510D">
              <w:rPr>
                <w:rFonts w:ascii="標楷體" w:eastAsia="標楷體" w:hAnsi="標楷體"/>
                <w:bCs/>
                <w:snapToGrid w:val="0"/>
                <w:kern w:val="0"/>
                <w:szCs w:val="20"/>
              </w:rPr>
              <w:t>3-3</w:t>
            </w:r>
            <w:r w:rsidRPr="000E510D">
              <w:rPr>
                <w:rFonts w:ascii="標楷體" w:eastAsia="標楷體" w:hAnsi="標楷體" w:hint="eastAsia"/>
                <w:bCs/>
                <w:snapToGrid w:val="0"/>
                <w:kern w:val="0"/>
                <w:szCs w:val="20"/>
              </w:rPr>
              <w:t xml:space="preserve">　全等三角形的應用、</w:t>
            </w:r>
          </w:p>
          <w:p w:rsidR="003B53EA" w:rsidRPr="000E510D" w:rsidRDefault="003B53EA" w:rsidP="003B53EA">
            <w:pPr>
              <w:spacing w:line="260" w:lineRule="exact"/>
              <w:rPr>
                <w:rFonts w:ascii="標楷體" w:eastAsia="標楷體" w:hAnsi="標楷體"/>
                <w:sz w:val="20"/>
                <w:szCs w:val="20"/>
              </w:rPr>
            </w:pPr>
            <w:r w:rsidRPr="000E510D">
              <w:rPr>
                <w:rFonts w:ascii="標楷體" w:eastAsia="標楷體" w:hAnsi="標楷體"/>
                <w:bCs/>
                <w:snapToGrid w:val="0"/>
                <w:kern w:val="0"/>
                <w:szCs w:val="20"/>
              </w:rPr>
              <w:t>3-4</w:t>
            </w:r>
            <w:r w:rsidRPr="000E510D">
              <w:rPr>
                <w:rFonts w:ascii="標楷體" w:eastAsia="標楷體" w:hAnsi="標楷體" w:hint="eastAsia"/>
                <w:bCs/>
                <w:snapToGrid w:val="0"/>
                <w:kern w:val="0"/>
                <w:szCs w:val="20"/>
              </w:rPr>
              <w:t>三角形的邊角關係</w:t>
            </w:r>
          </w:p>
        </w:tc>
        <w:tc>
          <w:tcPr>
            <w:tcW w:w="1514" w:type="dxa"/>
            <w:shd w:val="clear" w:color="auto" w:fill="auto"/>
          </w:tcPr>
          <w:p w:rsidR="003B53EA" w:rsidRPr="000E510D" w:rsidRDefault="003B53EA" w:rsidP="003B53EA">
            <w:pPr>
              <w:adjustRightInd w:val="0"/>
              <w:snapToGrid w:val="0"/>
              <w:spacing w:line="260" w:lineRule="exact"/>
              <w:rPr>
                <w:rFonts w:ascii="標楷體" w:eastAsia="標楷體" w:hAnsi="標楷體"/>
                <w:bCs/>
                <w:snapToGrid w:val="0"/>
                <w:kern w:val="0"/>
                <w:sz w:val="20"/>
                <w:szCs w:val="20"/>
              </w:rPr>
            </w:pPr>
            <w:r w:rsidRPr="000E510D">
              <w:rPr>
                <w:rFonts w:ascii="標楷體" w:eastAsia="標楷體" w:hAnsi="標楷體" w:hint="eastAsia"/>
                <w:bCs/>
                <w:snapToGrid w:val="0"/>
                <w:kern w:val="0"/>
                <w:szCs w:val="20"/>
              </w:rPr>
              <w:t>數</w:t>
            </w:r>
            <w:r w:rsidRPr="000E510D">
              <w:rPr>
                <w:rFonts w:ascii="標楷體" w:eastAsia="標楷體" w:hAnsi="標楷體"/>
                <w:bCs/>
                <w:snapToGrid w:val="0"/>
                <w:kern w:val="0"/>
                <w:szCs w:val="20"/>
              </w:rPr>
              <w:t>-J-A1</w:t>
            </w:r>
          </w:p>
          <w:p w:rsidR="003B53EA" w:rsidRPr="000E510D" w:rsidRDefault="003B53EA" w:rsidP="003B53EA">
            <w:pPr>
              <w:adjustRightInd w:val="0"/>
              <w:snapToGrid w:val="0"/>
              <w:spacing w:line="260" w:lineRule="exact"/>
              <w:rPr>
                <w:rFonts w:ascii="標楷體" w:eastAsia="標楷體" w:hAnsi="標楷體"/>
                <w:bCs/>
                <w:snapToGrid w:val="0"/>
                <w:kern w:val="0"/>
                <w:sz w:val="20"/>
                <w:szCs w:val="20"/>
              </w:rPr>
            </w:pPr>
            <w:r w:rsidRPr="000E510D">
              <w:rPr>
                <w:rFonts w:ascii="標楷體" w:eastAsia="標楷體" w:hAnsi="標楷體" w:hint="eastAsia"/>
                <w:bCs/>
                <w:snapToGrid w:val="0"/>
                <w:kern w:val="0"/>
                <w:szCs w:val="20"/>
              </w:rPr>
              <w:t>數</w:t>
            </w:r>
            <w:r w:rsidRPr="000E510D">
              <w:rPr>
                <w:rFonts w:ascii="標楷體" w:eastAsia="標楷體" w:hAnsi="標楷體"/>
                <w:bCs/>
                <w:snapToGrid w:val="0"/>
                <w:kern w:val="0"/>
                <w:szCs w:val="20"/>
              </w:rPr>
              <w:t>-J-A2</w:t>
            </w:r>
          </w:p>
          <w:p w:rsidR="003B53EA" w:rsidRPr="000E510D" w:rsidRDefault="003B53EA" w:rsidP="003B53EA">
            <w:pPr>
              <w:adjustRightInd w:val="0"/>
              <w:snapToGrid w:val="0"/>
              <w:spacing w:line="260" w:lineRule="exact"/>
              <w:rPr>
                <w:rFonts w:ascii="標楷體" w:eastAsia="標楷體" w:hAnsi="標楷體"/>
                <w:bCs/>
                <w:snapToGrid w:val="0"/>
                <w:kern w:val="0"/>
                <w:sz w:val="20"/>
                <w:szCs w:val="20"/>
              </w:rPr>
            </w:pPr>
            <w:r w:rsidRPr="000E510D">
              <w:rPr>
                <w:rFonts w:ascii="標楷體" w:eastAsia="標楷體" w:hAnsi="標楷體" w:hint="eastAsia"/>
                <w:bCs/>
                <w:snapToGrid w:val="0"/>
                <w:kern w:val="0"/>
                <w:szCs w:val="20"/>
              </w:rPr>
              <w:t>數</w:t>
            </w:r>
            <w:r w:rsidRPr="000E510D">
              <w:rPr>
                <w:rFonts w:ascii="標楷體" w:eastAsia="標楷體" w:hAnsi="標楷體"/>
                <w:bCs/>
                <w:snapToGrid w:val="0"/>
                <w:kern w:val="0"/>
                <w:szCs w:val="20"/>
              </w:rPr>
              <w:t>-J-B1</w:t>
            </w:r>
          </w:p>
          <w:p w:rsidR="003B53EA" w:rsidRPr="000E510D" w:rsidRDefault="003B53EA" w:rsidP="003B53EA">
            <w:pPr>
              <w:adjustRightInd w:val="0"/>
              <w:snapToGrid w:val="0"/>
              <w:spacing w:line="260" w:lineRule="exact"/>
              <w:rPr>
                <w:rFonts w:ascii="標楷體" w:eastAsia="標楷體" w:hAnsi="標楷體"/>
                <w:bCs/>
                <w:snapToGrid w:val="0"/>
                <w:kern w:val="0"/>
                <w:sz w:val="20"/>
                <w:szCs w:val="20"/>
              </w:rPr>
            </w:pPr>
            <w:r w:rsidRPr="000E510D">
              <w:rPr>
                <w:rFonts w:ascii="標楷體" w:eastAsia="標楷體" w:hAnsi="標楷體" w:hint="eastAsia"/>
                <w:bCs/>
                <w:snapToGrid w:val="0"/>
                <w:kern w:val="0"/>
                <w:szCs w:val="20"/>
              </w:rPr>
              <w:t>數</w:t>
            </w:r>
            <w:r w:rsidRPr="000E510D">
              <w:rPr>
                <w:rFonts w:ascii="標楷體" w:eastAsia="標楷體" w:hAnsi="標楷體"/>
                <w:bCs/>
                <w:snapToGrid w:val="0"/>
                <w:kern w:val="0"/>
                <w:szCs w:val="20"/>
              </w:rPr>
              <w:t>-J-B3</w:t>
            </w:r>
          </w:p>
          <w:p w:rsidR="003B53EA" w:rsidRPr="000E510D" w:rsidRDefault="003B53EA" w:rsidP="003B53EA">
            <w:pPr>
              <w:adjustRightInd w:val="0"/>
              <w:snapToGrid w:val="0"/>
              <w:spacing w:line="260" w:lineRule="exact"/>
              <w:rPr>
                <w:rFonts w:ascii="標楷體" w:eastAsia="標楷體" w:hAnsi="標楷體"/>
                <w:bCs/>
                <w:snapToGrid w:val="0"/>
                <w:kern w:val="0"/>
                <w:sz w:val="20"/>
                <w:szCs w:val="20"/>
              </w:rPr>
            </w:pPr>
            <w:r w:rsidRPr="000E510D">
              <w:rPr>
                <w:rFonts w:ascii="標楷體" w:eastAsia="標楷體" w:hAnsi="標楷體" w:hint="eastAsia"/>
                <w:bCs/>
                <w:snapToGrid w:val="0"/>
                <w:kern w:val="0"/>
                <w:szCs w:val="20"/>
              </w:rPr>
              <w:t>數</w:t>
            </w:r>
            <w:r w:rsidRPr="000E510D">
              <w:rPr>
                <w:rFonts w:ascii="標楷體" w:eastAsia="標楷體" w:hAnsi="標楷體"/>
                <w:bCs/>
                <w:snapToGrid w:val="0"/>
                <w:kern w:val="0"/>
                <w:szCs w:val="20"/>
              </w:rPr>
              <w:t>-J-C1</w:t>
            </w:r>
          </w:p>
        </w:tc>
        <w:tc>
          <w:tcPr>
            <w:tcW w:w="1920" w:type="dxa"/>
            <w:shd w:val="clear" w:color="auto" w:fill="auto"/>
          </w:tcPr>
          <w:p w:rsidR="003B53EA" w:rsidRPr="000E510D" w:rsidRDefault="003B53EA" w:rsidP="003B53EA">
            <w:pPr>
              <w:pStyle w:val="Default"/>
              <w:snapToGrid w:val="0"/>
              <w:spacing w:line="260" w:lineRule="exact"/>
              <w:rPr>
                <w:rFonts w:ascii="標楷體" w:eastAsia="標楷體" w:hAnsi="標楷體" w:cs="Times New Roman"/>
                <w:sz w:val="20"/>
                <w:szCs w:val="20"/>
              </w:rPr>
            </w:pPr>
            <w:r w:rsidRPr="000E510D">
              <w:rPr>
                <w:rFonts w:ascii="標楷體" w:eastAsia="標楷體" w:hAnsi="標楷體" w:hint="eastAsia"/>
                <w:szCs w:val="20"/>
              </w:rPr>
              <w:t>s-IV-4 理解平面圖形全等的意義，知道圖形經平移、旋轉、鏡射後仍保持全等，並能應用於解決幾何與日常生活的問題。</w:t>
            </w:r>
          </w:p>
          <w:p w:rsidR="003B53EA" w:rsidRPr="000E510D" w:rsidRDefault="003B53EA" w:rsidP="003B53EA">
            <w:pPr>
              <w:pStyle w:val="Default"/>
              <w:snapToGrid w:val="0"/>
              <w:spacing w:line="260" w:lineRule="exact"/>
              <w:rPr>
                <w:rFonts w:ascii="標楷體" w:eastAsia="標楷體" w:hAnsi="標楷體" w:cs="Times New Roman"/>
                <w:sz w:val="20"/>
                <w:szCs w:val="20"/>
              </w:rPr>
            </w:pPr>
            <w:r w:rsidRPr="000E510D">
              <w:rPr>
                <w:rFonts w:ascii="標楷體" w:eastAsia="標楷體" w:hAnsi="標楷體" w:hint="eastAsia"/>
                <w:szCs w:val="20"/>
              </w:rPr>
              <w:t>s-IV-8 理解特殊三角形（如正三角形、等腰三角形、直角三角形）、特殊四邊形（如正方形、矩形、平行四邊形、菱形、箏形、梯形）和正多邊形的幾何性質及相關問題。</w:t>
            </w:r>
          </w:p>
          <w:p w:rsidR="003B53EA" w:rsidRPr="000E510D" w:rsidRDefault="003B53EA" w:rsidP="003B53EA">
            <w:pPr>
              <w:pStyle w:val="Default"/>
              <w:snapToGrid w:val="0"/>
              <w:spacing w:line="260" w:lineRule="exact"/>
              <w:rPr>
                <w:rFonts w:ascii="標楷體" w:eastAsia="標楷體" w:hAnsi="標楷體" w:cs="Times New Roman"/>
                <w:sz w:val="20"/>
                <w:szCs w:val="20"/>
              </w:rPr>
            </w:pPr>
            <w:r w:rsidRPr="000E510D">
              <w:rPr>
                <w:rFonts w:ascii="標楷體" w:eastAsia="標楷體" w:hAnsi="標楷體" w:hint="eastAsia"/>
                <w:szCs w:val="20"/>
              </w:rPr>
              <w:t>s-IV-9 理解三角形的邊角關係，利用邊角對應相等，判斷兩個三角形的全等，並能應用於解決幾何與日常生活的問題。</w:t>
            </w:r>
          </w:p>
        </w:tc>
        <w:tc>
          <w:tcPr>
            <w:tcW w:w="2412" w:type="dxa"/>
          </w:tcPr>
          <w:p w:rsidR="003B53EA" w:rsidRPr="000E510D" w:rsidRDefault="003B53EA" w:rsidP="003B53EA">
            <w:pPr>
              <w:adjustRightInd w:val="0"/>
              <w:snapToGrid w:val="0"/>
              <w:spacing w:line="260" w:lineRule="exact"/>
              <w:rPr>
                <w:rFonts w:ascii="標楷體" w:eastAsia="標楷體" w:hAnsi="標楷體"/>
                <w:sz w:val="20"/>
                <w:szCs w:val="20"/>
              </w:rPr>
            </w:pPr>
            <w:r w:rsidRPr="000E510D">
              <w:rPr>
                <w:rFonts w:ascii="標楷體" w:eastAsia="標楷體" w:hAnsi="標楷體"/>
                <w:bCs/>
                <w:snapToGrid w:val="0"/>
                <w:kern w:val="0"/>
                <w:szCs w:val="20"/>
              </w:rPr>
              <w:t xml:space="preserve">S-8-4 </w:t>
            </w:r>
            <w:r w:rsidRPr="000E510D">
              <w:rPr>
                <w:rFonts w:ascii="標楷體" w:eastAsia="標楷體" w:hAnsi="標楷體" w:hint="eastAsia"/>
                <w:szCs w:val="20"/>
              </w:rPr>
              <w:t>全等圖形：全等圖形的意義（兩個圖形經過平移、旋轉或翻轉可以完全疊合）；兩個多邊形全等則其對應邊和對應角相等（反之亦然）。</w:t>
            </w:r>
          </w:p>
          <w:p w:rsidR="003B53EA" w:rsidRPr="000E510D" w:rsidRDefault="003B53EA" w:rsidP="003B53EA">
            <w:pPr>
              <w:adjustRightInd w:val="0"/>
              <w:snapToGrid w:val="0"/>
              <w:spacing w:line="260" w:lineRule="exact"/>
              <w:rPr>
                <w:rFonts w:ascii="標楷體" w:eastAsia="標楷體" w:hAnsi="標楷體"/>
                <w:sz w:val="20"/>
                <w:szCs w:val="20"/>
              </w:rPr>
            </w:pPr>
            <w:r w:rsidRPr="000E510D">
              <w:rPr>
                <w:rFonts w:ascii="標楷體" w:eastAsia="標楷體" w:hAnsi="標楷體"/>
                <w:bCs/>
                <w:snapToGrid w:val="0"/>
                <w:kern w:val="0"/>
                <w:szCs w:val="20"/>
              </w:rPr>
              <w:t xml:space="preserve">S-8-5 </w:t>
            </w:r>
            <w:r w:rsidRPr="000E510D">
              <w:rPr>
                <w:rFonts w:ascii="標楷體" w:eastAsia="標楷體" w:hAnsi="標楷體" w:hint="eastAsia"/>
                <w:szCs w:val="20"/>
              </w:rPr>
              <w:t>三角形的全等性質：三角形的全等判定（</w:t>
            </w:r>
            <w:r w:rsidRPr="000E510D">
              <w:rPr>
                <w:rFonts w:ascii="標楷體" w:eastAsia="標楷體" w:hAnsi="標楷體"/>
                <w:szCs w:val="20"/>
              </w:rPr>
              <w:t>SAS</w:t>
            </w:r>
            <w:r w:rsidRPr="000E510D">
              <w:rPr>
                <w:rFonts w:ascii="標楷體" w:eastAsia="標楷體" w:hAnsi="標楷體" w:hint="eastAsia"/>
                <w:szCs w:val="20"/>
              </w:rPr>
              <w:t>、</w:t>
            </w:r>
            <w:r w:rsidRPr="000E510D">
              <w:rPr>
                <w:rFonts w:ascii="標楷體" w:eastAsia="標楷體" w:hAnsi="標楷體"/>
                <w:szCs w:val="20"/>
              </w:rPr>
              <w:t>SSS</w:t>
            </w:r>
            <w:r w:rsidRPr="000E510D">
              <w:rPr>
                <w:rFonts w:ascii="標楷體" w:eastAsia="標楷體" w:hAnsi="標楷體" w:hint="eastAsia"/>
                <w:szCs w:val="20"/>
              </w:rPr>
              <w:t>、</w:t>
            </w:r>
            <w:r w:rsidRPr="000E510D">
              <w:rPr>
                <w:rFonts w:ascii="標楷體" w:eastAsia="標楷體" w:hAnsi="標楷體"/>
                <w:szCs w:val="20"/>
              </w:rPr>
              <w:t>ASA</w:t>
            </w:r>
            <w:r w:rsidRPr="000E510D">
              <w:rPr>
                <w:rFonts w:ascii="標楷體" w:eastAsia="標楷體" w:hAnsi="標楷體" w:hint="eastAsia"/>
                <w:szCs w:val="20"/>
              </w:rPr>
              <w:t>、</w:t>
            </w:r>
            <w:r w:rsidRPr="000E510D">
              <w:rPr>
                <w:rFonts w:ascii="標楷體" w:eastAsia="標楷體" w:hAnsi="標楷體"/>
                <w:szCs w:val="20"/>
              </w:rPr>
              <w:t>AAS</w:t>
            </w:r>
            <w:r w:rsidRPr="000E510D">
              <w:rPr>
                <w:rFonts w:ascii="標楷體" w:eastAsia="標楷體" w:hAnsi="標楷體" w:hint="eastAsia"/>
                <w:szCs w:val="20"/>
              </w:rPr>
              <w:t>、</w:t>
            </w:r>
            <w:r w:rsidRPr="000E510D">
              <w:rPr>
                <w:rFonts w:ascii="標楷體" w:eastAsia="標楷體" w:hAnsi="標楷體"/>
                <w:szCs w:val="20"/>
              </w:rPr>
              <w:t>RHS</w:t>
            </w:r>
            <w:r w:rsidRPr="000E510D">
              <w:rPr>
                <w:rFonts w:ascii="標楷體" w:eastAsia="標楷體" w:hAnsi="標楷體" w:hint="eastAsia"/>
                <w:szCs w:val="20"/>
              </w:rPr>
              <w:t>）；全等符號（</w:t>
            </w:r>
            <w:r w:rsidRPr="000E510D">
              <w:rPr>
                <w:rFonts w:ascii="標楷體" w:eastAsia="標楷體" w:hAnsi="標楷體"/>
                <w:position w:val="-4"/>
                <w:szCs w:val="20"/>
              </w:rPr>
              <w:object w:dxaOrig="220" w:dyaOrig="200" w14:anchorId="7D1C8B11">
                <v:shape id="_x0000_i1034" type="#_x0000_t75" style="width:11.4pt;height:9.6pt" o:ole="">
                  <v:imagedata r:id="rId18" o:title=""/>
                </v:shape>
                <o:OLEObject Type="Embed" ProgID="Equation.DSMT4" ShapeID="_x0000_i1034" DrawAspect="Content" ObjectID="_1660552834" r:id="rId22"/>
              </w:object>
            </w:r>
            <w:r w:rsidRPr="000E510D">
              <w:rPr>
                <w:rFonts w:ascii="標楷體" w:eastAsia="標楷體" w:hAnsi="標楷體" w:hint="eastAsia"/>
                <w:szCs w:val="20"/>
              </w:rPr>
              <w:t>）。</w:t>
            </w:r>
          </w:p>
          <w:p w:rsidR="003B53EA" w:rsidRPr="000E510D" w:rsidRDefault="003B53EA" w:rsidP="003B53EA">
            <w:pPr>
              <w:adjustRightInd w:val="0"/>
              <w:snapToGrid w:val="0"/>
              <w:spacing w:line="260" w:lineRule="exact"/>
              <w:rPr>
                <w:rFonts w:ascii="標楷體" w:eastAsia="標楷體" w:hAnsi="標楷體"/>
                <w:sz w:val="20"/>
                <w:szCs w:val="20"/>
              </w:rPr>
            </w:pPr>
            <w:r w:rsidRPr="000E510D">
              <w:rPr>
                <w:rFonts w:ascii="標楷體" w:eastAsia="標楷體" w:hAnsi="標楷體"/>
                <w:bCs/>
                <w:snapToGrid w:val="0"/>
                <w:kern w:val="0"/>
                <w:szCs w:val="20"/>
              </w:rPr>
              <w:t xml:space="preserve">S-8-7 </w:t>
            </w:r>
            <w:r w:rsidRPr="000E510D">
              <w:rPr>
                <w:rFonts w:ascii="標楷體" w:eastAsia="標楷體" w:hAnsi="標楷體" w:hint="eastAsia"/>
                <w:szCs w:val="20"/>
              </w:rPr>
              <w:t>平面圖形的面積：正三角形的高與面積公式，及其相關之複合圖形的面積。</w:t>
            </w:r>
          </w:p>
          <w:p w:rsidR="003B53EA" w:rsidRPr="000E510D" w:rsidRDefault="003B53EA" w:rsidP="003B53EA">
            <w:pPr>
              <w:adjustRightInd w:val="0"/>
              <w:snapToGrid w:val="0"/>
              <w:spacing w:line="260" w:lineRule="exact"/>
              <w:rPr>
                <w:rFonts w:ascii="標楷體" w:eastAsia="標楷體" w:hAnsi="標楷體"/>
                <w:kern w:val="0"/>
                <w:sz w:val="20"/>
                <w:szCs w:val="20"/>
              </w:rPr>
            </w:pPr>
            <w:r w:rsidRPr="000E510D">
              <w:rPr>
                <w:rFonts w:ascii="標楷體" w:eastAsia="標楷體" w:hAnsi="標楷體"/>
                <w:bCs/>
                <w:snapToGrid w:val="0"/>
                <w:kern w:val="0"/>
                <w:szCs w:val="20"/>
              </w:rPr>
              <w:t xml:space="preserve">S-8-8 </w:t>
            </w:r>
            <w:r w:rsidRPr="000E510D">
              <w:rPr>
                <w:rFonts w:ascii="標楷體" w:eastAsia="標楷體" w:hAnsi="標楷體" w:hint="eastAsia"/>
                <w:szCs w:val="20"/>
              </w:rPr>
              <w:t>三角形的基本性質：等腰三角形兩底角相等；非等腰三角形大角對大邊，大邊對大角；三角形兩邊和大於第三邊；外角等於其內對角和。</w:t>
            </w:r>
          </w:p>
        </w:tc>
        <w:tc>
          <w:tcPr>
            <w:tcW w:w="2525" w:type="dxa"/>
          </w:tcPr>
          <w:p w:rsidR="003B53EA" w:rsidRPr="000E510D" w:rsidRDefault="003B53EA" w:rsidP="003B53EA">
            <w:pPr>
              <w:spacing w:line="260" w:lineRule="exact"/>
              <w:rPr>
                <w:rFonts w:ascii="標楷體" w:eastAsia="標楷體" w:hAnsi="標楷體"/>
                <w:sz w:val="20"/>
                <w:szCs w:val="20"/>
              </w:rPr>
            </w:pPr>
            <w:r w:rsidRPr="000E510D">
              <w:rPr>
                <w:rFonts w:ascii="標楷體" w:eastAsia="標楷體" w:hAnsi="標楷體"/>
                <w:szCs w:val="20"/>
              </w:rPr>
              <w:t>1.</w:t>
            </w:r>
            <w:r w:rsidRPr="000E510D">
              <w:rPr>
                <w:rFonts w:ascii="標楷體" w:eastAsia="標楷體" w:hAnsi="標楷體" w:hint="eastAsia"/>
                <w:szCs w:val="20"/>
              </w:rPr>
              <w:t>能理解特殊三角形的邊長與面積求法。</w:t>
            </w:r>
          </w:p>
          <w:p w:rsidR="003B53EA" w:rsidRPr="000E510D" w:rsidRDefault="003B53EA" w:rsidP="003B53EA">
            <w:pPr>
              <w:spacing w:line="260" w:lineRule="exact"/>
              <w:rPr>
                <w:rFonts w:ascii="標楷體" w:eastAsia="標楷體" w:hAnsi="標楷體"/>
                <w:sz w:val="20"/>
                <w:szCs w:val="20"/>
              </w:rPr>
            </w:pPr>
            <w:r w:rsidRPr="000E510D">
              <w:rPr>
                <w:rFonts w:ascii="標楷體" w:eastAsia="標楷體" w:hAnsi="標楷體"/>
                <w:szCs w:val="20"/>
              </w:rPr>
              <w:t>2.</w:t>
            </w:r>
            <w:r w:rsidRPr="000E510D">
              <w:rPr>
                <w:rFonts w:ascii="標楷體" w:eastAsia="標楷體" w:hAnsi="標楷體" w:hint="eastAsia"/>
                <w:szCs w:val="20"/>
              </w:rPr>
              <w:t>能理解兩點間以直線的距離最短。</w:t>
            </w:r>
          </w:p>
          <w:p w:rsidR="003B53EA" w:rsidRPr="000E510D" w:rsidRDefault="003B53EA" w:rsidP="003B53EA">
            <w:pPr>
              <w:spacing w:line="260" w:lineRule="exact"/>
              <w:rPr>
                <w:rFonts w:ascii="標楷體" w:eastAsia="標楷體" w:hAnsi="標楷體"/>
                <w:sz w:val="20"/>
                <w:szCs w:val="20"/>
              </w:rPr>
            </w:pPr>
            <w:r w:rsidRPr="000E510D">
              <w:rPr>
                <w:rFonts w:ascii="標楷體" w:eastAsia="標楷體" w:hAnsi="標楷體"/>
                <w:szCs w:val="20"/>
              </w:rPr>
              <w:t>3.</w:t>
            </w:r>
            <w:r w:rsidRPr="000E510D">
              <w:rPr>
                <w:rFonts w:ascii="標楷體" w:eastAsia="標楷體" w:hAnsi="標楷體" w:hint="eastAsia"/>
                <w:szCs w:val="20"/>
              </w:rPr>
              <w:t>能理解三角形任意兩邊之和大於第三邊，與任意兩邊之差小於第三邊。</w:t>
            </w:r>
          </w:p>
          <w:p w:rsidR="003B53EA" w:rsidRPr="000E510D" w:rsidRDefault="003B53EA" w:rsidP="003B53EA">
            <w:pPr>
              <w:spacing w:line="260" w:lineRule="exact"/>
              <w:rPr>
                <w:rFonts w:ascii="標楷體" w:eastAsia="標楷體" w:hAnsi="標楷體"/>
                <w:sz w:val="20"/>
                <w:szCs w:val="20"/>
              </w:rPr>
            </w:pPr>
            <w:r w:rsidRPr="000E510D">
              <w:rPr>
                <w:rFonts w:ascii="標楷體" w:eastAsia="標楷體" w:hAnsi="標楷體"/>
                <w:szCs w:val="20"/>
              </w:rPr>
              <w:t>4.</w:t>
            </w:r>
            <w:r w:rsidRPr="000E510D">
              <w:rPr>
                <w:rFonts w:ascii="標楷體" w:eastAsia="標楷體" w:hAnsi="標楷體" w:hint="eastAsia"/>
                <w:szCs w:val="20"/>
              </w:rPr>
              <w:t>能理解三角形中外角大於任一內對角。</w:t>
            </w:r>
          </w:p>
        </w:tc>
        <w:tc>
          <w:tcPr>
            <w:tcW w:w="1597" w:type="dxa"/>
            <w:shd w:val="clear" w:color="auto" w:fill="auto"/>
          </w:tcPr>
          <w:p w:rsidR="003B53EA" w:rsidRPr="000E510D" w:rsidRDefault="003B53EA" w:rsidP="003B53EA">
            <w:pPr>
              <w:spacing w:line="260" w:lineRule="exact"/>
              <w:rPr>
                <w:rFonts w:ascii="標楷體" w:eastAsia="標楷體" w:hAnsi="標楷體"/>
                <w:bCs/>
                <w:snapToGrid w:val="0"/>
                <w:kern w:val="0"/>
                <w:sz w:val="20"/>
                <w:szCs w:val="20"/>
              </w:rPr>
            </w:pPr>
            <w:r w:rsidRPr="000E510D">
              <w:rPr>
                <w:rFonts w:ascii="標楷體" w:eastAsia="標楷體" w:hAnsi="標楷體"/>
                <w:bCs/>
                <w:snapToGrid w:val="0"/>
                <w:kern w:val="0"/>
                <w:szCs w:val="20"/>
              </w:rPr>
              <w:t>1.</w:t>
            </w:r>
            <w:r w:rsidRPr="000E510D">
              <w:rPr>
                <w:rFonts w:ascii="標楷體" w:eastAsia="標楷體" w:hAnsi="標楷體" w:hint="eastAsia"/>
                <w:bCs/>
                <w:snapToGrid w:val="0"/>
                <w:kern w:val="0"/>
                <w:szCs w:val="20"/>
              </w:rPr>
              <w:t>紙筆測驗</w:t>
            </w:r>
          </w:p>
          <w:p w:rsidR="003B53EA" w:rsidRPr="000E510D" w:rsidRDefault="003B53EA" w:rsidP="003B53EA">
            <w:pPr>
              <w:spacing w:line="260" w:lineRule="exact"/>
              <w:rPr>
                <w:rFonts w:ascii="標楷體" w:eastAsia="標楷體" w:hAnsi="標楷體"/>
                <w:bCs/>
                <w:snapToGrid w:val="0"/>
                <w:kern w:val="0"/>
                <w:sz w:val="20"/>
                <w:szCs w:val="20"/>
              </w:rPr>
            </w:pPr>
            <w:r w:rsidRPr="000E510D">
              <w:rPr>
                <w:rFonts w:ascii="標楷體" w:eastAsia="標楷體" w:hAnsi="標楷體"/>
                <w:bCs/>
                <w:snapToGrid w:val="0"/>
                <w:kern w:val="0"/>
                <w:szCs w:val="20"/>
              </w:rPr>
              <w:t>2.</w:t>
            </w:r>
            <w:r w:rsidRPr="000E510D">
              <w:rPr>
                <w:rFonts w:ascii="標楷體" w:eastAsia="標楷體" w:hAnsi="標楷體" w:hint="eastAsia"/>
                <w:bCs/>
                <w:snapToGrid w:val="0"/>
                <w:kern w:val="0"/>
                <w:szCs w:val="20"/>
              </w:rPr>
              <w:t>口頭回答（課本的隨堂練習）</w:t>
            </w:r>
          </w:p>
          <w:p w:rsidR="003B53EA" w:rsidRPr="000E510D" w:rsidRDefault="003B53EA" w:rsidP="003B53EA">
            <w:pPr>
              <w:spacing w:line="260" w:lineRule="exact"/>
              <w:rPr>
                <w:rFonts w:ascii="標楷體" w:eastAsia="標楷體" w:hAnsi="標楷體"/>
                <w:bCs/>
                <w:snapToGrid w:val="0"/>
                <w:kern w:val="0"/>
                <w:sz w:val="20"/>
                <w:szCs w:val="20"/>
              </w:rPr>
            </w:pPr>
            <w:r w:rsidRPr="000E510D">
              <w:rPr>
                <w:rFonts w:ascii="標楷體" w:eastAsia="標楷體" w:hAnsi="標楷體"/>
                <w:bCs/>
                <w:snapToGrid w:val="0"/>
                <w:kern w:val="0"/>
                <w:szCs w:val="20"/>
              </w:rPr>
              <w:t>3.</w:t>
            </w:r>
            <w:r w:rsidRPr="000E510D">
              <w:rPr>
                <w:rFonts w:ascii="標楷體" w:eastAsia="標楷體" w:hAnsi="標楷體" w:hint="eastAsia"/>
                <w:bCs/>
                <w:snapToGrid w:val="0"/>
                <w:kern w:val="0"/>
                <w:szCs w:val="20"/>
              </w:rPr>
              <w:t>資料蒐集</w:t>
            </w:r>
          </w:p>
          <w:p w:rsidR="003B53EA" w:rsidRPr="000E510D" w:rsidRDefault="003B53EA" w:rsidP="003B53EA">
            <w:pPr>
              <w:spacing w:line="260" w:lineRule="exact"/>
              <w:rPr>
                <w:rFonts w:ascii="標楷體" w:eastAsia="標楷體" w:hAnsi="標楷體"/>
                <w:bCs/>
                <w:snapToGrid w:val="0"/>
                <w:kern w:val="0"/>
                <w:sz w:val="20"/>
                <w:szCs w:val="20"/>
              </w:rPr>
            </w:pPr>
            <w:r w:rsidRPr="000E510D">
              <w:rPr>
                <w:rFonts w:ascii="標楷體" w:eastAsia="標楷體" w:hAnsi="標楷體"/>
                <w:bCs/>
                <w:snapToGrid w:val="0"/>
                <w:kern w:val="0"/>
                <w:szCs w:val="20"/>
              </w:rPr>
              <w:t>4.</w:t>
            </w:r>
            <w:r w:rsidRPr="000E510D">
              <w:rPr>
                <w:rFonts w:ascii="標楷體" w:eastAsia="標楷體" w:hAnsi="標楷體" w:hint="eastAsia"/>
                <w:bCs/>
                <w:snapToGrid w:val="0"/>
                <w:kern w:val="0"/>
                <w:szCs w:val="20"/>
              </w:rPr>
              <w:t>作業繳交</w:t>
            </w:r>
          </w:p>
          <w:p w:rsidR="003B53EA" w:rsidRPr="000E510D" w:rsidRDefault="003B53EA" w:rsidP="003B53EA">
            <w:pPr>
              <w:spacing w:line="260" w:lineRule="exact"/>
              <w:rPr>
                <w:rFonts w:ascii="標楷體" w:eastAsia="標楷體" w:hAnsi="標楷體"/>
                <w:sz w:val="20"/>
                <w:szCs w:val="20"/>
              </w:rPr>
            </w:pPr>
            <w:r w:rsidRPr="000E510D">
              <w:rPr>
                <w:rFonts w:ascii="標楷體" w:eastAsia="標楷體" w:hAnsi="標楷體"/>
                <w:bCs/>
                <w:snapToGrid w:val="0"/>
                <w:kern w:val="0"/>
                <w:szCs w:val="20"/>
              </w:rPr>
              <w:t>5.</w:t>
            </w:r>
            <w:r w:rsidRPr="000E510D">
              <w:rPr>
                <w:rFonts w:ascii="標楷體" w:eastAsia="標楷體" w:hAnsi="標楷體" w:hint="eastAsia"/>
                <w:bCs/>
                <w:snapToGrid w:val="0"/>
                <w:kern w:val="0"/>
                <w:szCs w:val="20"/>
              </w:rPr>
              <w:t>命題系統光碟</w:t>
            </w:r>
          </w:p>
        </w:tc>
        <w:tc>
          <w:tcPr>
            <w:tcW w:w="1487" w:type="dxa"/>
            <w:shd w:val="clear" w:color="auto" w:fill="auto"/>
          </w:tcPr>
          <w:p w:rsidR="003B53EA" w:rsidRPr="000E510D" w:rsidRDefault="003B53EA" w:rsidP="003B53EA">
            <w:pPr>
              <w:spacing w:line="260" w:lineRule="exact"/>
              <w:rPr>
                <w:rFonts w:ascii="標楷體" w:eastAsia="標楷體" w:hAnsi="標楷體"/>
                <w:bCs/>
                <w:snapToGrid w:val="0"/>
                <w:kern w:val="0"/>
                <w:sz w:val="20"/>
                <w:szCs w:val="20"/>
              </w:rPr>
            </w:pPr>
            <w:r w:rsidRPr="000E510D">
              <w:rPr>
                <w:rFonts w:ascii="標楷體" w:eastAsia="標楷體" w:hAnsi="標楷體" w:hint="eastAsia"/>
                <w:b/>
                <w:bCs/>
                <w:snapToGrid w:val="0"/>
                <w:kern w:val="0"/>
                <w:szCs w:val="20"/>
              </w:rPr>
              <w:t>【閱讀素養教育】</w:t>
            </w:r>
          </w:p>
          <w:p w:rsidR="003B53EA" w:rsidRPr="000E510D" w:rsidRDefault="003B53EA" w:rsidP="003B53EA">
            <w:pPr>
              <w:spacing w:line="260" w:lineRule="exact"/>
              <w:rPr>
                <w:rFonts w:ascii="標楷體" w:eastAsia="標楷體" w:hAnsi="標楷體"/>
                <w:sz w:val="20"/>
                <w:szCs w:val="20"/>
              </w:rPr>
            </w:pPr>
            <w:r w:rsidRPr="000E510D">
              <w:rPr>
                <w:rFonts w:ascii="標楷體" w:eastAsia="標楷體" w:hAnsi="標楷體" w:hint="eastAsia"/>
                <w:szCs w:val="20"/>
              </w:rPr>
              <w:t>閱</w:t>
            </w:r>
            <w:r w:rsidRPr="000E510D">
              <w:rPr>
                <w:rFonts w:ascii="標楷體" w:eastAsia="標楷體" w:hAnsi="標楷體"/>
                <w:szCs w:val="20"/>
              </w:rPr>
              <w:t xml:space="preserve">J3 </w:t>
            </w:r>
            <w:r w:rsidRPr="000E510D">
              <w:rPr>
                <w:rFonts w:ascii="標楷體" w:eastAsia="標楷體" w:hAnsi="標楷體" w:hint="eastAsia"/>
                <w:szCs w:val="20"/>
              </w:rPr>
              <w:t>理解學科知識內的重要詞彙的意涵，並懂得如何運用該詞彙與他人進行溝通。</w:t>
            </w:r>
          </w:p>
          <w:p w:rsidR="003B53EA" w:rsidRPr="000E510D" w:rsidRDefault="003B53EA" w:rsidP="003B53EA">
            <w:pPr>
              <w:spacing w:line="260" w:lineRule="exact"/>
              <w:rPr>
                <w:rFonts w:ascii="標楷體" w:eastAsia="標楷體" w:hAnsi="標楷體"/>
                <w:bCs/>
                <w:snapToGrid w:val="0"/>
                <w:kern w:val="0"/>
                <w:sz w:val="20"/>
                <w:szCs w:val="20"/>
              </w:rPr>
            </w:pPr>
            <w:r w:rsidRPr="000E510D">
              <w:rPr>
                <w:rFonts w:ascii="標楷體" w:eastAsia="標楷體" w:hAnsi="標楷體" w:hint="eastAsia"/>
                <w:b/>
                <w:bCs/>
                <w:snapToGrid w:val="0"/>
                <w:kern w:val="0"/>
                <w:szCs w:val="20"/>
              </w:rPr>
              <w:t>【品德教育】</w:t>
            </w:r>
          </w:p>
          <w:p w:rsidR="003B53EA" w:rsidRPr="000E510D" w:rsidRDefault="003B53EA" w:rsidP="003B53EA">
            <w:pPr>
              <w:spacing w:line="260" w:lineRule="exact"/>
              <w:rPr>
                <w:rFonts w:ascii="標楷體" w:eastAsia="標楷體" w:hAnsi="標楷體"/>
                <w:sz w:val="20"/>
                <w:szCs w:val="20"/>
              </w:rPr>
            </w:pPr>
            <w:r w:rsidRPr="000E510D">
              <w:rPr>
                <w:rFonts w:ascii="標楷體" w:eastAsia="標楷體" w:hAnsi="標楷體" w:hint="eastAsia"/>
                <w:szCs w:val="20"/>
              </w:rPr>
              <w:t>品</w:t>
            </w:r>
            <w:r w:rsidRPr="000E510D">
              <w:rPr>
                <w:rFonts w:ascii="標楷體" w:eastAsia="標楷體" w:hAnsi="標楷體"/>
                <w:szCs w:val="20"/>
              </w:rPr>
              <w:t xml:space="preserve">J1 </w:t>
            </w:r>
            <w:r w:rsidRPr="000E510D">
              <w:rPr>
                <w:rFonts w:ascii="標楷體" w:eastAsia="標楷體" w:hAnsi="標楷體" w:hint="eastAsia"/>
                <w:szCs w:val="20"/>
              </w:rPr>
              <w:t>溝通合作與和諧人際關係。</w:t>
            </w:r>
          </w:p>
          <w:p w:rsidR="003B53EA" w:rsidRPr="000E510D" w:rsidRDefault="003B53EA" w:rsidP="003B53EA">
            <w:pPr>
              <w:spacing w:line="260" w:lineRule="exact"/>
              <w:rPr>
                <w:rFonts w:ascii="標楷體" w:eastAsia="標楷體" w:hAnsi="標楷體"/>
                <w:sz w:val="20"/>
                <w:szCs w:val="20"/>
              </w:rPr>
            </w:pPr>
            <w:r w:rsidRPr="000E510D">
              <w:rPr>
                <w:rFonts w:ascii="標楷體" w:eastAsia="標楷體" w:hAnsi="標楷體" w:hint="eastAsia"/>
                <w:szCs w:val="20"/>
              </w:rPr>
              <w:t>品</w:t>
            </w:r>
            <w:r w:rsidRPr="000E510D">
              <w:rPr>
                <w:rFonts w:ascii="標楷體" w:eastAsia="標楷體" w:hAnsi="標楷體"/>
                <w:szCs w:val="20"/>
              </w:rPr>
              <w:t xml:space="preserve">J8 </w:t>
            </w:r>
            <w:r w:rsidRPr="000E510D">
              <w:rPr>
                <w:rFonts w:ascii="標楷體" w:eastAsia="標楷體" w:hAnsi="標楷體" w:hint="eastAsia"/>
                <w:szCs w:val="20"/>
              </w:rPr>
              <w:t>理性溝通與問題解決。</w:t>
            </w:r>
          </w:p>
        </w:tc>
      </w:tr>
      <w:tr w:rsidR="003B53EA" w:rsidRPr="00D25E40" w:rsidTr="00D77814">
        <w:trPr>
          <w:trHeight w:val="305"/>
        </w:trPr>
        <w:tc>
          <w:tcPr>
            <w:tcW w:w="919" w:type="dxa"/>
            <w:shd w:val="clear" w:color="auto" w:fill="auto"/>
          </w:tcPr>
          <w:p w:rsidR="003B53EA" w:rsidRPr="00D25E40" w:rsidRDefault="003B53EA" w:rsidP="003B53EA">
            <w:pPr>
              <w:rPr>
                <w:rFonts w:ascii="標楷體" w:eastAsia="標楷體" w:hAnsi="標楷體"/>
              </w:rPr>
            </w:pPr>
            <w:r w:rsidRPr="00D25E40">
              <w:rPr>
                <w:rFonts w:ascii="標楷體" w:eastAsia="標楷體" w:hAnsi="標楷體"/>
              </w:rPr>
              <w:t>十四</w:t>
            </w:r>
          </w:p>
        </w:tc>
        <w:tc>
          <w:tcPr>
            <w:tcW w:w="1426" w:type="dxa"/>
          </w:tcPr>
          <w:p w:rsidR="003B53EA" w:rsidRPr="003741A7" w:rsidRDefault="003B53EA" w:rsidP="003B53EA">
            <w:pPr>
              <w:widowControl/>
              <w:spacing w:line="0" w:lineRule="atLeast"/>
              <w:jc w:val="both"/>
              <w:rPr>
                <w:rFonts w:ascii="標楷體" w:eastAsia="標楷體" w:hAnsi="標楷體"/>
                <w:kern w:val="0"/>
              </w:rPr>
            </w:pPr>
            <w:r>
              <w:rPr>
                <w:rFonts w:ascii="標楷體" w:eastAsia="標楷體" w:hAnsi="標楷體" w:hint="eastAsia"/>
              </w:rPr>
              <w:t>0517-0521</w:t>
            </w:r>
          </w:p>
        </w:tc>
        <w:tc>
          <w:tcPr>
            <w:tcW w:w="1814" w:type="dxa"/>
            <w:shd w:val="clear" w:color="auto" w:fill="auto"/>
          </w:tcPr>
          <w:p w:rsidR="003B53EA" w:rsidRPr="000E510D" w:rsidRDefault="003B53EA" w:rsidP="003B53EA">
            <w:pPr>
              <w:spacing w:line="260" w:lineRule="exact"/>
              <w:rPr>
                <w:rFonts w:ascii="標楷體" w:eastAsia="標楷體" w:hAnsi="標楷體"/>
                <w:sz w:val="20"/>
                <w:szCs w:val="20"/>
              </w:rPr>
            </w:pPr>
            <w:r w:rsidRPr="000E510D">
              <w:rPr>
                <w:rFonts w:ascii="標楷體" w:eastAsia="標楷體" w:hAnsi="標楷體" w:hint="eastAsia"/>
                <w:bCs/>
                <w:snapToGrid w:val="0"/>
                <w:kern w:val="0"/>
                <w:szCs w:val="20"/>
              </w:rPr>
              <w:t>第</w:t>
            </w:r>
            <w:r w:rsidRPr="000E510D">
              <w:rPr>
                <w:rFonts w:ascii="標楷體" w:eastAsia="標楷體" w:hAnsi="標楷體"/>
                <w:bCs/>
                <w:snapToGrid w:val="0"/>
                <w:kern w:val="0"/>
                <w:szCs w:val="20"/>
              </w:rPr>
              <w:t>3</w:t>
            </w:r>
            <w:r w:rsidRPr="000E510D">
              <w:rPr>
                <w:rFonts w:ascii="標楷體" w:eastAsia="標楷體" w:hAnsi="標楷體" w:hint="eastAsia"/>
                <w:bCs/>
                <w:snapToGrid w:val="0"/>
                <w:kern w:val="0"/>
                <w:szCs w:val="20"/>
              </w:rPr>
              <w:t>章三角形的基本性質</w:t>
            </w:r>
          </w:p>
          <w:p w:rsidR="003B53EA" w:rsidRDefault="003B53EA" w:rsidP="003B53EA">
            <w:pPr>
              <w:spacing w:line="260" w:lineRule="exact"/>
              <w:rPr>
                <w:rFonts w:ascii="標楷體" w:eastAsia="標楷體" w:hAnsi="標楷體"/>
                <w:bCs/>
                <w:snapToGrid w:val="0"/>
                <w:kern w:val="0"/>
                <w:szCs w:val="20"/>
              </w:rPr>
            </w:pPr>
            <w:r w:rsidRPr="000E510D">
              <w:rPr>
                <w:rFonts w:ascii="標楷體" w:eastAsia="標楷體" w:hAnsi="標楷體"/>
                <w:bCs/>
                <w:snapToGrid w:val="0"/>
                <w:kern w:val="0"/>
                <w:szCs w:val="20"/>
              </w:rPr>
              <w:t>3-4</w:t>
            </w:r>
            <w:r w:rsidRPr="000E510D">
              <w:rPr>
                <w:rFonts w:ascii="標楷體" w:eastAsia="標楷體" w:hAnsi="標楷體" w:hint="eastAsia"/>
                <w:bCs/>
                <w:snapToGrid w:val="0"/>
                <w:kern w:val="0"/>
                <w:szCs w:val="20"/>
              </w:rPr>
              <w:t>三角形的邊角關係</w:t>
            </w:r>
          </w:p>
          <w:p w:rsidR="003B53EA" w:rsidRPr="000E510D" w:rsidRDefault="003B53EA" w:rsidP="003B53EA">
            <w:pPr>
              <w:spacing w:line="260" w:lineRule="exact"/>
              <w:rPr>
                <w:rFonts w:ascii="標楷體" w:eastAsia="標楷體" w:hAnsi="標楷體"/>
                <w:sz w:val="20"/>
                <w:szCs w:val="20"/>
              </w:rPr>
            </w:pPr>
            <w:r w:rsidRPr="000E510D">
              <w:rPr>
                <w:rFonts w:ascii="標楷體" w:eastAsia="標楷體" w:hAnsi="標楷體" w:hint="eastAsia"/>
                <w:bCs/>
                <w:snapToGrid w:val="0"/>
                <w:kern w:val="0"/>
                <w:szCs w:val="20"/>
              </w:rPr>
              <w:t>（第二次段考）</w:t>
            </w:r>
          </w:p>
        </w:tc>
        <w:tc>
          <w:tcPr>
            <w:tcW w:w="1514" w:type="dxa"/>
            <w:shd w:val="clear" w:color="auto" w:fill="auto"/>
          </w:tcPr>
          <w:p w:rsidR="003B53EA" w:rsidRPr="000E510D" w:rsidRDefault="003B53EA" w:rsidP="003B53EA">
            <w:pPr>
              <w:adjustRightInd w:val="0"/>
              <w:snapToGrid w:val="0"/>
              <w:spacing w:line="260" w:lineRule="exact"/>
              <w:rPr>
                <w:rFonts w:ascii="標楷體" w:eastAsia="標楷體" w:hAnsi="標楷體"/>
                <w:bCs/>
                <w:snapToGrid w:val="0"/>
                <w:kern w:val="0"/>
                <w:sz w:val="20"/>
                <w:szCs w:val="20"/>
              </w:rPr>
            </w:pPr>
            <w:r w:rsidRPr="000E510D">
              <w:rPr>
                <w:rFonts w:ascii="標楷體" w:eastAsia="標楷體" w:hAnsi="標楷體" w:hint="eastAsia"/>
                <w:bCs/>
                <w:snapToGrid w:val="0"/>
                <w:kern w:val="0"/>
                <w:szCs w:val="20"/>
              </w:rPr>
              <w:t>數</w:t>
            </w:r>
            <w:r w:rsidRPr="000E510D">
              <w:rPr>
                <w:rFonts w:ascii="標楷體" w:eastAsia="標楷體" w:hAnsi="標楷體"/>
                <w:bCs/>
                <w:snapToGrid w:val="0"/>
                <w:kern w:val="0"/>
                <w:szCs w:val="20"/>
              </w:rPr>
              <w:t>-J-A1</w:t>
            </w:r>
          </w:p>
          <w:p w:rsidR="003B53EA" w:rsidRPr="000E510D" w:rsidRDefault="003B53EA" w:rsidP="003B53EA">
            <w:pPr>
              <w:adjustRightInd w:val="0"/>
              <w:snapToGrid w:val="0"/>
              <w:spacing w:line="260" w:lineRule="exact"/>
              <w:rPr>
                <w:rFonts w:ascii="標楷體" w:eastAsia="標楷體" w:hAnsi="標楷體"/>
                <w:bCs/>
                <w:snapToGrid w:val="0"/>
                <w:kern w:val="0"/>
                <w:sz w:val="20"/>
                <w:szCs w:val="20"/>
              </w:rPr>
            </w:pPr>
            <w:r w:rsidRPr="000E510D">
              <w:rPr>
                <w:rFonts w:ascii="標楷體" w:eastAsia="標楷體" w:hAnsi="標楷體" w:hint="eastAsia"/>
                <w:bCs/>
                <w:snapToGrid w:val="0"/>
                <w:kern w:val="0"/>
                <w:szCs w:val="20"/>
              </w:rPr>
              <w:t>數</w:t>
            </w:r>
            <w:r w:rsidRPr="000E510D">
              <w:rPr>
                <w:rFonts w:ascii="標楷體" w:eastAsia="標楷體" w:hAnsi="標楷體"/>
                <w:bCs/>
                <w:snapToGrid w:val="0"/>
                <w:kern w:val="0"/>
                <w:szCs w:val="20"/>
              </w:rPr>
              <w:t>-J-A2</w:t>
            </w:r>
          </w:p>
          <w:p w:rsidR="003B53EA" w:rsidRPr="000E510D" w:rsidRDefault="003B53EA" w:rsidP="003B53EA">
            <w:pPr>
              <w:adjustRightInd w:val="0"/>
              <w:snapToGrid w:val="0"/>
              <w:spacing w:line="260" w:lineRule="exact"/>
              <w:rPr>
                <w:rFonts w:ascii="標楷體" w:eastAsia="標楷體" w:hAnsi="標楷體"/>
                <w:bCs/>
                <w:snapToGrid w:val="0"/>
                <w:kern w:val="0"/>
                <w:sz w:val="20"/>
                <w:szCs w:val="20"/>
              </w:rPr>
            </w:pPr>
            <w:r w:rsidRPr="000E510D">
              <w:rPr>
                <w:rFonts w:ascii="標楷體" w:eastAsia="標楷體" w:hAnsi="標楷體" w:hint="eastAsia"/>
                <w:bCs/>
                <w:snapToGrid w:val="0"/>
                <w:kern w:val="0"/>
                <w:szCs w:val="20"/>
              </w:rPr>
              <w:t>數</w:t>
            </w:r>
            <w:r w:rsidRPr="000E510D">
              <w:rPr>
                <w:rFonts w:ascii="標楷體" w:eastAsia="標楷體" w:hAnsi="標楷體"/>
                <w:bCs/>
                <w:snapToGrid w:val="0"/>
                <w:kern w:val="0"/>
                <w:szCs w:val="20"/>
              </w:rPr>
              <w:t>-J-B1</w:t>
            </w:r>
          </w:p>
          <w:p w:rsidR="003B53EA" w:rsidRPr="000E510D" w:rsidRDefault="003B53EA" w:rsidP="003B53EA">
            <w:pPr>
              <w:adjustRightInd w:val="0"/>
              <w:snapToGrid w:val="0"/>
              <w:spacing w:line="260" w:lineRule="exact"/>
              <w:rPr>
                <w:rFonts w:ascii="標楷體" w:eastAsia="標楷體" w:hAnsi="標楷體"/>
                <w:bCs/>
                <w:snapToGrid w:val="0"/>
                <w:kern w:val="0"/>
                <w:sz w:val="20"/>
                <w:szCs w:val="20"/>
              </w:rPr>
            </w:pPr>
            <w:r w:rsidRPr="000E510D">
              <w:rPr>
                <w:rFonts w:ascii="標楷體" w:eastAsia="標楷體" w:hAnsi="標楷體" w:hint="eastAsia"/>
                <w:bCs/>
                <w:snapToGrid w:val="0"/>
                <w:kern w:val="0"/>
                <w:szCs w:val="20"/>
              </w:rPr>
              <w:t>數</w:t>
            </w:r>
            <w:r w:rsidRPr="000E510D">
              <w:rPr>
                <w:rFonts w:ascii="標楷體" w:eastAsia="標楷體" w:hAnsi="標楷體"/>
                <w:bCs/>
                <w:snapToGrid w:val="0"/>
                <w:kern w:val="0"/>
                <w:szCs w:val="20"/>
              </w:rPr>
              <w:t>-J-B3</w:t>
            </w:r>
          </w:p>
          <w:p w:rsidR="003B53EA" w:rsidRPr="000E510D" w:rsidRDefault="003B53EA" w:rsidP="003B53EA">
            <w:pPr>
              <w:adjustRightInd w:val="0"/>
              <w:snapToGrid w:val="0"/>
              <w:spacing w:line="260" w:lineRule="exact"/>
              <w:rPr>
                <w:rFonts w:ascii="標楷體" w:eastAsia="標楷體" w:hAnsi="標楷體"/>
                <w:bCs/>
                <w:snapToGrid w:val="0"/>
                <w:kern w:val="0"/>
                <w:sz w:val="20"/>
                <w:szCs w:val="20"/>
              </w:rPr>
            </w:pPr>
            <w:r w:rsidRPr="000E510D">
              <w:rPr>
                <w:rFonts w:ascii="標楷體" w:eastAsia="標楷體" w:hAnsi="標楷體" w:hint="eastAsia"/>
                <w:bCs/>
                <w:snapToGrid w:val="0"/>
                <w:kern w:val="0"/>
                <w:szCs w:val="20"/>
              </w:rPr>
              <w:t>數</w:t>
            </w:r>
            <w:r w:rsidRPr="000E510D">
              <w:rPr>
                <w:rFonts w:ascii="標楷體" w:eastAsia="標楷體" w:hAnsi="標楷體"/>
                <w:bCs/>
                <w:snapToGrid w:val="0"/>
                <w:kern w:val="0"/>
                <w:szCs w:val="20"/>
              </w:rPr>
              <w:t>-J-C1</w:t>
            </w:r>
          </w:p>
        </w:tc>
        <w:tc>
          <w:tcPr>
            <w:tcW w:w="1920" w:type="dxa"/>
            <w:shd w:val="clear" w:color="auto" w:fill="auto"/>
          </w:tcPr>
          <w:p w:rsidR="003B53EA" w:rsidRPr="000E510D" w:rsidRDefault="003B53EA" w:rsidP="003B53EA">
            <w:pPr>
              <w:pStyle w:val="Default"/>
              <w:snapToGrid w:val="0"/>
              <w:spacing w:line="260" w:lineRule="exact"/>
              <w:rPr>
                <w:rFonts w:ascii="標楷體" w:eastAsia="標楷體" w:hAnsi="標楷體" w:cs="Times New Roman"/>
                <w:sz w:val="20"/>
                <w:szCs w:val="20"/>
              </w:rPr>
            </w:pPr>
            <w:r w:rsidRPr="000E510D">
              <w:rPr>
                <w:rFonts w:ascii="標楷體" w:eastAsia="標楷體" w:hAnsi="標楷體" w:hint="eastAsia"/>
                <w:szCs w:val="20"/>
              </w:rPr>
              <w:t>s-IV-9 理解三角形的邊角關係，利用邊角對應相等，判斷兩個三角形的全等，並能應用於解決幾何與日常生活的問題。</w:t>
            </w:r>
          </w:p>
        </w:tc>
        <w:tc>
          <w:tcPr>
            <w:tcW w:w="2412" w:type="dxa"/>
          </w:tcPr>
          <w:p w:rsidR="003B53EA" w:rsidRPr="000E510D" w:rsidRDefault="003B53EA" w:rsidP="003B53EA">
            <w:pPr>
              <w:adjustRightInd w:val="0"/>
              <w:snapToGrid w:val="0"/>
              <w:spacing w:line="260" w:lineRule="exact"/>
              <w:rPr>
                <w:rFonts w:ascii="標楷體" w:eastAsia="標楷體" w:hAnsi="標楷體"/>
                <w:sz w:val="20"/>
                <w:szCs w:val="20"/>
              </w:rPr>
            </w:pPr>
            <w:r w:rsidRPr="000E510D">
              <w:rPr>
                <w:rFonts w:ascii="標楷體" w:eastAsia="標楷體" w:hAnsi="標楷體"/>
                <w:bCs/>
                <w:snapToGrid w:val="0"/>
                <w:kern w:val="0"/>
                <w:szCs w:val="20"/>
              </w:rPr>
              <w:t xml:space="preserve">S-8-8 </w:t>
            </w:r>
            <w:r w:rsidRPr="000E510D">
              <w:rPr>
                <w:rFonts w:ascii="標楷體" w:eastAsia="標楷體" w:hAnsi="標楷體" w:hint="eastAsia"/>
                <w:szCs w:val="20"/>
              </w:rPr>
              <w:t>三角形的基本性質：等腰三角形兩底角相等；非等腰三角形大角對大邊，大邊對大角；三角形兩邊和大於第三邊；外角等於其內對角和。</w:t>
            </w:r>
          </w:p>
        </w:tc>
        <w:tc>
          <w:tcPr>
            <w:tcW w:w="2525" w:type="dxa"/>
          </w:tcPr>
          <w:p w:rsidR="003B53EA" w:rsidRPr="000E510D" w:rsidRDefault="003B53EA" w:rsidP="003B53EA">
            <w:pPr>
              <w:spacing w:line="260" w:lineRule="exact"/>
              <w:rPr>
                <w:rFonts w:ascii="標楷體" w:eastAsia="標楷體" w:hAnsi="標楷體"/>
                <w:sz w:val="20"/>
                <w:szCs w:val="20"/>
              </w:rPr>
            </w:pPr>
            <w:r w:rsidRPr="000E510D">
              <w:rPr>
                <w:rFonts w:ascii="標楷體" w:eastAsia="標楷體" w:hAnsi="標楷體"/>
                <w:szCs w:val="20"/>
              </w:rPr>
              <w:t>1.</w:t>
            </w:r>
            <w:r w:rsidRPr="000E510D">
              <w:rPr>
                <w:rFonts w:ascii="標楷體" w:eastAsia="標楷體" w:hAnsi="標楷體" w:hint="eastAsia"/>
                <w:szCs w:val="20"/>
              </w:rPr>
              <w:t>能理解三角形若有兩邊不相等，則大邊對大角，並以全等性質與外角定理推得。</w:t>
            </w:r>
          </w:p>
          <w:p w:rsidR="003B53EA" w:rsidRPr="000E510D" w:rsidRDefault="003B53EA" w:rsidP="003B53EA">
            <w:pPr>
              <w:spacing w:line="260" w:lineRule="exact"/>
              <w:rPr>
                <w:rFonts w:ascii="標楷體" w:eastAsia="標楷體" w:hAnsi="標楷體"/>
                <w:sz w:val="20"/>
                <w:szCs w:val="20"/>
              </w:rPr>
            </w:pPr>
            <w:r w:rsidRPr="000E510D">
              <w:rPr>
                <w:rFonts w:ascii="標楷體" w:eastAsia="標楷體" w:hAnsi="標楷體"/>
                <w:szCs w:val="20"/>
              </w:rPr>
              <w:t>2.</w:t>
            </w:r>
            <w:r w:rsidRPr="000E510D">
              <w:rPr>
                <w:rFonts w:ascii="標楷體" w:eastAsia="標楷體" w:hAnsi="標楷體" w:hint="eastAsia"/>
                <w:szCs w:val="20"/>
              </w:rPr>
              <w:t>能理解三角形若有兩角不相等，則大角對大邊，並以全等性質與外角定理推得。</w:t>
            </w:r>
          </w:p>
        </w:tc>
        <w:tc>
          <w:tcPr>
            <w:tcW w:w="1597" w:type="dxa"/>
            <w:shd w:val="clear" w:color="auto" w:fill="auto"/>
          </w:tcPr>
          <w:p w:rsidR="003B53EA" w:rsidRPr="000E510D" w:rsidRDefault="003B53EA" w:rsidP="003B53EA">
            <w:pPr>
              <w:spacing w:line="260" w:lineRule="exact"/>
              <w:rPr>
                <w:rFonts w:ascii="標楷體" w:eastAsia="標楷體" w:hAnsi="標楷體"/>
                <w:bCs/>
                <w:snapToGrid w:val="0"/>
                <w:kern w:val="0"/>
                <w:sz w:val="20"/>
                <w:szCs w:val="20"/>
              </w:rPr>
            </w:pPr>
            <w:r w:rsidRPr="000E510D">
              <w:rPr>
                <w:rFonts w:ascii="標楷體" w:eastAsia="標楷體" w:hAnsi="標楷體"/>
                <w:bCs/>
                <w:snapToGrid w:val="0"/>
                <w:kern w:val="0"/>
                <w:szCs w:val="20"/>
              </w:rPr>
              <w:t>1.</w:t>
            </w:r>
            <w:r w:rsidRPr="000E510D">
              <w:rPr>
                <w:rFonts w:ascii="標楷體" w:eastAsia="標楷體" w:hAnsi="標楷體" w:hint="eastAsia"/>
                <w:bCs/>
                <w:snapToGrid w:val="0"/>
                <w:kern w:val="0"/>
                <w:szCs w:val="20"/>
              </w:rPr>
              <w:t>紙筆測驗</w:t>
            </w:r>
          </w:p>
          <w:p w:rsidR="003B53EA" w:rsidRPr="000E510D" w:rsidRDefault="003B53EA" w:rsidP="003B53EA">
            <w:pPr>
              <w:spacing w:line="260" w:lineRule="exact"/>
              <w:rPr>
                <w:rFonts w:ascii="標楷體" w:eastAsia="標楷體" w:hAnsi="標楷體"/>
                <w:bCs/>
                <w:snapToGrid w:val="0"/>
                <w:kern w:val="0"/>
                <w:sz w:val="20"/>
                <w:szCs w:val="20"/>
              </w:rPr>
            </w:pPr>
            <w:r w:rsidRPr="000E510D">
              <w:rPr>
                <w:rFonts w:ascii="標楷體" w:eastAsia="標楷體" w:hAnsi="標楷體"/>
                <w:bCs/>
                <w:snapToGrid w:val="0"/>
                <w:kern w:val="0"/>
                <w:szCs w:val="20"/>
              </w:rPr>
              <w:t>2.</w:t>
            </w:r>
            <w:r w:rsidRPr="000E510D">
              <w:rPr>
                <w:rFonts w:ascii="標楷體" w:eastAsia="標楷體" w:hAnsi="標楷體" w:hint="eastAsia"/>
                <w:bCs/>
                <w:snapToGrid w:val="0"/>
                <w:kern w:val="0"/>
                <w:szCs w:val="20"/>
              </w:rPr>
              <w:t>小組討論</w:t>
            </w:r>
          </w:p>
          <w:p w:rsidR="003B53EA" w:rsidRPr="000E510D" w:rsidRDefault="003B53EA" w:rsidP="003B53EA">
            <w:pPr>
              <w:spacing w:line="260" w:lineRule="exact"/>
              <w:rPr>
                <w:rFonts w:ascii="標楷體" w:eastAsia="標楷體" w:hAnsi="標楷體"/>
                <w:bCs/>
                <w:snapToGrid w:val="0"/>
                <w:kern w:val="0"/>
                <w:sz w:val="20"/>
                <w:szCs w:val="20"/>
              </w:rPr>
            </w:pPr>
            <w:r w:rsidRPr="000E510D">
              <w:rPr>
                <w:rFonts w:ascii="標楷體" w:eastAsia="標楷體" w:hAnsi="標楷體"/>
                <w:bCs/>
                <w:snapToGrid w:val="0"/>
                <w:kern w:val="0"/>
                <w:szCs w:val="20"/>
              </w:rPr>
              <w:t>3.</w:t>
            </w:r>
            <w:r w:rsidRPr="000E510D">
              <w:rPr>
                <w:rFonts w:ascii="標楷體" w:eastAsia="標楷體" w:hAnsi="標楷體" w:hint="eastAsia"/>
                <w:bCs/>
                <w:snapToGrid w:val="0"/>
                <w:kern w:val="0"/>
                <w:szCs w:val="20"/>
              </w:rPr>
              <w:t>觀察</w:t>
            </w:r>
          </w:p>
          <w:p w:rsidR="003B53EA" w:rsidRPr="000E510D" w:rsidRDefault="003B53EA" w:rsidP="003B53EA">
            <w:pPr>
              <w:spacing w:line="260" w:lineRule="exact"/>
              <w:rPr>
                <w:rFonts w:ascii="標楷體" w:eastAsia="標楷體" w:hAnsi="標楷體"/>
                <w:bCs/>
                <w:snapToGrid w:val="0"/>
                <w:kern w:val="0"/>
                <w:sz w:val="20"/>
                <w:szCs w:val="20"/>
              </w:rPr>
            </w:pPr>
            <w:r w:rsidRPr="000E510D">
              <w:rPr>
                <w:rFonts w:ascii="標楷體" w:eastAsia="標楷體" w:hAnsi="標楷體"/>
                <w:bCs/>
                <w:snapToGrid w:val="0"/>
                <w:kern w:val="0"/>
                <w:szCs w:val="20"/>
              </w:rPr>
              <w:t>4.</w:t>
            </w:r>
            <w:r w:rsidRPr="000E510D">
              <w:rPr>
                <w:rFonts w:ascii="標楷體" w:eastAsia="標楷體" w:hAnsi="標楷體" w:hint="eastAsia"/>
                <w:bCs/>
                <w:snapToGrid w:val="0"/>
                <w:kern w:val="0"/>
                <w:szCs w:val="20"/>
              </w:rPr>
              <w:t>口頭回答（課本的隨堂練習）</w:t>
            </w:r>
          </w:p>
          <w:p w:rsidR="003B53EA" w:rsidRPr="000E510D" w:rsidRDefault="003B53EA" w:rsidP="003B53EA">
            <w:pPr>
              <w:spacing w:line="260" w:lineRule="exact"/>
              <w:rPr>
                <w:rFonts w:ascii="標楷體" w:eastAsia="標楷體" w:hAnsi="標楷體"/>
                <w:bCs/>
                <w:snapToGrid w:val="0"/>
                <w:kern w:val="0"/>
                <w:sz w:val="20"/>
                <w:szCs w:val="20"/>
              </w:rPr>
            </w:pPr>
            <w:r w:rsidRPr="000E510D">
              <w:rPr>
                <w:rFonts w:ascii="標楷體" w:eastAsia="標楷體" w:hAnsi="標楷體"/>
                <w:bCs/>
                <w:snapToGrid w:val="0"/>
                <w:kern w:val="0"/>
                <w:szCs w:val="20"/>
              </w:rPr>
              <w:t>5.</w:t>
            </w:r>
            <w:r w:rsidRPr="000E510D">
              <w:rPr>
                <w:rFonts w:ascii="標楷體" w:eastAsia="標楷體" w:hAnsi="標楷體" w:hint="eastAsia"/>
                <w:bCs/>
                <w:snapToGrid w:val="0"/>
                <w:kern w:val="0"/>
                <w:szCs w:val="20"/>
              </w:rPr>
              <w:t>資料蒐集</w:t>
            </w:r>
          </w:p>
          <w:p w:rsidR="003B53EA" w:rsidRPr="000E510D" w:rsidRDefault="003B53EA" w:rsidP="003B53EA">
            <w:pPr>
              <w:spacing w:line="260" w:lineRule="exact"/>
              <w:rPr>
                <w:rFonts w:ascii="標楷體" w:eastAsia="標楷體" w:hAnsi="標楷體"/>
                <w:bCs/>
                <w:snapToGrid w:val="0"/>
                <w:kern w:val="0"/>
                <w:sz w:val="20"/>
                <w:szCs w:val="20"/>
              </w:rPr>
            </w:pPr>
            <w:r w:rsidRPr="000E510D">
              <w:rPr>
                <w:rFonts w:ascii="標楷體" w:eastAsia="標楷體" w:hAnsi="標楷體"/>
                <w:bCs/>
                <w:snapToGrid w:val="0"/>
                <w:kern w:val="0"/>
                <w:szCs w:val="20"/>
              </w:rPr>
              <w:t>6.</w:t>
            </w:r>
            <w:r w:rsidRPr="000E510D">
              <w:rPr>
                <w:rFonts w:ascii="標楷體" w:eastAsia="標楷體" w:hAnsi="標楷體" w:hint="eastAsia"/>
                <w:bCs/>
                <w:snapToGrid w:val="0"/>
                <w:kern w:val="0"/>
                <w:szCs w:val="20"/>
              </w:rPr>
              <w:t>作業繳交</w:t>
            </w:r>
          </w:p>
          <w:p w:rsidR="003B53EA" w:rsidRPr="000E510D" w:rsidRDefault="003B53EA" w:rsidP="003B53EA">
            <w:pPr>
              <w:spacing w:line="260" w:lineRule="exact"/>
              <w:rPr>
                <w:rFonts w:ascii="標楷體" w:eastAsia="標楷體" w:hAnsi="標楷體"/>
                <w:sz w:val="20"/>
                <w:szCs w:val="20"/>
              </w:rPr>
            </w:pPr>
          </w:p>
        </w:tc>
        <w:tc>
          <w:tcPr>
            <w:tcW w:w="1487" w:type="dxa"/>
            <w:shd w:val="clear" w:color="auto" w:fill="auto"/>
          </w:tcPr>
          <w:p w:rsidR="003B53EA" w:rsidRPr="000E510D" w:rsidRDefault="003B53EA" w:rsidP="003B53EA">
            <w:pPr>
              <w:spacing w:line="260" w:lineRule="exact"/>
              <w:rPr>
                <w:rFonts w:ascii="標楷體" w:eastAsia="標楷體" w:hAnsi="標楷體"/>
                <w:bCs/>
                <w:snapToGrid w:val="0"/>
                <w:kern w:val="0"/>
                <w:sz w:val="20"/>
                <w:szCs w:val="20"/>
              </w:rPr>
            </w:pPr>
            <w:r w:rsidRPr="000E510D">
              <w:rPr>
                <w:rFonts w:ascii="標楷體" w:eastAsia="標楷體" w:hAnsi="標楷體" w:hint="eastAsia"/>
                <w:b/>
                <w:bCs/>
                <w:snapToGrid w:val="0"/>
                <w:kern w:val="0"/>
                <w:szCs w:val="20"/>
              </w:rPr>
              <w:t>【閱讀素養教育】</w:t>
            </w:r>
          </w:p>
          <w:p w:rsidR="003B53EA" w:rsidRPr="000E510D" w:rsidRDefault="003B53EA" w:rsidP="003B53EA">
            <w:pPr>
              <w:spacing w:line="260" w:lineRule="exact"/>
              <w:rPr>
                <w:rFonts w:ascii="標楷體" w:eastAsia="標楷體" w:hAnsi="標楷體"/>
                <w:sz w:val="20"/>
                <w:szCs w:val="20"/>
              </w:rPr>
            </w:pPr>
            <w:r w:rsidRPr="000E510D">
              <w:rPr>
                <w:rFonts w:ascii="標楷體" w:eastAsia="標楷體" w:hAnsi="標楷體" w:hint="eastAsia"/>
                <w:szCs w:val="20"/>
              </w:rPr>
              <w:t>閱</w:t>
            </w:r>
            <w:r w:rsidRPr="000E510D">
              <w:rPr>
                <w:rFonts w:ascii="標楷體" w:eastAsia="標楷體" w:hAnsi="標楷體"/>
                <w:szCs w:val="20"/>
              </w:rPr>
              <w:t xml:space="preserve">J3 </w:t>
            </w:r>
            <w:r w:rsidRPr="000E510D">
              <w:rPr>
                <w:rFonts w:ascii="標楷體" w:eastAsia="標楷體" w:hAnsi="標楷體" w:hint="eastAsia"/>
                <w:szCs w:val="20"/>
              </w:rPr>
              <w:t>理解學科知識內的重要詞彙的意涵，並懂得如何運用該詞彙與他人進行溝通。</w:t>
            </w:r>
          </w:p>
          <w:p w:rsidR="003B53EA" w:rsidRPr="000E510D" w:rsidRDefault="003B53EA" w:rsidP="003B53EA">
            <w:pPr>
              <w:spacing w:line="260" w:lineRule="exact"/>
              <w:rPr>
                <w:rFonts w:ascii="標楷體" w:eastAsia="標楷體" w:hAnsi="標楷體"/>
                <w:bCs/>
                <w:snapToGrid w:val="0"/>
                <w:kern w:val="0"/>
                <w:sz w:val="20"/>
                <w:szCs w:val="20"/>
              </w:rPr>
            </w:pPr>
            <w:r w:rsidRPr="000E510D">
              <w:rPr>
                <w:rFonts w:ascii="標楷體" w:eastAsia="標楷體" w:hAnsi="標楷體" w:hint="eastAsia"/>
                <w:b/>
                <w:bCs/>
                <w:snapToGrid w:val="0"/>
                <w:kern w:val="0"/>
                <w:szCs w:val="20"/>
              </w:rPr>
              <w:t>【品德教育】</w:t>
            </w:r>
          </w:p>
          <w:p w:rsidR="003B53EA" w:rsidRPr="000E510D" w:rsidRDefault="003B53EA" w:rsidP="003B53EA">
            <w:pPr>
              <w:spacing w:line="260" w:lineRule="exact"/>
              <w:rPr>
                <w:rFonts w:ascii="標楷體" w:eastAsia="標楷體" w:hAnsi="標楷體"/>
                <w:sz w:val="20"/>
                <w:szCs w:val="20"/>
              </w:rPr>
            </w:pPr>
            <w:r w:rsidRPr="000E510D">
              <w:rPr>
                <w:rFonts w:ascii="標楷體" w:eastAsia="標楷體" w:hAnsi="標楷體" w:hint="eastAsia"/>
                <w:szCs w:val="20"/>
              </w:rPr>
              <w:t>品</w:t>
            </w:r>
            <w:r w:rsidRPr="000E510D">
              <w:rPr>
                <w:rFonts w:ascii="標楷體" w:eastAsia="標楷體" w:hAnsi="標楷體"/>
                <w:szCs w:val="20"/>
              </w:rPr>
              <w:t xml:space="preserve">J1 </w:t>
            </w:r>
            <w:r w:rsidRPr="000E510D">
              <w:rPr>
                <w:rFonts w:ascii="標楷體" w:eastAsia="標楷體" w:hAnsi="標楷體" w:hint="eastAsia"/>
                <w:szCs w:val="20"/>
              </w:rPr>
              <w:t>溝通合作與和諧人際關係。</w:t>
            </w:r>
          </w:p>
          <w:p w:rsidR="003B53EA" w:rsidRPr="000E510D" w:rsidRDefault="003B53EA" w:rsidP="003B53EA">
            <w:pPr>
              <w:spacing w:line="260" w:lineRule="exact"/>
              <w:rPr>
                <w:rFonts w:ascii="標楷體" w:eastAsia="標楷體" w:hAnsi="標楷體"/>
                <w:sz w:val="20"/>
                <w:szCs w:val="20"/>
              </w:rPr>
            </w:pPr>
            <w:r w:rsidRPr="000E510D">
              <w:rPr>
                <w:rFonts w:ascii="標楷體" w:eastAsia="標楷體" w:hAnsi="標楷體" w:hint="eastAsia"/>
                <w:szCs w:val="20"/>
              </w:rPr>
              <w:t>品</w:t>
            </w:r>
            <w:r w:rsidRPr="000E510D">
              <w:rPr>
                <w:rFonts w:ascii="標楷體" w:eastAsia="標楷體" w:hAnsi="標楷體"/>
                <w:szCs w:val="20"/>
              </w:rPr>
              <w:t xml:space="preserve">J8 </w:t>
            </w:r>
            <w:r w:rsidRPr="000E510D">
              <w:rPr>
                <w:rFonts w:ascii="標楷體" w:eastAsia="標楷體" w:hAnsi="標楷體" w:hint="eastAsia"/>
                <w:szCs w:val="20"/>
              </w:rPr>
              <w:t>理性溝通與問題解決。</w:t>
            </w:r>
          </w:p>
          <w:p w:rsidR="003B53EA" w:rsidRPr="000E510D" w:rsidRDefault="003B53EA" w:rsidP="003B53EA">
            <w:pPr>
              <w:spacing w:line="260" w:lineRule="exact"/>
              <w:rPr>
                <w:rFonts w:ascii="標楷體" w:eastAsia="標楷體" w:hAnsi="標楷體"/>
                <w:b/>
                <w:sz w:val="20"/>
                <w:szCs w:val="20"/>
              </w:rPr>
            </w:pPr>
            <w:r w:rsidRPr="000E510D">
              <w:rPr>
                <w:rFonts w:ascii="標楷體" w:eastAsia="標楷體" w:hAnsi="標楷體" w:hint="eastAsia"/>
                <w:b/>
                <w:bCs/>
                <w:snapToGrid w:val="0"/>
                <w:kern w:val="0"/>
                <w:szCs w:val="20"/>
              </w:rPr>
              <w:t>【法治教育】</w:t>
            </w:r>
          </w:p>
          <w:p w:rsidR="003B53EA" w:rsidRPr="000E510D" w:rsidRDefault="003B53EA" w:rsidP="003B53EA">
            <w:pPr>
              <w:spacing w:line="260" w:lineRule="exact"/>
              <w:rPr>
                <w:rFonts w:ascii="標楷體" w:eastAsia="標楷體" w:hAnsi="標楷體"/>
                <w:bCs/>
                <w:snapToGrid w:val="0"/>
                <w:kern w:val="0"/>
                <w:sz w:val="20"/>
                <w:szCs w:val="20"/>
              </w:rPr>
            </w:pPr>
            <w:r w:rsidRPr="000E510D">
              <w:rPr>
                <w:rFonts w:ascii="標楷體" w:eastAsia="標楷體" w:hAnsi="標楷體" w:hint="eastAsia"/>
                <w:szCs w:val="20"/>
              </w:rPr>
              <w:t>法</w:t>
            </w:r>
            <w:r w:rsidRPr="000E510D">
              <w:rPr>
                <w:rFonts w:ascii="標楷體" w:eastAsia="標楷體" w:hAnsi="標楷體"/>
                <w:szCs w:val="20"/>
              </w:rPr>
              <w:t xml:space="preserve">J8 </w:t>
            </w:r>
            <w:r w:rsidRPr="000E510D">
              <w:rPr>
                <w:rFonts w:ascii="標楷體" w:eastAsia="標楷體" w:hAnsi="標楷體" w:hint="eastAsia"/>
                <w:szCs w:val="20"/>
              </w:rPr>
              <w:t>認識民事、刑事、行政法的基本原則。</w:t>
            </w:r>
          </w:p>
        </w:tc>
      </w:tr>
      <w:tr w:rsidR="003B53EA" w:rsidRPr="00D25E40" w:rsidTr="00D77814">
        <w:trPr>
          <w:trHeight w:val="305"/>
        </w:trPr>
        <w:tc>
          <w:tcPr>
            <w:tcW w:w="919" w:type="dxa"/>
            <w:shd w:val="clear" w:color="auto" w:fill="auto"/>
          </w:tcPr>
          <w:p w:rsidR="003B53EA" w:rsidRPr="00D25E40" w:rsidRDefault="003B53EA" w:rsidP="003B53EA">
            <w:pPr>
              <w:rPr>
                <w:rFonts w:ascii="標楷體" w:eastAsia="標楷體" w:hAnsi="標楷體"/>
              </w:rPr>
            </w:pPr>
            <w:r w:rsidRPr="00D25E40">
              <w:rPr>
                <w:rFonts w:ascii="標楷體" w:eastAsia="標楷體" w:hAnsi="標楷體"/>
              </w:rPr>
              <w:t>十五</w:t>
            </w:r>
          </w:p>
        </w:tc>
        <w:tc>
          <w:tcPr>
            <w:tcW w:w="1426" w:type="dxa"/>
          </w:tcPr>
          <w:p w:rsidR="003B53EA" w:rsidRPr="003741A7" w:rsidRDefault="003B53EA" w:rsidP="003B53EA">
            <w:pPr>
              <w:widowControl/>
              <w:spacing w:line="0" w:lineRule="atLeast"/>
              <w:jc w:val="both"/>
              <w:rPr>
                <w:rFonts w:ascii="標楷體" w:eastAsia="標楷體" w:hAnsi="標楷體"/>
                <w:kern w:val="0"/>
              </w:rPr>
            </w:pPr>
            <w:r>
              <w:rPr>
                <w:rFonts w:ascii="標楷體" w:eastAsia="標楷體" w:hAnsi="標楷體" w:hint="eastAsia"/>
              </w:rPr>
              <w:t>0524-0528</w:t>
            </w:r>
          </w:p>
        </w:tc>
        <w:tc>
          <w:tcPr>
            <w:tcW w:w="1814" w:type="dxa"/>
            <w:shd w:val="clear" w:color="auto" w:fill="auto"/>
          </w:tcPr>
          <w:p w:rsidR="003B53EA" w:rsidRPr="000E510D" w:rsidRDefault="003B53EA" w:rsidP="003B53EA">
            <w:pPr>
              <w:spacing w:line="260" w:lineRule="exact"/>
              <w:rPr>
                <w:rFonts w:ascii="標楷體" w:eastAsia="標楷體" w:hAnsi="標楷體"/>
                <w:sz w:val="20"/>
                <w:szCs w:val="20"/>
              </w:rPr>
            </w:pPr>
            <w:r w:rsidRPr="000E510D">
              <w:rPr>
                <w:rFonts w:ascii="標楷體" w:eastAsia="標楷體" w:hAnsi="標楷體" w:hint="eastAsia"/>
                <w:bCs/>
                <w:snapToGrid w:val="0"/>
                <w:kern w:val="0"/>
                <w:szCs w:val="20"/>
              </w:rPr>
              <w:t>第</w:t>
            </w:r>
            <w:r w:rsidRPr="000E510D">
              <w:rPr>
                <w:rFonts w:ascii="標楷體" w:eastAsia="標楷體" w:hAnsi="標楷體"/>
                <w:bCs/>
                <w:snapToGrid w:val="0"/>
                <w:kern w:val="0"/>
                <w:szCs w:val="20"/>
              </w:rPr>
              <w:t>4</w:t>
            </w:r>
            <w:r w:rsidRPr="000E510D">
              <w:rPr>
                <w:rFonts w:ascii="標楷體" w:eastAsia="標楷體" w:hAnsi="標楷體" w:hint="eastAsia"/>
                <w:bCs/>
                <w:snapToGrid w:val="0"/>
                <w:kern w:val="0"/>
                <w:szCs w:val="20"/>
              </w:rPr>
              <w:t>章　平行與四邊形</w:t>
            </w:r>
          </w:p>
          <w:p w:rsidR="003B53EA" w:rsidRPr="000E510D" w:rsidRDefault="003B53EA" w:rsidP="003B53EA">
            <w:pPr>
              <w:spacing w:line="260" w:lineRule="exact"/>
              <w:rPr>
                <w:rFonts w:ascii="標楷體" w:eastAsia="標楷體" w:hAnsi="標楷體"/>
                <w:sz w:val="20"/>
                <w:szCs w:val="20"/>
              </w:rPr>
            </w:pPr>
            <w:r w:rsidRPr="000E510D">
              <w:rPr>
                <w:rFonts w:ascii="標楷體" w:eastAsia="標楷體" w:hAnsi="標楷體"/>
                <w:bCs/>
                <w:snapToGrid w:val="0"/>
                <w:kern w:val="0"/>
                <w:szCs w:val="20"/>
              </w:rPr>
              <w:t>4-1</w:t>
            </w:r>
            <w:r w:rsidRPr="000E510D">
              <w:rPr>
                <w:rFonts w:ascii="標楷體" w:eastAsia="標楷體" w:hAnsi="標楷體" w:hint="eastAsia"/>
                <w:bCs/>
                <w:snapToGrid w:val="0"/>
                <w:kern w:val="0"/>
                <w:szCs w:val="20"/>
              </w:rPr>
              <w:t xml:space="preserve">　平行線與截角性質</w:t>
            </w:r>
          </w:p>
        </w:tc>
        <w:tc>
          <w:tcPr>
            <w:tcW w:w="1514" w:type="dxa"/>
            <w:shd w:val="clear" w:color="auto" w:fill="auto"/>
          </w:tcPr>
          <w:p w:rsidR="003B53EA" w:rsidRPr="000E510D" w:rsidRDefault="003B53EA" w:rsidP="003B53EA">
            <w:pPr>
              <w:adjustRightInd w:val="0"/>
              <w:snapToGrid w:val="0"/>
              <w:spacing w:line="260" w:lineRule="exact"/>
              <w:rPr>
                <w:rFonts w:ascii="標楷體" w:eastAsia="標楷體" w:hAnsi="標楷體"/>
                <w:bCs/>
                <w:snapToGrid w:val="0"/>
                <w:kern w:val="0"/>
                <w:sz w:val="20"/>
                <w:szCs w:val="20"/>
              </w:rPr>
            </w:pPr>
            <w:r w:rsidRPr="000E510D">
              <w:rPr>
                <w:rFonts w:ascii="標楷體" w:eastAsia="標楷體" w:hAnsi="標楷體" w:hint="eastAsia"/>
                <w:bCs/>
                <w:snapToGrid w:val="0"/>
                <w:kern w:val="0"/>
                <w:szCs w:val="20"/>
              </w:rPr>
              <w:t>數</w:t>
            </w:r>
            <w:r w:rsidRPr="000E510D">
              <w:rPr>
                <w:rFonts w:ascii="標楷體" w:eastAsia="標楷體" w:hAnsi="標楷體"/>
                <w:bCs/>
                <w:snapToGrid w:val="0"/>
                <w:kern w:val="0"/>
                <w:szCs w:val="20"/>
              </w:rPr>
              <w:t>-J-A1</w:t>
            </w:r>
          </w:p>
          <w:p w:rsidR="003B53EA" w:rsidRPr="000E510D" w:rsidRDefault="003B53EA" w:rsidP="003B53EA">
            <w:pPr>
              <w:adjustRightInd w:val="0"/>
              <w:snapToGrid w:val="0"/>
              <w:spacing w:line="260" w:lineRule="exact"/>
              <w:rPr>
                <w:rFonts w:ascii="標楷體" w:eastAsia="標楷體" w:hAnsi="標楷體"/>
                <w:bCs/>
                <w:snapToGrid w:val="0"/>
                <w:kern w:val="0"/>
                <w:sz w:val="20"/>
                <w:szCs w:val="20"/>
              </w:rPr>
            </w:pPr>
            <w:r w:rsidRPr="000E510D">
              <w:rPr>
                <w:rFonts w:ascii="標楷體" w:eastAsia="標楷體" w:hAnsi="標楷體" w:hint="eastAsia"/>
                <w:bCs/>
                <w:snapToGrid w:val="0"/>
                <w:kern w:val="0"/>
                <w:szCs w:val="20"/>
              </w:rPr>
              <w:t>數</w:t>
            </w:r>
            <w:r w:rsidRPr="000E510D">
              <w:rPr>
                <w:rFonts w:ascii="標楷體" w:eastAsia="標楷體" w:hAnsi="標楷體"/>
                <w:bCs/>
                <w:snapToGrid w:val="0"/>
                <w:kern w:val="0"/>
                <w:szCs w:val="20"/>
              </w:rPr>
              <w:t>-J-A2</w:t>
            </w:r>
          </w:p>
          <w:p w:rsidR="003B53EA" w:rsidRPr="000E510D" w:rsidRDefault="003B53EA" w:rsidP="003B53EA">
            <w:pPr>
              <w:adjustRightInd w:val="0"/>
              <w:snapToGrid w:val="0"/>
              <w:spacing w:line="260" w:lineRule="exact"/>
              <w:rPr>
                <w:rFonts w:ascii="標楷體" w:eastAsia="標楷體" w:hAnsi="標楷體"/>
                <w:bCs/>
                <w:snapToGrid w:val="0"/>
                <w:kern w:val="0"/>
                <w:sz w:val="20"/>
                <w:szCs w:val="20"/>
              </w:rPr>
            </w:pPr>
            <w:r w:rsidRPr="000E510D">
              <w:rPr>
                <w:rFonts w:ascii="標楷體" w:eastAsia="標楷體" w:hAnsi="標楷體" w:hint="eastAsia"/>
                <w:bCs/>
                <w:snapToGrid w:val="0"/>
                <w:kern w:val="0"/>
                <w:szCs w:val="20"/>
              </w:rPr>
              <w:t>數</w:t>
            </w:r>
            <w:r w:rsidRPr="000E510D">
              <w:rPr>
                <w:rFonts w:ascii="標楷體" w:eastAsia="標楷體" w:hAnsi="標楷體"/>
                <w:bCs/>
                <w:snapToGrid w:val="0"/>
                <w:kern w:val="0"/>
                <w:szCs w:val="20"/>
              </w:rPr>
              <w:t>-J-B1</w:t>
            </w:r>
          </w:p>
          <w:p w:rsidR="003B53EA" w:rsidRPr="000E510D" w:rsidRDefault="003B53EA" w:rsidP="003B53EA">
            <w:pPr>
              <w:adjustRightInd w:val="0"/>
              <w:snapToGrid w:val="0"/>
              <w:spacing w:line="260" w:lineRule="exact"/>
              <w:rPr>
                <w:rFonts w:ascii="標楷體" w:eastAsia="標楷體" w:hAnsi="標楷體"/>
                <w:bCs/>
                <w:snapToGrid w:val="0"/>
                <w:kern w:val="0"/>
                <w:sz w:val="20"/>
                <w:szCs w:val="20"/>
              </w:rPr>
            </w:pPr>
            <w:r w:rsidRPr="000E510D">
              <w:rPr>
                <w:rFonts w:ascii="標楷體" w:eastAsia="標楷體" w:hAnsi="標楷體" w:hint="eastAsia"/>
                <w:bCs/>
                <w:snapToGrid w:val="0"/>
                <w:kern w:val="0"/>
                <w:szCs w:val="20"/>
              </w:rPr>
              <w:t>數</w:t>
            </w:r>
            <w:r w:rsidRPr="000E510D">
              <w:rPr>
                <w:rFonts w:ascii="標楷體" w:eastAsia="標楷體" w:hAnsi="標楷體"/>
                <w:bCs/>
                <w:snapToGrid w:val="0"/>
                <w:kern w:val="0"/>
                <w:szCs w:val="20"/>
              </w:rPr>
              <w:t>-J-B3</w:t>
            </w:r>
          </w:p>
          <w:p w:rsidR="003B53EA" w:rsidRPr="000E510D" w:rsidRDefault="003B53EA" w:rsidP="003B53EA">
            <w:pPr>
              <w:adjustRightInd w:val="0"/>
              <w:snapToGrid w:val="0"/>
              <w:spacing w:line="260" w:lineRule="exact"/>
              <w:rPr>
                <w:rFonts w:ascii="標楷體" w:eastAsia="標楷體" w:hAnsi="標楷體"/>
                <w:bCs/>
                <w:snapToGrid w:val="0"/>
                <w:kern w:val="0"/>
                <w:sz w:val="20"/>
                <w:szCs w:val="20"/>
              </w:rPr>
            </w:pPr>
            <w:r w:rsidRPr="000E510D">
              <w:rPr>
                <w:rFonts w:ascii="標楷體" w:eastAsia="標楷體" w:hAnsi="標楷體" w:hint="eastAsia"/>
                <w:bCs/>
                <w:snapToGrid w:val="0"/>
                <w:kern w:val="0"/>
                <w:szCs w:val="20"/>
              </w:rPr>
              <w:t>數</w:t>
            </w:r>
            <w:r w:rsidRPr="000E510D">
              <w:rPr>
                <w:rFonts w:ascii="標楷體" w:eastAsia="標楷體" w:hAnsi="標楷體"/>
                <w:bCs/>
                <w:snapToGrid w:val="0"/>
                <w:kern w:val="0"/>
                <w:szCs w:val="20"/>
              </w:rPr>
              <w:t>-J-C1</w:t>
            </w:r>
          </w:p>
        </w:tc>
        <w:tc>
          <w:tcPr>
            <w:tcW w:w="1920" w:type="dxa"/>
            <w:shd w:val="clear" w:color="auto" w:fill="auto"/>
          </w:tcPr>
          <w:p w:rsidR="003B53EA" w:rsidRPr="000E510D" w:rsidRDefault="003B53EA" w:rsidP="003B53EA">
            <w:pPr>
              <w:pStyle w:val="Default"/>
              <w:snapToGrid w:val="0"/>
              <w:spacing w:line="260" w:lineRule="exact"/>
              <w:rPr>
                <w:rFonts w:ascii="標楷體" w:eastAsia="標楷體" w:hAnsi="標楷體" w:cs="Times New Roman"/>
                <w:sz w:val="20"/>
                <w:szCs w:val="20"/>
              </w:rPr>
            </w:pPr>
            <w:r w:rsidRPr="000E510D">
              <w:rPr>
                <w:rFonts w:ascii="標楷體" w:eastAsia="標楷體" w:hAnsi="標楷體" w:hint="eastAsia"/>
                <w:szCs w:val="20"/>
              </w:rPr>
              <w:t>s-IV-3 理解兩條直線的垂直和平行的意義，以及各種性質，並能應用於解決幾何與日常生活的問題。</w:t>
            </w:r>
          </w:p>
        </w:tc>
        <w:tc>
          <w:tcPr>
            <w:tcW w:w="2412" w:type="dxa"/>
          </w:tcPr>
          <w:p w:rsidR="003B53EA" w:rsidRPr="000E510D" w:rsidRDefault="003B53EA" w:rsidP="003B53EA">
            <w:pPr>
              <w:adjustRightInd w:val="0"/>
              <w:snapToGrid w:val="0"/>
              <w:spacing w:line="260" w:lineRule="exact"/>
              <w:rPr>
                <w:rFonts w:ascii="標楷體" w:eastAsia="標楷體" w:hAnsi="標楷體"/>
                <w:sz w:val="20"/>
                <w:szCs w:val="20"/>
              </w:rPr>
            </w:pPr>
            <w:r w:rsidRPr="000E510D">
              <w:rPr>
                <w:rFonts w:ascii="標楷體" w:eastAsia="標楷體" w:hAnsi="標楷體"/>
                <w:bCs/>
                <w:snapToGrid w:val="0"/>
                <w:kern w:val="0"/>
                <w:szCs w:val="20"/>
              </w:rPr>
              <w:t xml:space="preserve">S-8-3 </w:t>
            </w:r>
            <w:r w:rsidRPr="000E510D">
              <w:rPr>
                <w:rFonts w:ascii="標楷體" w:eastAsia="標楷體" w:hAnsi="標楷體" w:hint="eastAsia"/>
                <w:szCs w:val="20"/>
              </w:rPr>
              <w:t>平行：平行的意義與符號；平行線截角性質；兩平行線間的距離處處相等。</w:t>
            </w:r>
          </w:p>
        </w:tc>
        <w:tc>
          <w:tcPr>
            <w:tcW w:w="2525" w:type="dxa"/>
          </w:tcPr>
          <w:p w:rsidR="003B53EA" w:rsidRPr="000E510D" w:rsidRDefault="003B53EA" w:rsidP="003B53EA">
            <w:pPr>
              <w:spacing w:line="260" w:lineRule="exact"/>
              <w:rPr>
                <w:rFonts w:ascii="標楷體" w:eastAsia="標楷體" w:hAnsi="標楷體"/>
                <w:sz w:val="20"/>
                <w:szCs w:val="20"/>
              </w:rPr>
            </w:pPr>
            <w:r w:rsidRPr="000E510D">
              <w:rPr>
                <w:rFonts w:ascii="標楷體" w:eastAsia="標楷體" w:hAnsi="標楷體"/>
                <w:szCs w:val="20"/>
              </w:rPr>
              <w:t>1.</w:t>
            </w:r>
            <w:r w:rsidRPr="000E510D">
              <w:rPr>
                <w:rFonts w:ascii="標楷體" w:eastAsia="標楷體" w:hAnsi="標楷體" w:hint="eastAsia"/>
                <w:szCs w:val="20"/>
              </w:rPr>
              <w:t>能理解平行線的定義及符號的使用，並能利用矩形來說明平行線的特性。</w:t>
            </w:r>
          </w:p>
          <w:p w:rsidR="003B53EA" w:rsidRPr="000E510D" w:rsidRDefault="003B53EA" w:rsidP="003B53EA">
            <w:pPr>
              <w:spacing w:line="260" w:lineRule="exact"/>
              <w:rPr>
                <w:rFonts w:ascii="標楷體" w:eastAsia="標楷體" w:hAnsi="標楷體"/>
                <w:sz w:val="20"/>
                <w:szCs w:val="20"/>
              </w:rPr>
            </w:pPr>
            <w:r w:rsidRPr="000E510D">
              <w:rPr>
                <w:rFonts w:ascii="標楷體" w:eastAsia="標楷體" w:hAnsi="標楷體"/>
                <w:szCs w:val="20"/>
              </w:rPr>
              <w:t>2.</w:t>
            </w:r>
            <w:r w:rsidRPr="000E510D">
              <w:rPr>
                <w:rFonts w:ascii="標楷體" w:eastAsia="標楷體" w:hAnsi="標楷體" w:hint="eastAsia"/>
                <w:szCs w:val="20"/>
              </w:rPr>
              <w:t>能了解截線與截角（同位角、內錯角、同側內角）。</w:t>
            </w:r>
          </w:p>
          <w:p w:rsidR="003B53EA" w:rsidRPr="000E510D" w:rsidRDefault="003B53EA" w:rsidP="003B53EA">
            <w:pPr>
              <w:spacing w:line="260" w:lineRule="exact"/>
              <w:rPr>
                <w:rFonts w:ascii="標楷體" w:eastAsia="標楷體" w:hAnsi="標楷體"/>
                <w:sz w:val="20"/>
                <w:szCs w:val="20"/>
              </w:rPr>
            </w:pPr>
            <w:r w:rsidRPr="000E510D">
              <w:rPr>
                <w:rFonts w:ascii="標楷體" w:eastAsia="標楷體" w:hAnsi="標楷體"/>
                <w:szCs w:val="20"/>
              </w:rPr>
              <w:t>3.</w:t>
            </w:r>
            <w:r w:rsidRPr="000E510D">
              <w:rPr>
                <w:rFonts w:ascii="標楷體" w:eastAsia="標楷體" w:hAnsi="標楷體" w:hint="eastAsia"/>
                <w:szCs w:val="20"/>
              </w:rPr>
              <w:t>能理解兩平行線被一線所截時，它們的同位角會相等，內錯角也會相等，而同側內角會互補。</w:t>
            </w:r>
          </w:p>
          <w:p w:rsidR="003B53EA" w:rsidRPr="000E510D" w:rsidRDefault="003B53EA" w:rsidP="003B53EA">
            <w:pPr>
              <w:spacing w:line="260" w:lineRule="exact"/>
              <w:rPr>
                <w:rFonts w:ascii="標楷體" w:eastAsia="標楷體" w:hAnsi="標楷體"/>
                <w:sz w:val="20"/>
                <w:szCs w:val="20"/>
              </w:rPr>
            </w:pPr>
            <w:r w:rsidRPr="000E510D">
              <w:rPr>
                <w:rFonts w:ascii="標楷體" w:eastAsia="標楷體" w:hAnsi="標楷體"/>
                <w:szCs w:val="20"/>
              </w:rPr>
              <w:t>4.</w:t>
            </w:r>
            <w:r w:rsidRPr="000E510D">
              <w:rPr>
                <w:rFonts w:ascii="標楷體" w:eastAsia="標楷體" w:hAnsi="標楷體" w:hint="eastAsia"/>
                <w:szCs w:val="20"/>
              </w:rPr>
              <w:t>能理解兩直線被一線所截出的同位角相等時，兩直線會平行。</w:t>
            </w:r>
          </w:p>
        </w:tc>
        <w:tc>
          <w:tcPr>
            <w:tcW w:w="1597" w:type="dxa"/>
            <w:shd w:val="clear" w:color="auto" w:fill="auto"/>
          </w:tcPr>
          <w:p w:rsidR="003B53EA" w:rsidRPr="000E510D" w:rsidRDefault="003B53EA" w:rsidP="003B53EA">
            <w:pPr>
              <w:spacing w:line="260" w:lineRule="exact"/>
              <w:rPr>
                <w:rFonts w:ascii="標楷體" w:eastAsia="標楷體" w:hAnsi="標楷體"/>
                <w:bCs/>
                <w:snapToGrid w:val="0"/>
                <w:kern w:val="0"/>
                <w:sz w:val="20"/>
                <w:szCs w:val="20"/>
              </w:rPr>
            </w:pPr>
            <w:r w:rsidRPr="000E510D">
              <w:rPr>
                <w:rFonts w:ascii="標楷體" w:eastAsia="標楷體" w:hAnsi="標楷體"/>
                <w:bCs/>
                <w:snapToGrid w:val="0"/>
                <w:kern w:val="0"/>
                <w:szCs w:val="20"/>
              </w:rPr>
              <w:t>1.</w:t>
            </w:r>
            <w:r w:rsidRPr="000E510D">
              <w:rPr>
                <w:rFonts w:ascii="標楷體" w:eastAsia="標楷體" w:hAnsi="標楷體" w:hint="eastAsia"/>
                <w:bCs/>
                <w:snapToGrid w:val="0"/>
                <w:kern w:val="0"/>
                <w:szCs w:val="20"/>
              </w:rPr>
              <w:t>紙筆測驗</w:t>
            </w:r>
          </w:p>
          <w:p w:rsidR="003B53EA" w:rsidRPr="000E510D" w:rsidRDefault="003B53EA" w:rsidP="003B53EA">
            <w:pPr>
              <w:spacing w:line="260" w:lineRule="exact"/>
              <w:rPr>
                <w:rFonts w:ascii="標楷體" w:eastAsia="標楷體" w:hAnsi="標楷體"/>
                <w:bCs/>
                <w:snapToGrid w:val="0"/>
                <w:kern w:val="0"/>
                <w:sz w:val="20"/>
                <w:szCs w:val="20"/>
              </w:rPr>
            </w:pPr>
            <w:r w:rsidRPr="000E510D">
              <w:rPr>
                <w:rFonts w:ascii="標楷體" w:eastAsia="標楷體" w:hAnsi="標楷體"/>
                <w:bCs/>
                <w:snapToGrid w:val="0"/>
                <w:kern w:val="0"/>
                <w:szCs w:val="20"/>
              </w:rPr>
              <w:t>2.</w:t>
            </w:r>
            <w:r w:rsidRPr="000E510D">
              <w:rPr>
                <w:rFonts w:ascii="標楷體" w:eastAsia="標楷體" w:hAnsi="標楷體" w:hint="eastAsia"/>
                <w:bCs/>
                <w:snapToGrid w:val="0"/>
                <w:kern w:val="0"/>
                <w:szCs w:val="20"/>
              </w:rPr>
              <w:t>小組討論</w:t>
            </w:r>
          </w:p>
          <w:p w:rsidR="003B53EA" w:rsidRPr="000E510D" w:rsidRDefault="003B53EA" w:rsidP="003B53EA">
            <w:pPr>
              <w:spacing w:line="260" w:lineRule="exact"/>
              <w:rPr>
                <w:rFonts w:ascii="標楷體" w:eastAsia="標楷體" w:hAnsi="標楷體"/>
                <w:bCs/>
                <w:snapToGrid w:val="0"/>
                <w:kern w:val="0"/>
                <w:sz w:val="20"/>
                <w:szCs w:val="20"/>
              </w:rPr>
            </w:pPr>
            <w:r w:rsidRPr="000E510D">
              <w:rPr>
                <w:rFonts w:ascii="標楷體" w:eastAsia="標楷體" w:hAnsi="標楷體"/>
                <w:bCs/>
                <w:snapToGrid w:val="0"/>
                <w:kern w:val="0"/>
                <w:szCs w:val="20"/>
              </w:rPr>
              <w:t>3.</w:t>
            </w:r>
            <w:r w:rsidRPr="000E510D">
              <w:rPr>
                <w:rFonts w:ascii="標楷體" w:eastAsia="標楷體" w:hAnsi="標楷體" w:hint="eastAsia"/>
                <w:bCs/>
                <w:snapToGrid w:val="0"/>
                <w:kern w:val="0"/>
                <w:szCs w:val="20"/>
              </w:rPr>
              <w:t>口頭回答（課本的隨堂練習）</w:t>
            </w:r>
          </w:p>
          <w:p w:rsidR="003B53EA" w:rsidRPr="000E510D" w:rsidRDefault="003B53EA" w:rsidP="003B53EA">
            <w:pPr>
              <w:spacing w:line="260" w:lineRule="exact"/>
              <w:rPr>
                <w:rFonts w:ascii="標楷體" w:eastAsia="標楷體" w:hAnsi="標楷體"/>
                <w:bCs/>
                <w:snapToGrid w:val="0"/>
                <w:kern w:val="0"/>
                <w:sz w:val="20"/>
                <w:szCs w:val="20"/>
              </w:rPr>
            </w:pPr>
            <w:r w:rsidRPr="000E510D">
              <w:rPr>
                <w:rFonts w:ascii="標楷體" w:eastAsia="標楷體" w:hAnsi="標楷體"/>
                <w:bCs/>
                <w:snapToGrid w:val="0"/>
                <w:kern w:val="0"/>
                <w:szCs w:val="20"/>
              </w:rPr>
              <w:t>4.</w:t>
            </w:r>
            <w:r w:rsidRPr="000E510D">
              <w:rPr>
                <w:rFonts w:ascii="標楷體" w:eastAsia="標楷體" w:hAnsi="標楷體" w:hint="eastAsia"/>
                <w:bCs/>
                <w:snapToGrid w:val="0"/>
                <w:kern w:val="0"/>
                <w:szCs w:val="20"/>
              </w:rPr>
              <w:t>資料蒐集</w:t>
            </w:r>
          </w:p>
          <w:p w:rsidR="003B53EA" w:rsidRPr="000E510D" w:rsidRDefault="003B53EA" w:rsidP="003B53EA">
            <w:pPr>
              <w:spacing w:line="260" w:lineRule="exact"/>
              <w:rPr>
                <w:rFonts w:ascii="標楷體" w:eastAsia="標楷體" w:hAnsi="標楷體"/>
                <w:bCs/>
                <w:snapToGrid w:val="0"/>
                <w:kern w:val="0"/>
                <w:sz w:val="20"/>
                <w:szCs w:val="20"/>
              </w:rPr>
            </w:pPr>
            <w:r w:rsidRPr="000E510D">
              <w:rPr>
                <w:rFonts w:ascii="標楷體" w:eastAsia="標楷體" w:hAnsi="標楷體"/>
                <w:bCs/>
                <w:snapToGrid w:val="0"/>
                <w:kern w:val="0"/>
                <w:szCs w:val="20"/>
              </w:rPr>
              <w:t>5.</w:t>
            </w:r>
            <w:r w:rsidRPr="000E510D">
              <w:rPr>
                <w:rFonts w:ascii="標楷體" w:eastAsia="標楷體" w:hAnsi="標楷體" w:hint="eastAsia"/>
                <w:bCs/>
                <w:snapToGrid w:val="0"/>
                <w:kern w:val="0"/>
                <w:szCs w:val="20"/>
              </w:rPr>
              <w:t>作業繳交</w:t>
            </w:r>
          </w:p>
          <w:p w:rsidR="003B53EA" w:rsidRPr="000E510D" w:rsidRDefault="003B53EA" w:rsidP="003B53EA">
            <w:pPr>
              <w:spacing w:line="260" w:lineRule="exact"/>
              <w:rPr>
                <w:rFonts w:ascii="標楷體" w:eastAsia="標楷體" w:hAnsi="標楷體"/>
                <w:sz w:val="20"/>
                <w:szCs w:val="20"/>
              </w:rPr>
            </w:pPr>
          </w:p>
        </w:tc>
        <w:tc>
          <w:tcPr>
            <w:tcW w:w="1487" w:type="dxa"/>
            <w:shd w:val="clear" w:color="auto" w:fill="auto"/>
          </w:tcPr>
          <w:p w:rsidR="003B53EA" w:rsidRPr="000E510D" w:rsidRDefault="003B53EA" w:rsidP="003B53EA">
            <w:pPr>
              <w:spacing w:line="260" w:lineRule="exact"/>
              <w:rPr>
                <w:rFonts w:ascii="標楷體" w:eastAsia="標楷體" w:hAnsi="標楷體"/>
                <w:bCs/>
                <w:snapToGrid w:val="0"/>
                <w:kern w:val="0"/>
                <w:sz w:val="20"/>
                <w:szCs w:val="20"/>
              </w:rPr>
            </w:pPr>
            <w:r w:rsidRPr="000E510D">
              <w:rPr>
                <w:rFonts w:ascii="標楷體" w:eastAsia="標楷體" w:hAnsi="標楷體" w:hint="eastAsia"/>
                <w:b/>
                <w:bCs/>
                <w:snapToGrid w:val="0"/>
                <w:kern w:val="0"/>
                <w:szCs w:val="20"/>
              </w:rPr>
              <w:t>【閱讀素養教育】</w:t>
            </w:r>
          </w:p>
          <w:p w:rsidR="003B53EA" w:rsidRPr="000E510D" w:rsidRDefault="003B53EA" w:rsidP="003B53EA">
            <w:pPr>
              <w:spacing w:line="260" w:lineRule="exact"/>
              <w:rPr>
                <w:rFonts w:ascii="標楷體" w:eastAsia="標楷體" w:hAnsi="標楷體"/>
                <w:sz w:val="20"/>
                <w:szCs w:val="20"/>
              </w:rPr>
            </w:pPr>
            <w:r w:rsidRPr="000E510D">
              <w:rPr>
                <w:rFonts w:ascii="標楷體" w:eastAsia="標楷體" w:hAnsi="標楷體" w:hint="eastAsia"/>
                <w:szCs w:val="20"/>
              </w:rPr>
              <w:t>閱</w:t>
            </w:r>
            <w:r w:rsidRPr="000E510D">
              <w:rPr>
                <w:rFonts w:ascii="標楷體" w:eastAsia="標楷體" w:hAnsi="標楷體"/>
                <w:szCs w:val="20"/>
              </w:rPr>
              <w:t xml:space="preserve">J3 </w:t>
            </w:r>
            <w:r w:rsidRPr="000E510D">
              <w:rPr>
                <w:rFonts w:ascii="標楷體" w:eastAsia="標楷體" w:hAnsi="標楷體" w:hint="eastAsia"/>
                <w:szCs w:val="20"/>
              </w:rPr>
              <w:t>理解學科知識內的重要詞彙的意涵，並懂得如何運用該詞彙與他人進行溝通。</w:t>
            </w:r>
          </w:p>
          <w:p w:rsidR="003B53EA" w:rsidRPr="000E510D" w:rsidRDefault="003B53EA" w:rsidP="003B53EA">
            <w:pPr>
              <w:spacing w:line="260" w:lineRule="exact"/>
              <w:rPr>
                <w:rFonts w:ascii="標楷體" w:eastAsia="標楷體" w:hAnsi="標楷體"/>
                <w:bCs/>
                <w:snapToGrid w:val="0"/>
                <w:kern w:val="0"/>
                <w:sz w:val="20"/>
                <w:szCs w:val="20"/>
              </w:rPr>
            </w:pPr>
            <w:r w:rsidRPr="000E510D">
              <w:rPr>
                <w:rFonts w:ascii="標楷體" w:eastAsia="標楷體" w:hAnsi="標楷體" w:hint="eastAsia"/>
                <w:b/>
                <w:bCs/>
                <w:snapToGrid w:val="0"/>
                <w:kern w:val="0"/>
                <w:szCs w:val="20"/>
              </w:rPr>
              <w:t>【品德教育】</w:t>
            </w:r>
          </w:p>
          <w:p w:rsidR="003B53EA" w:rsidRPr="000E510D" w:rsidRDefault="003B53EA" w:rsidP="003B53EA">
            <w:pPr>
              <w:spacing w:line="260" w:lineRule="exact"/>
              <w:rPr>
                <w:rFonts w:ascii="標楷體" w:eastAsia="標楷體" w:hAnsi="標楷體"/>
                <w:sz w:val="20"/>
                <w:szCs w:val="20"/>
              </w:rPr>
            </w:pPr>
            <w:r w:rsidRPr="000E510D">
              <w:rPr>
                <w:rFonts w:ascii="標楷體" w:eastAsia="標楷體" w:hAnsi="標楷體" w:hint="eastAsia"/>
                <w:szCs w:val="20"/>
              </w:rPr>
              <w:t>品</w:t>
            </w:r>
            <w:r w:rsidRPr="000E510D">
              <w:rPr>
                <w:rFonts w:ascii="標楷體" w:eastAsia="標楷體" w:hAnsi="標楷體"/>
                <w:szCs w:val="20"/>
              </w:rPr>
              <w:t xml:space="preserve">J1 </w:t>
            </w:r>
            <w:r w:rsidRPr="000E510D">
              <w:rPr>
                <w:rFonts w:ascii="標楷體" w:eastAsia="標楷體" w:hAnsi="標楷體" w:hint="eastAsia"/>
                <w:szCs w:val="20"/>
              </w:rPr>
              <w:t>溝通合作與和諧人際關係。</w:t>
            </w:r>
          </w:p>
          <w:p w:rsidR="003B53EA" w:rsidRPr="000E510D" w:rsidRDefault="003B53EA" w:rsidP="003B53EA">
            <w:pPr>
              <w:spacing w:line="260" w:lineRule="exact"/>
              <w:rPr>
                <w:rFonts w:ascii="標楷體" w:eastAsia="標楷體" w:hAnsi="標楷體"/>
                <w:sz w:val="20"/>
                <w:szCs w:val="20"/>
              </w:rPr>
            </w:pPr>
            <w:r w:rsidRPr="000E510D">
              <w:rPr>
                <w:rFonts w:ascii="標楷體" w:eastAsia="標楷體" w:hAnsi="標楷體" w:hint="eastAsia"/>
                <w:szCs w:val="20"/>
              </w:rPr>
              <w:t>品</w:t>
            </w:r>
            <w:r w:rsidRPr="000E510D">
              <w:rPr>
                <w:rFonts w:ascii="標楷體" w:eastAsia="標楷體" w:hAnsi="標楷體"/>
                <w:szCs w:val="20"/>
              </w:rPr>
              <w:t xml:space="preserve">J8 </w:t>
            </w:r>
            <w:r w:rsidRPr="000E510D">
              <w:rPr>
                <w:rFonts w:ascii="標楷體" w:eastAsia="標楷體" w:hAnsi="標楷體" w:hint="eastAsia"/>
                <w:szCs w:val="20"/>
              </w:rPr>
              <w:t>理性溝通與問題解決。</w:t>
            </w:r>
          </w:p>
        </w:tc>
      </w:tr>
      <w:tr w:rsidR="003B53EA" w:rsidRPr="00D25E40" w:rsidTr="00D77814">
        <w:trPr>
          <w:trHeight w:val="305"/>
        </w:trPr>
        <w:tc>
          <w:tcPr>
            <w:tcW w:w="919" w:type="dxa"/>
            <w:shd w:val="clear" w:color="auto" w:fill="auto"/>
          </w:tcPr>
          <w:p w:rsidR="003B53EA" w:rsidRPr="00D25E40" w:rsidRDefault="003B53EA" w:rsidP="003B53EA">
            <w:pPr>
              <w:rPr>
                <w:rFonts w:ascii="標楷體" w:eastAsia="標楷體" w:hAnsi="標楷體"/>
              </w:rPr>
            </w:pPr>
            <w:r w:rsidRPr="00D25E40">
              <w:rPr>
                <w:rFonts w:ascii="標楷體" w:eastAsia="標楷體" w:hAnsi="標楷體"/>
              </w:rPr>
              <w:t>十六</w:t>
            </w:r>
          </w:p>
        </w:tc>
        <w:tc>
          <w:tcPr>
            <w:tcW w:w="1426" w:type="dxa"/>
          </w:tcPr>
          <w:p w:rsidR="003B53EA" w:rsidRPr="003741A7" w:rsidRDefault="003B53EA" w:rsidP="003B53EA">
            <w:pPr>
              <w:widowControl/>
              <w:spacing w:line="0" w:lineRule="atLeast"/>
              <w:jc w:val="both"/>
              <w:rPr>
                <w:rFonts w:ascii="標楷體" w:eastAsia="標楷體" w:hAnsi="標楷體"/>
                <w:kern w:val="0"/>
              </w:rPr>
            </w:pPr>
            <w:r>
              <w:rPr>
                <w:rFonts w:ascii="標楷體" w:eastAsia="標楷體" w:hAnsi="標楷體" w:hint="eastAsia"/>
              </w:rPr>
              <w:t>0531-0604</w:t>
            </w:r>
          </w:p>
        </w:tc>
        <w:tc>
          <w:tcPr>
            <w:tcW w:w="1814" w:type="dxa"/>
            <w:shd w:val="clear" w:color="auto" w:fill="auto"/>
          </w:tcPr>
          <w:p w:rsidR="003B53EA" w:rsidRPr="000E510D" w:rsidRDefault="003B53EA" w:rsidP="003B53EA">
            <w:pPr>
              <w:spacing w:line="260" w:lineRule="exact"/>
              <w:rPr>
                <w:rFonts w:ascii="標楷體" w:eastAsia="標楷體" w:hAnsi="標楷體"/>
                <w:sz w:val="20"/>
                <w:szCs w:val="20"/>
              </w:rPr>
            </w:pPr>
            <w:r w:rsidRPr="000E510D">
              <w:rPr>
                <w:rFonts w:ascii="標楷體" w:eastAsia="標楷體" w:hAnsi="標楷體" w:hint="eastAsia"/>
                <w:bCs/>
                <w:snapToGrid w:val="0"/>
                <w:kern w:val="0"/>
                <w:szCs w:val="20"/>
              </w:rPr>
              <w:t>第</w:t>
            </w:r>
            <w:r w:rsidRPr="000E510D">
              <w:rPr>
                <w:rFonts w:ascii="標楷體" w:eastAsia="標楷體" w:hAnsi="標楷體"/>
                <w:bCs/>
                <w:snapToGrid w:val="0"/>
                <w:kern w:val="0"/>
                <w:szCs w:val="20"/>
              </w:rPr>
              <w:t>4</w:t>
            </w:r>
            <w:r w:rsidRPr="000E510D">
              <w:rPr>
                <w:rFonts w:ascii="標楷體" w:eastAsia="標楷體" w:hAnsi="標楷體" w:hint="eastAsia"/>
                <w:bCs/>
                <w:snapToGrid w:val="0"/>
                <w:kern w:val="0"/>
                <w:szCs w:val="20"/>
              </w:rPr>
              <w:t>章　平行與四邊形</w:t>
            </w:r>
          </w:p>
          <w:p w:rsidR="003B53EA" w:rsidRPr="000E510D" w:rsidRDefault="003B53EA" w:rsidP="003B53EA">
            <w:pPr>
              <w:spacing w:line="260" w:lineRule="exact"/>
              <w:rPr>
                <w:rFonts w:ascii="標楷體" w:eastAsia="標楷體" w:hAnsi="標楷體"/>
                <w:sz w:val="20"/>
                <w:szCs w:val="20"/>
              </w:rPr>
            </w:pPr>
            <w:r w:rsidRPr="000E510D">
              <w:rPr>
                <w:rFonts w:ascii="標楷體" w:eastAsia="標楷體" w:hAnsi="標楷體"/>
                <w:bCs/>
                <w:snapToGrid w:val="0"/>
                <w:kern w:val="0"/>
                <w:szCs w:val="20"/>
              </w:rPr>
              <w:t>4-1</w:t>
            </w:r>
            <w:r w:rsidRPr="000E510D">
              <w:rPr>
                <w:rFonts w:ascii="標楷體" w:eastAsia="標楷體" w:hAnsi="標楷體" w:hint="eastAsia"/>
                <w:bCs/>
                <w:snapToGrid w:val="0"/>
                <w:kern w:val="0"/>
                <w:szCs w:val="20"/>
              </w:rPr>
              <w:t xml:space="preserve">　平行線與截角性質</w:t>
            </w:r>
          </w:p>
        </w:tc>
        <w:tc>
          <w:tcPr>
            <w:tcW w:w="1514" w:type="dxa"/>
            <w:shd w:val="clear" w:color="auto" w:fill="auto"/>
          </w:tcPr>
          <w:p w:rsidR="003B53EA" w:rsidRPr="000E510D" w:rsidRDefault="003B53EA" w:rsidP="003B53EA">
            <w:pPr>
              <w:adjustRightInd w:val="0"/>
              <w:snapToGrid w:val="0"/>
              <w:spacing w:line="260" w:lineRule="exact"/>
              <w:rPr>
                <w:rFonts w:ascii="標楷體" w:eastAsia="標楷體" w:hAnsi="標楷體"/>
                <w:bCs/>
                <w:snapToGrid w:val="0"/>
                <w:kern w:val="0"/>
                <w:sz w:val="20"/>
                <w:szCs w:val="20"/>
              </w:rPr>
            </w:pPr>
            <w:r w:rsidRPr="000E510D">
              <w:rPr>
                <w:rFonts w:ascii="標楷體" w:eastAsia="標楷體" w:hAnsi="標楷體" w:hint="eastAsia"/>
                <w:bCs/>
                <w:snapToGrid w:val="0"/>
                <w:kern w:val="0"/>
                <w:szCs w:val="20"/>
              </w:rPr>
              <w:t>數</w:t>
            </w:r>
            <w:r w:rsidRPr="000E510D">
              <w:rPr>
                <w:rFonts w:ascii="標楷體" w:eastAsia="標楷體" w:hAnsi="標楷體"/>
                <w:bCs/>
                <w:snapToGrid w:val="0"/>
                <w:kern w:val="0"/>
                <w:szCs w:val="20"/>
              </w:rPr>
              <w:t>-J-A1</w:t>
            </w:r>
          </w:p>
          <w:p w:rsidR="003B53EA" w:rsidRPr="000E510D" w:rsidRDefault="003B53EA" w:rsidP="003B53EA">
            <w:pPr>
              <w:adjustRightInd w:val="0"/>
              <w:snapToGrid w:val="0"/>
              <w:spacing w:line="260" w:lineRule="exact"/>
              <w:rPr>
                <w:rFonts w:ascii="標楷體" w:eastAsia="標楷體" w:hAnsi="標楷體"/>
                <w:bCs/>
                <w:snapToGrid w:val="0"/>
                <w:kern w:val="0"/>
                <w:sz w:val="20"/>
                <w:szCs w:val="20"/>
              </w:rPr>
            </w:pPr>
            <w:r w:rsidRPr="000E510D">
              <w:rPr>
                <w:rFonts w:ascii="標楷體" w:eastAsia="標楷體" w:hAnsi="標楷體" w:hint="eastAsia"/>
                <w:bCs/>
                <w:snapToGrid w:val="0"/>
                <w:kern w:val="0"/>
                <w:szCs w:val="20"/>
              </w:rPr>
              <w:t>數</w:t>
            </w:r>
            <w:r w:rsidRPr="000E510D">
              <w:rPr>
                <w:rFonts w:ascii="標楷體" w:eastAsia="標楷體" w:hAnsi="標楷體"/>
                <w:bCs/>
                <w:snapToGrid w:val="0"/>
                <w:kern w:val="0"/>
                <w:szCs w:val="20"/>
              </w:rPr>
              <w:t>-J-A2</w:t>
            </w:r>
          </w:p>
          <w:p w:rsidR="003B53EA" w:rsidRPr="000E510D" w:rsidRDefault="003B53EA" w:rsidP="003B53EA">
            <w:pPr>
              <w:adjustRightInd w:val="0"/>
              <w:snapToGrid w:val="0"/>
              <w:spacing w:line="260" w:lineRule="exact"/>
              <w:rPr>
                <w:rFonts w:ascii="標楷體" w:eastAsia="標楷體" w:hAnsi="標楷體"/>
                <w:bCs/>
                <w:snapToGrid w:val="0"/>
                <w:kern w:val="0"/>
                <w:sz w:val="20"/>
                <w:szCs w:val="20"/>
              </w:rPr>
            </w:pPr>
            <w:r w:rsidRPr="000E510D">
              <w:rPr>
                <w:rFonts w:ascii="標楷體" w:eastAsia="標楷體" w:hAnsi="標楷體" w:hint="eastAsia"/>
                <w:bCs/>
                <w:snapToGrid w:val="0"/>
                <w:kern w:val="0"/>
                <w:szCs w:val="20"/>
              </w:rPr>
              <w:t>數</w:t>
            </w:r>
            <w:r w:rsidRPr="000E510D">
              <w:rPr>
                <w:rFonts w:ascii="標楷體" w:eastAsia="標楷體" w:hAnsi="標楷體"/>
                <w:bCs/>
                <w:snapToGrid w:val="0"/>
                <w:kern w:val="0"/>
                <w:szCs w:val="20"/>
              </w:rPr>
              <w:t>-J-B1</w:t>
            </w:r>
          </w:p>
          <w:p w:rsidR="003B53EA" w:rsidRPr="000E510D" w:rsidRDefault="003B53EA" w:rsidP="003B53EA">
            <w:pPr>
              <w:adjustRightInd w:val="0"/>
              <w:snapToGrid w:val="0"/>
              <w:spacing w:line="260" w:lineRule="exact"/>
              <w:rPr>
                <w:rFonts w:ascii="標楷體" w:eastAsia="標楷體" w:hAnsi="標楷體"/>
                <w:bCs/>
                <w:snapToGrid w:val="0"/>
                <w:kern w:val="0"/>
                <w:sz w:val="20"/>
                <w:szCs w:val="20"/>
              </w:rPr>
            </w:pPr>
            <w:r w:rsidRPr="000E510D">
              <w:rPr>
                <w:rFonts w:ascii="標楷體" w:eastAsia="標楷體" w:hAnsi="標楷體" w:hint="eastAsia"/>
                <w:bCs/>
                <w:snapToGrid w:val="0"/>
                <w:kern w:val="0"/>
                <w:szCs w:val="20"/>
              </w:rPr>
              <w:t>數</w:t>
            </w:r>
            <w:r w:rsidRPr="000E510D">
              <w:rPr>
                <w:rFonts w:ascii="標楷體" w:eastAsia="標楷體" w:hAnsi="標楷體"/>
                <w:bCs/>
                <w:snapToGrid w:val="0"/>
                <w:kern w:val="0"/>
                <w:szCs w:val="20"/>
              </w:rPr>
              <w:t>-J-B3</w:t>
            </w:r>
          </w:p>
          <w:p w:rsidR="003B53EA" w:rsidRPr="000E510D" w:rsidRDefault="003B53EA" w:rsidP="003B53EA">
            <w:pPr>
              <w:adjustRightInd w:val="0"/>
              <w:snapToGrid w:val="0"/>
              <w:spacing w:line="260" w:lineRule="exact"/>
              <w:rPr>
                <w:rFonts w:ascii="標楷體" w:eastAsia="標楷體" w:hAnsi="標楷體"/>
                <w:bCs/>
                <w:snapToGrid w:val="0"/>
                <w:kern w:val="0"/>
                <w:sz w:val="20"/>
                <w:szCs w:val="20"/>
              </w:rPr>
            </w:pPr>
            <w:r w:rsidRPr="000E510D">
              <w:rPr>
                <w:rFonts w:ascii="標楷體" w:eastAsia="標楷體" w:hAnsi="標楷體" w:hint="eastAsia"/>
                <w:bCs/>
                <w:snapToGrid w:val="0"/>
                <w:kern w:val="0"/>
                <w:szCs w:val="20"/>
              </w:rPr>
              <w:t>數</w:t>
            </w:r>
            <w:r w:rsidRPr="000E510D">
              <w:rPr>
                <w:rFonts w:ascii="標楷體" w:eastAsia="標楷體" w:hAnsi="標楷體"/>
                <w:bCs/>
                <w:snapToGrid w:val="0"/>
                <w:kern w:val="0"/>
                <w:szCs w:val="20"/>
              </w:rPr>
              <w:t>-J-C1</w:t>
            </w:r>
          </w:p>
        </w:tc>
        <w:tc>
          <w:tcPr>
            <w:tcW w:w="1920" w:type="dxa"/>
            <w:shd w:val="clear" w:color="auto" w:fill="auto"/>
          </w:tcPr>
          <w:p w:rsidR="003B53EA" w:rsidRPr="000E510D" w:rsidRDefault="003B53EA" w:rsidP="003B53EA">
            <w:pPr>
              <w:pStyle w:val="Default"/>
              <w:snapToGrid w:val="0"/>
              <w:spacing w:line="260" w:lineRule="exact"/>
              <w:rPr>
                <w:rFonts w:ascii="標楷體" w:eastAsia="標楷體" w:hAnsi="標楷體" w:cs="Times New Roman"/>
                <w:sz w:val="20"/>
                <w:szCs w:val="20"/>
              </w:rPr>
            </w:pPr>
            <w:r w:rsidRPr="000E510D">
              <w:rPr>
                <w:rFonts w:ascii="標楷體" w:eastAsia="標楷體" w:hAnsi="標楷體" w:hint="eastAsia"/>
                <w:szCs w:val="20"/>
              </w:rPr>
              <w:t>s-IV-3 理解兩條直線的垂直和平行的意義，以及各種性質，並能應用於解決幾何與日常生活的問題。</w:t>
            </w:r>
          </w:p>
        </w:tc>
        <w:tc>
          <w:tcPr>
            <w:tcW w:w="2412" w:type="dxa"/>
          </w:tcPr>
          <w:p w:rsidR="003B53EA" w:rsidRPr="000E510D" w:rsidRDefault="003B53EA" w:rsidP="003B53EA">
            <w:pPr>
              <w:adjustRightInd w:val="0"/>
              <w:snapToGrid w:val="0"/>
              <w:spacing w:line="260" w:lineRule="exact"/>
              <w:rPr>
                <w:rFonts w:ascii="標楷體" w:eastAsia="標楷體" w:hAnsi="標楷體"/>
                <w:sz w:val="20"/>
                <w:szCs w:val="20"/>
              </w:rPr>
            </w:pPr>
            <w:r w:rsidRPr="000E510D">
              <w:rPr>
                <w:rFonts w:ascii="標楷體" w:eastAsia="標楷體" w:hAnsi="標楷體"/>
                <w:bCs/>
                <w:snapToGrid w:val="0"/>
                <w:kern w:val="0"/>
                <w:szCs w:val="20"/>
              </w:rPr>
              <w:t xml:space="preserve">S-8-3 </w:t>
            </w:r>
            <w:r w:rsidRPr="000E510D">
              <w:rPr>
                <w:rFonts w:ascii="標楷體" w:eastAsia="標楷體" w:hAnsi="標楷體" w:hint="eastAsia"/>
                <w:szCs w:val="20"/>
              </w:rPr>
              <w:t>平行：平行的意義與符號；平行線截角性質；兩平行線間的距離處處相等。</w:t>
            </w:r>
          </w:p>
        </w:tc>
        <w:tc>
          <w:tcPr>
            <w:tcW w:w="2525" w:type="dxa"/>
          </w:tcPr>
          <w:p w:rsidR="003B53EA" w:rsidRPr="000E510D" w:rsidRDefault="003B53EA" w:rsidP="003B53EA">
            <w:pPr>
              <w:spacing w:line="260" w:lineRule="exact"/>
              <w:rPr>
                <w:rFonts w:ascii="標楷體" w:eastAsia="標楷體" w:hAnsi="標楷體"/>
                <w:sz w:val="20"/>
                <w:szCs w:val="20"/>
              </w:rPr>
            </w:pPr>
            <w:r w:rsidRPr="000E510D">
              <w:rPr>
                <w:rFonts w:ascii="標楷體" w:eastAsia="標楷體" w:hAnsi="標楷體"/>
                <w:szCs w:val="20"/>
              </w:rPr>
              <w:t>1.</w:t>
            </w:r>
            <w:r w:rsidRPr="000E510D">
              <w:rPr>
                <w:rFonts w:ascii="標楷體" w:eastAsia="標楷體" w:hAnsi="標楷體" w:hint="eastAsia"/>
                <w:szCs w:val="20"/>
              </w:rPr>
              <w:t>能理解兩直線被一線所截出的內錯角相等或同側內角互補時，兩直線會平行。</w:t>
            </w:r>
          </w:p>
          <w:p w:rsidR="003B53EA" w:rsidRPr="000E510D" w:rsidRDefault="003B53EA" w:rsidP="003B53EA">
            <w:pPr>
              <w:spacing w:line="260" w:lineRule="exact"/>
              <w:rPr>
                <w:rFonts w:ascii="標楷體" w:eastAsia="標楷體" w:hAnsi="標楷體"/>
                <w:sz w:val="20"/>
                <w:szCs w:val="20"/>
              </w:rPr>
            </w:pPr>
            <w:r w:rsidRPr="000E510D">
              <w:rPr>
                <w:rFonts w:ascii="標楷體" w:eastAsia="標楷體" w:hAnsi="標楷體"/>
                <w:szCs w:val="20"/>
              </w:rPr>
              <w:t>2.</w:t>
            </w:r>
            <w:r w:rsidRPr="000E510D">
              <w:rPr>
                <w:rFonts w:ascii="標楷體" w:eastAsia="標楷體" w:hAnsi="標楷體" w:hint="eastAsia"/>
                <w:szCs w:val="20"/>
              </w:rPr>
              <w:t>利用截角性質計算有關平行線角度的問題。</w:t>
            </w:r>
          </w:p>
          <w:p w:rsidR="003B53EA" w:rsidRPr="000E510D" w:rsidRDefault="003B53EA" w:rsidP="003B53EA">
            <w:pPr>
              <w:spacing w:line="260" w:lineRule="exact"/>
              <w:rPr>
                <w:rFonts w:ascii="標楷體" w:eastAsia="標楷體" w:hAnsi="標楷體"/>
                <w:sz w:val="20"/>
                <w:szCs w:val="20"/>
              </w:rPr>
            </w:pPr>
            <w:r w:rsidRPr="000E510D">
              <w:rPr>
                <w:rFonts w:ascii="標楷體" w:eastAsia="標楷體" w:hAnsi="標楷體"/>
                <w:szCs w:val="20"/>
              </w:rPr>
              <w:t>3.</w:t>
            </w:r>
            <w:r w:rsidRPr="000E510D">
              <w:rPr>
                <w:rFonts w:ascii="標楷體" w:eastAsia="標楷體" w:hAnsi="標楷體" w:hint="eastAsia"/>
                <w:szCs w:val="20"/>
              </w:rPr>
              <w:t>能根據截角性質，利用尺規作圖畫出過線外一點的平行線。</w:t>
            </w:r>
          </w:p>
          <w:p w:rsidR="003B53EA" w:rsidRPr="000E510D" w:rsidRDefault="003B53EA" w:rsidP="003B53EA">
            <w:pPr>
              <w:spacing w:line="260" w:lineRule="exact"/>
              <w:rPr>
                <w:rFonts w:ascii="標楷體" w:eastAsia="標楷體" w:hAnsi="標楷體"/>
                <w:sz w:val="20"/>
                <w:szCs w:val="20"/>
              </w:rPr>
            </w:pPr>
            <w:r w:rsidRPr="000E510D">
              <w:rPr>
                <w:rFonts w:ascii="標楷體" w:eastAsia="標楷體" w:hAnsi="標楷體"/>
                <w:szCs w:val="20"/>
              </w:rPr>
              <w:t>4.</w:t>
            </w:r>
            <w:r w:rsidRPr="000E510D">
              <w:rPr>
                <w:rFonts w:ascii="標楷體" w:eastAsia="標楷體" w:hAnsi="標楷體" w:hint="eastAsia"/>
                <w:szCs w:val="20"/>
              </w:rPr>
              <w:t>利用「兩平行線之間距離處處相等」的性質，認識「同底等高」的三角形面積相等，並利用此關係求出相關圖形的面積。</w:t>
            </w:r>
          </w:p>
        </w:tc>
        <w:tc>
          <w:tcPr>
            <w:tcW w:w="1597" w:type="dxa"/>
            <w:shd w:val="clear" w:color="auto" w:fill="auto"/>
          </w:tcPr>
          <w:p w:rsidR="003B53EA" w:rsidRPr="000E510D" w:rsidRDefault="003B53EA" w:rsidP="003B53EA">
            <w:pPr>
              <w:spacing w:line="260" w:lineRule="exact"/>
              <w:rPr>
                <w:rFonts w:ascii="標楷體" w:eastAsia="標楷體" w:hAnsi="標楷體"/>
                <w:bCs/>
                <w:snapToGrid w:val="0"/>
                <w:kern w:val="0"/>
                <w:sz w:val="20"/>
                <w:szCs w:val="20"/>
              </w:rPr>
            </w:pPr>
            <w:r w:rsidRPr="000E510D">
              <w:rPr>
                <w:rFonts w:ascii="標楷體" w:eastAsia="標楷體" w:hAnsi="標楷體"/>
                <w:bCs/>
                <w:snapToGrid w:val="0"/>
                <w:kern w:val="0"/>
                <w:szCs w:val="20"/>
              </w:rPr>
              <w:t>1.</w:t>
            </w:r>
            <w:r w:rsidRPr="000E510D">
              <w:rPr>
                <w:rFonts w:ascii="標楷體" w:eastAsia="標楷體" w:hAnsi="標楷體" w:hint="eastAsia"/>
                <w:bCs/>
                <w:snapToGrid w:val="0"/>
                <w:kern w:val="0"/>
                <w:szCs w:val="20"/>
              </w:rPr>
              <w:t>紙筆測驗</w:t>
            </w:r>
          </w:p>
          <w:p w:rsidR="003B53EA" w:rsidRPr="000E510D" w:rsidRDefault="003B53EA" w:rsidP="003B53EA">
            <w:pPr>
              <w:spacing w:line="260" w:lineRule="exact"/>
              <w:rPr>
                <w:rFonts w:ascii="標楷體" w:eastAsia="標楷體" w:hAnsi="標楷體"/>
                <w:bCs/>
                <w:snapToGrid w:val="0"/>
                <w:kern w:val="0"/>
                <w:sz w:val="20"/>
                <w:szCs w:val="20"/>
              </w:rPr>
            </w:pPr>
            <w:r w:rsidRPr="000E510D">
              <w:rPr>
                <w:rFonts w:ascii="標楷體" w:eastAsia="標楷體" w:hAnsi="標楷體"/>
                <w:bCs/>
                <w:snapToGrid w:val="0"/>
                <w:kern w:val="0"/>
                <w:szCs w:val="20"/>
              </w:rPr>
              <w:t>2.</w:t>
            </w:r>
            <w:r w:rsidRPr="000E510D">
              <w:rPr>
                <w:rFonts w:ascii="標楷體" w:eastAsia="標楷體" w:hAnsi="標楷體" w:hint="eastAsia"/>
                <w:bCs/>
                <w:snapToGrid w:val="0"/>
                <w:kern w:val="0"/>
                <w:szCs w:val="20"/>
              </w:rPr>
              <w:t>小組討論</w:t>
            </w:r>
          </w:p>
          <w:p w:rsidR="003B53EA" w:rsidRPr="000E510D" w:rsidRDefault="003B53EA" w:rsidP="003B53EA">
            <w:pPr>
              <w:spacing w:line="260" w:lineRule="exact"/>
              <w:rPr>
                <w:rFonts w:ascii="標楷體" w:eastAsia="標楷體" w:hAnsi="標楷體"/>
                <w:bCs/>
                <w:snapToGrid w:val="0"/>
                <w:kern w:val="0"/>
                <w:sz w:val="20"/>
                <w:szCs w:val="20"/>
              </w:rPr>
            </w:pPr>
            <w:r w:rsidRPr="000E510D">
              <w:rPr>
                <w:rFonts w:ascii="標楷體" w:eastAsia="標楷體" w:hAnsi="標楷體"/>
                <w:bCs/>
                <w:snapToGrid w:val="0"/>
                <w:kern w:val="0"/>
                <w:szCs w:val="20"/>
              </w:rPr>
              <w:t>3.</w:t>
            </w:r>
            <w:r w:rsidRPr="000E510D">
              <w:rPr>
                <w:rFonts w:ascii="標楷體" w:eastAsia="標楷體" w:hAnsi="標楷體" w:hint="eastAsia"/>
                <w:bCs/>
                <w:snapToGrid w:val="0"/>
                <w:kern w:val="0"/>
                <w:szCs w:val="20"/>
              </w:rPr>
              <w:t>觀察</w:t>
            </w:r>
          </w:p>
          <w:p w:rsidR="003B53EA" w:rsidRPr="000E510D" w:rsidRDefault="003B53EA" w:rsidP="003B53EA">
            <w:pPr>
              <w:spacing w:line="260" w:lineRule="exact"/>
              <w:rPr>
                <w:rFonts w:ascii="標楷體" w:eastAsia="標楷體" w:hAnsi="標楷體"/>
                <w:bCs/>
                <w:snapToGrid w:val="0"/>
                <w:kern w:val="0"/>
                <w:sz w:val="20"/>
                <w:szCs w:val="20"/>
              </w:rPr>
            </w:pPr>
            <w:r w:rsidRPr="000E510D">
              <w:rPr>
                <w:rFonts w:ascii="標楷體" w:eastAsia="標楷體" w:hAnsi="標楷體"/>
                <w:bCs/>
                <w:snapToGrid w:val="0"/>
                <w:kern w:val="0"/>
                <w:szCs w:val="20"/>
              </w:rPr>
              <w:t>4.</w:t>
            </w:r>
            <w:r w:rsidRPr="000E510D">
              <w:rPr>
                <w:rFonts w:ascii="標楷體" w:eastAsia="標楷體" w:hAnsi="標楷體" w:hint="eastAsia"/>
                <w:bCs/>
                <w:snapToGrid w:val="0"/>
                <w:kern w:val="0"/>
                <w:szCs w:val="20"/>
              </w:rPr>
              <w:t>口頭回答（課本的隨堂練習）</w:t>
            </w:r>
          </w:p>
          <w:p w:rsidR="003B53EA" w:rsidRPr="000E510D" w:rsidRDefault="003B53EA" w:rsidP="003B53EA">
            <w:pPr>
              <w:spacing w:line="260" w:lineRule="exact"/>
              <w:rPr>
                <w:rFonts w:ascii="標楷體" w:eastAsia="標楷體" w:hAnsi="標楷體"/>
                <w:sz w:val="20"/>
                <w:szCs w:val="20"/>
              </w:rPr>
            </w:pPr>
            <w:r w:rsidRPr="000E510D">
              <w:rPr>
                <w:rFonts w:ascii="標楷體" w:eastAsia="標楷體" w:hAnsi="標楷體"/>
                <w:bCs/>
                <w:snapToGrid w:val="0"/>
                <w:kern w:val="0"/>
                <w:szCs w:val="20"/>
              </w:rPr>
              <w:t>5.</w:t>
            </w:r>
            <w:r w:rsidRPr="000E510D">
              <w:rPr>
                <w:rFonts w:ascii="標楷體" w:eastAsia="標楷體" w:hAnsi="標楷體" w:hint="eastAsia"/>
                <w:bCs/>
                <w:snapToGrid w:val="0"/>
                <w:kern w:val="0"/>
                <w:szCs w:val="20"/>
              </w:rPr>
              <w:t>作業繳交</w:t>
            </w:r>
          </w:p>
        </w:tc>
        <w:tc>
          <w:tcPr>
            <w:tcW w:w="1487" w:type="dxa"/>
            <w:shd w:val="clear" w:color="auto" w:fill="auto"/>
          </w:tcPr>
          <w:p w:rsidR="003B53EA" w:rsidRPr="000E510D" w:rsidRDefault="003B53EA" w:rsidP="003B53EA">
            <w:pPr>
              <w:spacing w:line="260" w:lineRule="exact"/>
              <w:rPr>
                <w:rFonts w:ascii="標楷體" w:eastAsia="標楷體" w:hAnsi="標楷體"/>
                <w:bCs/>
                <w:snapToGrid w:val="0"/>
                <w:kern w:val="0"/>
                <w:sz w:val="20"/>
                <w:szCs w:val="20"/>
              </w:rPr>
            </w:pPr>
            <w:r w:rsidRPr="000E510D">
              <w:rPr>
                <w:rFonts w:ascii="標楷體" w:eastAsia="標楷體" w:hAnsi="標楷體" w:hint="eastAsia"/>
                <w:b/>
                <w:bCs/>
                <w:snapToGrid w:val="0"/>
                <w:kern w:val="0"/>
                <w:szCs w:val="20"/>
              </w:rPr>
              <w:t>【閱讀素養教育】</w:t>
            </w:r>
          </w:p>
          <w:p w:rsidR="003B53EA" w:rsidRPr="000E510D" w:rsidRDefault="003B53EA" w:rsidP="003B53EA">
            <w:pPr>
              <w:spacing w:line="260" w:lineRule="exact"/>
              <w:rPr>
                <w:rFonts w:ascii="標楷體" w:eastAsia="標楷體" w:hAnsi="標楷體"/>
                <w:sz w:val="20"/>
                <w:szCs w:val="20"/>
              </w:rPr>
            </w:pPr>
            <w:r w:rsidRPr="000E510D">
              <w:rPr>
                <w:rFonts w:ascii="標楷體" w:eastAsia="標楷體" w:hAnsi="標楷體" w:hint="eastAsia"/>
                <w:szCs w:val="20"/>
              </w:rPr>
              <w:t>閱</w:t>
            </w:r>
            <w:r w:rsidRPr="000E510D">
              <w:rPr>
                <w:rFonts w:ascii="標楷體" w:eastAsia="標楷體" w:hAnsi="標楷體"/>
                <w:szCs w:val="20"/>
              </w:rPr>
              <w:t xml:space="preserve">J3 </w:t>
            </w:r>
            <w:r w:rsidRPr="000E510D">
              <w:rPr>
                <w:rFonts w:ascii="標楷體" w:eastAsia="標楷體" w:hAnsi="標楷體" w:hint="eastAsia"/>
                <w:szCs w:val="20"/>
              </w:rPr>
              <w:t>理解學科知識內的重要詞彙的意涵，並懂得如何運用該詞彙與他人進行溝通。</w:t>
            </w:r>
          </w:p>
          <w:p w:rsidR="003B53EA" w:rsidRPr="000E510D" w:rsidRDefault="003B53EA" w:rsidP="003B53EA">
            <w:pPr>
              <w:spacing w:line="260" w:lineRule="exact"/>
              <w:rPr>
                <w:rFonts w:ascii="標楷體" w:eastAsia="標楷體" w:hAnsi="標楷體"/>
                <w:bCs/>
                <w:snapToGrid w:val="0"/>
                <w:kern w:val="0"/>
                <w:sz w:val="20"/>
                <w:szCs w:val="20"/>
              </w:rPr>
            </w:pPr>
            <w:r w:rsidRPr="000E510D">
              <w:rPr>
                <w:rFonts w:ascii="標楷體" w:eastAsia="標楷體" w:hAnsi="標楷體" w:hint="eastAsia"/>
                <w:b/>
                <w:bCs/>
                <w:snapToGrid w:val="0"/>
                <w:kern w:val="0"/>
                <w:szCs w:val="20"/>
              </w:rPr>
              <w:t>【品德教育】</w:t>
            </w:r>
          </w:p>
          <w:p w:rsidR="003B53EA" w:rsidRPr="000E510D" w:rsidRDefault="003B53EA" w:rsidP="003B53EA">
            <w:pPr>
              <w:spacing w:line="260" w:lineRule="exact"/>
              <w:rPr>
                <w:rFonts w:ascii="標楷體" w:eastAsia="標楷體" w:hAnsi="標楷體"/>
                <w:sz w:val="20"/>
                <w:szCs w:val="20"/>
              </w:rPr>
            </w:pPr>
            <w:r w:rsidRPr="000E510D">
              <w:rPr>
                <w:rFonts w:ascii="標楷體" w:eastAsia="標楷體" w:hAnsi="標楷體" w:hint="eastAsia"/>
                <w:szCs w:val="20"/>
              </w:rPr>
              <w:t>品</w:t>
            </w:r>
            <w:r w:rsidRPr="000E510D">
              <w:rPr>
                <w:rFonts w:ascii="標楷體" w:eastAsia="標楷體" w:hAnsi="標楷體"/>
                <w:szCs w:val="20"/>
              </w:rPr>
              <w:t xml:space="preserve">J1 </w:t>
            </w:r>
            <w:r w:rsidRPr="000E510D">
              <w:rPr>
                <w:rFonts w:ascii="標楷體" w:eastAsia="標楷體" w:hAnsi="標楷體" w:hint="eastAsia"/>
                <w:szCs w:val="20"/>
              </w:rPr>
              <w:t>溝通合作與和諧人際關係。</w:t>
            </w:r>
          </w:p>
          <w:p w:rsidR="003B53EA" w:rsidRPr="000E510D" w:rsidRDefault="003B53EA" w:rsidP="003B53EA">
            <w:pPr>
              <w:spacing w:line="260" w:lineRule="exact"/>
              <w:rPr>
                <w:rFonts w:ascii="標楷體" w:eastAsia="標楷體" w:hAnsi="標楷體"/>
                <w:sz w:val="20"/>
                <w:szCs w:val="20"/>
              </w:rPr>
            </w:pPr>
            <w:r w:rsidRPr="000E510D">
              <w:rPr>
                <w:rFonts w:ascii="標楷體" w:eastAsia="標楷體" w:hAnsi="標楷體" w:hint="eastAsia"/>
                <w:szCs w:val="20"/>
              </w:rPr>
              <w:t>品</w:t>
            </w:r>
            <w:r w:rsidRPr="000E510D">
              <w:rPr>
                <w:rFonts w:ascii="標楷體" w:eastAsia="標楷體" w:hAnsi="標楷體"/>
                <w:szCs w:val="20"/>
              </w:rPr>
              <w:t xml:space="preserve">J8 </w:t>
            </w:r>
            <w:r w:rsidRPr="000E510D">
              <w:rPr>
                <w:rFonts w:ascii="標楷體" w:eastAsia="標楷體" w:hAnsi="標楷體" w:hint="eastAsia"/>
                <w:szCs w:val="20"/>
              </w:rPr>
              <w:t>理性溝通與問題解決。</w:t>
            </w:r>
          </w:p>
        </w:tc>
      </w:tr>
      <w:tr w:rsidR="003B53EA" w:rsidRPr="00D25E40" w:rsidTr="00D77814">
        <w:trPr>
          <w:trHeight w:val="305"/>
        </w:trPr>
        <w:tc>
          <w:tcPr>
            <w:tcW w:w="919" w:type="dxa"/>
            <w:shd w:val="clear" w:color="auto" w:fill="auto"/>
          </w:tcPr>
          <w:p w:rsidR="003B53EA" w:rsidRPr="00D25E40" w:rsidRDefault="003B53EA" w:rsidP="003B53EA">
            <w:pPr>
              <w:rPr>
                <w:rFonts w:ascii="標楷體" w:eastAsia="標楷體" w:hAnsi="標楷體"/>
              </w:rPr>
            </w:pPr>
            <w:r w:rsidRPr="00D25E40">
              <w:rPr>
                <w:rFonts w:ascii="標楷體" w:eastAsia="標楷體" w:hAnsi="標楷體"/>
              </w:rPr>
              <w:t>十七</w:t>
            </w:r>
          </w:p>
        </w:tc>
        <w:tc>
          <w:tcPr>
            <w:tcW w:w="1426" w:type="dxa"/>
          </w:tcPr>
          <w:p w:rsidR="003B53EA" w:rsidRPr="003741A7" w:rsidRDefault="003B53EA" w:rsidP="003B53EA">
            <w:pPr>
              <w:widowControl/>
              <w:spacing w:line="0" w:lineRule="atLeast"/>
              <w:jc w:val="both"/>
              <w:rPr>
                <w:rFonts w:ascii="標楷體" w:eastAsia="標楷體" w:hAnsi="標楷體"/>
                <w:kern w:val="0"/>
              </w:rPr>
            </w:pPr>
            <w:r>
              <w:rPr>
                <w:rFonts w:ascii="標楷體" w:eastAsia="標楷體" w:hAnsi="標楷體" w:hint="eastAsia"/>
              </w:rPr>
              <w:t>0607-0611</w:t>
            </w:r>
          </w:p>
        </w:tc>
        <w:tc>
          <w:tcPr>
            <w:tcW w:w="1814" w:type="dxa"/>
            <w:shd w:val="clear" w:color="auto" w:fill="auto"/>
          </w:tcPr>
          <w:p w:rsidR="003B53EA" w:rsidRPr="000E510D" w:rsidRDefault="003B53EA" w:rsidP="003B53EA">
            <w:pPr>
              <w:spacing w:line="260" w:lineRule="exact"/>
              <w:rPr>
                <w:rFonts w:ascii="標楷體" w:eastAsia="標楷體" w:hAnsi="標楷體"/>
                <w:sz w:val="20"/>
                <w:szCs w:val="20"/>
              </w:rPr>
            </w:pPr>
            <w:r w:rsidRPr="000E510D">
              <w:rPr>
                <w:rFonts w:ascii="標楷體" w:eastAsia="標楷體" w:hAnsi="標楷體" w:hint="eastAsia"/>
                <w:bCs/>
                <w:snapToGrid w:val="0"/>
                <w:kern w:val="0"/>
                <w:szCs w:val="20"/>
              </w:rPr>
              <w:t>第</w:t>
            </w:r>
            <w:r w:rsidRPr="000E510D">
              <w:rPr>
                <w:rFonts w:ascii="標楷體" w:eastAsia="標楷體" w:hAnsi="標楷體"/>
                <w:bCs/>
                <w:snapToGrid w:val="0"/>
                <w:kern w:val="0"/>
                <w:szCs w:val="20"/>
              </w:rPr>
              <w:t>4</w:t>
            </w:r>
            <w:r w:rsidRPr="000E510D">
              <w:rPr>
                <w:rFonts w:ascii="標楷體" w:eastAsia="標楷體" w:hAnsi="標楷體" w:hint="eastAsia"/>
                <w:bCs/>
                <w:snapToGrid w:val="0"/>
                <w:kern w:val="0"/>
                <w:szCs w:val="20"/>
              </w:rPr>
              <w:t>章　平行與四邊形</w:t>
            </w:r>
          </w:p>
          <w:p w:rsidR="003B53EA" w:rsidRPr="000E510D" w:rsidRDefault="003B53EA" w:rsidP="003B53EA">
            <w:pPr>
              <w:spacing w:line="260" w:lineRule="exact"/>
              <w:rPr>
                <w:rFonts w:ascii="標楷體" w:eastAsia="標楷體" w:hAnsi="標楷體"/>
                <w:sz w:val="20"/>
                <w:szCs w:val="20"/>
              </w:rPr>
            </w:pPr>
            <w:r w:rsidRPr="000E510D">
              <w:rPr>
                <w:rFonts w:ascii="標楷體" w:eastAsia="標楷體" w:hAnsi="標楷體"/>
                <w:bCs/>
                <w:snapToGrid w:val="0"/>
                <w:kern w:val="0"/>
                <w:szCs w:val="20"/>
              </w:rPr>
              <w:t>4-2</w:t>
            </w:r>
            <w:r w:rsidRPr="000E510D">
              <w:rPr>
                <w:rFonts w:ascii="標楷體" w:eastAsia="標楷體" w:hAnsi="標楷體" w:hint="eastAsia"/>
                <w:bCs/>
                <w:snapToGrid w:val="0"/>
                <w:kern w:val="0"/>
                <w:szCs w:val="20"/>
              </w:rPr>
              <w:t xml:space="preserve">　平行四邊形</w:t>
            </w:r>
          </w:p>
        </w:tc>
        <w:tc>
          <w:tcPr>
            <w:tcW w:w="1514" w:type="dxa"/>
            <w:shd w:val="clear" w:color="auto" w:fill="auto"/>
          </w:tcPr>
          <w:p w:rsidR="003B53EA" w:rsidRPr="000E510D" w:rsidRDefault="003B53EA" w:rsidP="003B53EA">
            <w:pPr>
              <w:adjustRightInd w:val="0"/>
              <w:snapToGrid w:val="0"/>
              <w:spacing w:line="260" w:lineRule="exact"/>
              <w:rPr>
                <w:rFonts w:ascii="標楷體" w:eastAsia="標楷體" w:hAnsi="標楷體"/>
                <w:bCs/>
                <w:snapToGrid w:val="0"/>
                <w:kern w:val="0"/>
                <w:sz w:val="20"/>
                <w:szCs w:val="20"/>
              </w:rPr>
            </w:pPr>
            <w:r w:rsidRPr="000E510D">
              <w:rPr>
                <w:rFonts w:ascii="標楷體" w:eastAsia="標楷體" w:hAnsi="標楷體" w:hint="eastAsia"/>
                <w:bCs/>
                <w:snapToGrid w:val="0"/>
                <w:kern w:val="0"/>
                <w:szCs w:val="20"/>
              </w:rPr>
              <w:t>數</w:t>
            </w:r>
            <w:r w:rsidRPr="000E510D">
              <w:rPr>
                <w:rFonts w:ascii="標楷體" w:eastAsia="標楷體" w:hAnsi="標楷體"/>
                <w:bCs/>
                <w:snapToGrid w:val="0"/>
                <w:kern w:val="0"/>
                <w:szCs w:val="20"/>
              </w:rPr>
              <w:t>-J-A1</w:t>
            </w:r>
          </w:p>
          <w:p w:rsidR="003B53EA" w:rsidRPr="000E510D" w:rsidRDefault="003B53EA" w:rsidP="003B53EA">
            <w:pPr>
              <w:adjustRightInd w:val="0"/>
              <w:snapToGrid w:val="0"/>
              <w:spacing w:line="260" w:lineRule="exact"/>
              <w:rPr>
                <w:rFonts w:ascii="標楷體" w:eastAsia="標楷體" w:hAnsi="標楷體"/>
                <w:bCs/>
                <w:snapToGrid w:val="0"/>
                <w:kern w:val="0"/>
                <w:sz w:val="20"/>
                <w:szCs w:val="20"/>
              </w:rPr>
            </w:pPr>
            <w:r w:rsidRPr="000E510D">
              <w:rPr>
                <w:rFonts w:ascii="標楷體" w:eastAsia="標楷體" w:hAnsi="標楷體" w:hint="eastAsia"/>
                <w:bCs/>
                <w:snapToGrid w:val="0"/>
                <w:kern w:val="0"/>
                <w:szCs w:val="20"/>
              </w:rPr>
              <w:t>數</w:t>
            </w:r>
            <w:r w:rsidRPr="000E510D">
              <w:rPr>
                <w:rFonts w:ascii="標楷體" w:eastAsia="標楷體" w:hAnsi="標楷體"/>
                <w:bCs/>
                <w:snapToGrid w:val="0"/>
                <w:kern w:val="0"/>
                <w:szCs w:val="20"/>
              </w:rPr>
              <w:t>-J-A2</w:t>
            </w:r>
          </w:p>
          <w:p w:rsidR="003B53EA" w:rsidRPr="000E510D" w:rsidRDefault="003B53EA" w:rsidP="003B53EA">
            <w:pPr>
              <w:adjustRightInd w:val="0"/>
              <w:snapToGrid w:val="0"/>
              <w:spacing w:line="260" w:lineRule="exact"/>
              <w:rPr>
                <w:rFonts w:ascii="標楷體" w:eastAsia="標楷體" w:hAnsi="標楷體"/>
                <w:bCs/>
                <w:snapToGrid w:val="0"/>
                <w:kern w:val="0"/>
                <w:sz w:val="20"/>
                <w:szCs w:val="20"/>
              </w:rPr>
            </w:pPr>
            <w:r w:rsidRPr="000E510D">
              <w:rPr>
                <w:rFonts w:ascii="標楷體" w:eastAsia="標楷體" w:hAnsi="標楷體" w:hint="eastAsia"/>
                <w:bCs/>
                <w:snapToGrid w:val="0"/>
                <w:kern w:val="0"/>
                <w:szCs w:val="20"/>
              </w:rPr>
              <w:t>數</w:t>
            </w:r>
            <w:r w:rsidRPr="000E510D">
              <w:rPr>
                <w:rFonts w:ascii="標楷體" w:eastAsia="標楷體" w:hAnsi="標楷體"/>
                <w:bCs/>
                <w:snapToGrid w:val="0"/>
                <w:kern w:val="0"/>
                <w:szCs w:val="20"/>
              </w:rPr>
              <w:t>-J-B1</w:t>
            </w:r>
          </w:p>
          <w:p w:rsidR="003B53EA" w:rsidRPr="000E510D" w:rsidRDefault="003B53EA" w:rsidP="003B53EA">
            <w:pPr>
              <w:adjustRightInd w:val="0"/>
              <w:snapToGrid w:val="0"/>
              <w:spacing w:line="260" w:lineRule="exact"/>
              <w:rPr>
                <w:rFonts w:ascii="標楷體" w:eastAsia="標楷體" w:hAnsi="標楷體"/>
                <w:bCs/>
                <w:snapToGrid w:val="0"/>
                <w:kern w:val="0"/>
                <w:sz w:val="20"/>
                <w:szCs w:val="20"/>
              </w:rPr>
            </w:pPr>
            <w:r w:rsidRPr="000E510D">
              <w:rPr>
                <w:rFonts w:ascii="標楷體" w:eastAsia="標楷體" w:hAnsi="標楷體" w:hint="eastAsia"/>
                <w:bCs/>
                <w:snapToGrid w:val="0"/>
                <w:kern w:val="0"/>
                <w:szCs w:val="20"/>
              </w:rPr>
              <w:t>數</w:t>
            </w:r>
            <w:r w:rsidRPr="000E510D">
              <w:rPr>
                <w:rFonts w:ascii="標楷體" w:eastAsia="標楷體" w:hAnsi="標楷體"/>
                <w:bCs/>
                <w:snapToGrid w:val="0"/>
                <w:kern w:val="0"/>
                <w:szCs w:val="20"/>
              </w:rPr>
              <w:t>-J-B3</w:t>
            </w:r>
          </w:p>
          <w:p w:rsidR="003B53EA" w:rsidRPr="000E510D" w:rsidRDefault="003B53EA" w:rsidP="003B53EA">
            <w:pPr>
              <w:adjustRightInd w:val="0"/>
              <w:snapToGrid w:val="0"/>
              <w:spacing w:line="260" w:lineRule="exact"/>
              <w:rPr>
                <w:rFonts w:ascii="標楷體" w:eastAsia="標楷體" w:hAnsi="標楷體"/>
                <w:bCs/>
                <w:snapToGrid w:val="0"/>
                <w:kern w:val="0"/>
                <w:sz w:val="20"/>
                <w:szCs w:val="20"/>
              </w:rPr>
            </w:pPr>
            <w:r w:rsidRPr="000E510D">
              <w:rPr>
                <w:rFonts w:ascii="標楷體" w:eastAsia="標楷體" w:hAnsi="標楷體" w:hint="eastAsia"/>
                <w:bCs/>
                <w:snapToGrid w:val="0"/>
                <w:kern w:val="0"/>
                <w:szCs w:val="20"/>
              </w:rPr>
              <w:t>數</w:t>
            </w:r>
            <w:r w:rsidRPr="000E510D">
              <w:rPr>
                <w:rFonts w:ascii="標楷體" w:eastAsia="標楷體" w:hAnsi="標楷體"/>
                <w:bCs/>
                <w:snapToGrid w:val="0"/>
                <w:kern w:val="0"/>
                <w:szCs w:val="20"/>
              </w:rPr>
              <w:t>-J-C1</w:t>
            </w:r>
          </w:p>
        </w:tc>
        <w:tc>
          <w:tcPr>
            <w:tcW w:w="1920" w:type="dxa"/>
            <w:shd w:val="clear" w:color="auto" w:fill="auto"/>
          </w:tcPr>
          <w:p w:rsidR="003B53EA" w:rsidRPr="000E510D" w:rsidRDefault="003B53EA" w:rsidP="003B53EA">
            <w:pPr>
              <w:pStyle w:val="Default"/>
              <w:snapToGrid w:val="0"/>
              <w:spacing w:line="260" w:lineRule="exact"/>
              <w:rPr>
                <w:rFonts w:ascii="標楷體" w:eastAsia="標楷體" w:hAnsi="標楷體" w:cs="Times New Roman"/>
                <w:sz w:val="20"/>
                <w:szCs w:val="20"/>
              </w:rPr>
            </w:pPr>
            <w:r w:rsidRPr="000E510D">
              <w:rPr>
                <w:rFonts w:ascii="標楷體" w:eastAsia="標楷體" w:hAnsi="標楷體" w:hint="eastAsia"/>
                <w:szCs w:val="20"/>
              </w:rPr>
              <w:t>s-IV-8 理解特殊三角形（如正三角形、等腰三角形、直角三角形）、特殊四邊形（如正方形、矩形、平行四邊形、菱形、箏形、梯形）和正多邊形的幾何性質及相關問題。</w:t>
            </w:r>
          </w:p>
          <w:p w:rsidR="003B53EA" w:rsidRPr="000E510D" w:rsidRDefault="003B53EA" w:rsidP="003B53EA">
            <w:pPr>
              <w:pStyle w:val="Default"/>
              <w:snapToGrid w:val="0"/>
              <w:spacing w:line="260" w:lineRule="exact"/>
              <w:rPr>
                <w:rFonts w:ascii="標楷體" w:eastAsia="標楷體" w:hAnsi="標楷體" w:cs="Times New Roman"/>
                <w:sz w:val="20"/>
                <w:szCs w:val="20"/>
              </w:rPr>
            </w:pPr>
            <w:r w:rsidRPr="000E510D">
              <w:rPr>
                <w:rFonts w:ascii="標楷體" w:eastAsia="標楷體" w:hAnsi="標楷體" w:hint="eastAsia"/>
                <w:szCs w:val="20"/>
              </w:rPr>
              <w:t>s-IV-9 理解三角形的邊角關係，利用邊角對應相等，判斷兩個三角形的全等，並能應用於解決幾何與日常生活的問題。</w:t>
            </w:r>
          </w:p>
        </w:tc>
        <w:tc>
          <w:tcPr>
            <w:tcW w:w="2412" w:type="dxa"/>
          </w:tcPr>
          <w:p w:rsidR="003B53EA" w:rsidRPr="000E510D" w:rsidRDefault="003B53EA" w:rsidP="003B53EA">
            <w:pPr>
              <w:adjustRightInd w:val="0"/>
              <w:snapToGrid w:val="0"/>
              <w:spacing w:line="260" w:lineRule="exact"/>
              <w:rPr>
                <w:rFonts w:ascii="標楷體" w:eastAsia="標楷體" w:hAnsi="標楷體"/>
                <w:sz w:val="20"/>
                <w:szCs w:val="20"/>
              </w:rPr>
            </w:pPr>
            <w:r w:rsidRPr="000E510D">
              <w:rPr>
                <w:rFonts w:ascii="標楷體" w:eastAsia="標楷體" w:hAnsi="標楷體"/>
                <w:bCs/>
                <w:snapToGrid w:val="0"/>
                <w:kern w:val="0"/>
                <w:szCs w:val="20"/>
              </w:rPr>
              <w:t xml:space="preserve">S-8-9 </w:t>
            </w:r>
            <w:r w:rsidRPr="000E510D">
              <w:rPr>
                <w:rFonts w:ascii="標楷體" w:eastAsia="標楷體" w:hAnsi="標楷體" w:hint="eastAsia"/>
                <w:szCs w:val="20"/>
              </w:rPr>
              <w:t>平行四邊形的基本性質：關於平行四邊形的內角、邊、對角線等的幾何性質。</w:t>
            </w:r>
          </w:p>
        </w:tc>
        <w:tc>
          <w:tcPr>
            <w:tcW w:w="2525" w:type="dxa"/>
          </w:tcPr>
          <w:p w:rsidR="003B53EA" w:rsidRPr="000E510D" w:rsidRDefault="003B53EA" w:rsidP="003B53EA">
            <w:pPr>
              <w:spacing w:line="260" w:lineRule="exact"/>
              <w:rPr>
                <w:rFonts w:ascii="標楷體" w:eastAsia="標楷體" w:hAnsi="標楷體"/>
                <w:sz w:val="20"/>
                <w:szCs w:val="20"/>
              </w:rPr>
            </w:pPr>
            <w:r w:rsidRPr="000E510D">
              <w:rPr>
                <w:rFonts w:ascii="標楷體" w:eastAsia="標楷體" w:hAnsi="標楷體"/>
                <w:szCs w:val="20"/>
              </w:rPr>
              <w:t>1.</w:t>
            </w:r>
            <w:r w:rsidRPr="000E510D">
              <w:rPr>
                <w:rFonts w:ascii="標楷體" w:eastAsia="標楷體" w:hAnsi="標楷體" w:hint="eastAsia"/>
                <w:szCs w:val="20"/>
              </w:rPr>
              <w:t>能理解平行四邊形具有下列性質：</w:t>
            </w:r>
            <w:r w:rsidRPr="000E510D">
              <w:rPr>
                <w:rFonts w:ascii="標楷體" w:eastAsia="標楷體" w:hAnsi="標楷體"/>
                <w:szCs w:val="20"/>
              </w:rPr>
              <w:t>(1)</w:t>
            </w:r>
            <w:r w:rsidRPr="000E510D">
              <w:rPr>
                <w:rFonts w:ascii="標楷體" w:eastAsia="標楷體" w:hAnsi="標楷體" w:hint="eastAsia"/>
                <w:szCs w:val="20"/>
              </w:rPr>
              <w:t>任一對角線分原四邊形為兩個全等三角形。</w:t>
            </w:r>
            <w:r w:rsidRPr="000E510D">
              <w:rPr>
                <w:rFonts w:ascii="標楷體" w:eastAsia="標楷體" w:hAnsi="標楷體"/>
                <w:szCs w:val="20"/>
              </w:rPr>
              <w:t>(2)</w:t>
            </w:r>
            <w:r w:rsidRPr="000E510D">
              <w:rPr>
                <w:rFonts w:ascii="標楷體" w:eastAsia="標楷體" w:hAnsi="標楷體" w:hint="eastAsia"/>
                <w:szCs w:val="20"/>
              </w:rPr>
              <w:t>兩組對邊等長。</w:t>
            </w:r>
            <w:r w:rsidRPr="000E510D">
              <w:rPr>
                <w:rFonts w:ascii="標楷體" w:eastAsia="標楷體" w:hAnsi="標楷體"/>
                <w:szCs w:val="20"/>
              </w:rPr>
              <w:t>(3)</w:t>
            </w:r>
            <w:r w:rsidRPr="000E510D">
              <w:rPr>
                <w:rFonts w:ascii="標楷體" w:eastAsia="標楷體" w:hAnsi="標楷體" w:hint="eastAsia"/>
                <w:szCs w:val="20"/>
              </w:rPr>
              <w:t>兩組對角相等。</w:t>
            </w:r>
            <w:r w:rsidRPr="000E510D">
              <w:rPr>
                <w:rFonts w:ascii="標楷體" w:eastAsia="標楷體" w:hAnsi="標楷體"/>
                <w:szCs w:val="20"/>
              </w:rPr>
              <w:t>(4)</w:t>
            </w:r>
            <w:r w:rsidRPr="000E510D">
              <w:rPr>
                <w:rFonts w:ascii="標楷體" w:eastAsia="標楷體" w:hAnsi="標楷體" w:hint="eastAsia"/>
                <w:szCs w:val="20"/>
              </w:rPr>
              <w:t>兩對角線互相平分。</w:t>
            </w:r>
          </w:p>
          <w:p w:rsidR="003B53EA" w:rsidRPr="000E510D" w:rsidRDefault="003B53EA" w:rsidP="003B53EA">
            <w:pPr>
              <w:spacing w:line="260" w:lineRule="exact"/>
              <w:rPr>
                <w:rFonts w:ascii="標楷體" w:eastAsia="標楷體" w:hAnsi="標楷體"/>
                <w:sz w:val="20"/>
                <w:szCs w:val="20"/>
              </w:rPr>
            </w:pPr>
            <w:r w:rsidRPr="000E510D">
              <w:rPr>
                <w:rFonts w:ascii="標楷體" w:eastAsia="標楷體" w:hAnsi="標楷體"/>
                <w:szCs w:val="20"/>
              </w:rPr>
              <w:t>2.</w:t>
            </w:r>
            <w:r w:rsidRPr="000E510D">
              <w:rPr>
                <w:rFonts w:ascii="標楷體" w:eastAsia="標楷體" w:hAnsi="標楷體" w:hint="eastAsia"/>
                <w:szCs w:val="20"/>
              </w:rPr>
              <w:t>能理解平行四邊形的判別方法：</w:t>
            </w:r>
            <w:r w:rsidRPr="000E510D">
              <w:rPr>
                <w:rFonts w:ascii="標楷體" w:eastAsia="標楷體" w:hAnsi="標楷體"/>
                <w:szCs w:val="20"/>
              </w:rPr>
              <w:t>(1)</w:t>
            </w:r>
            <w:r w:rsidRPr="000E510D">
              <w:rPr>
                <w:rFonts w:ascii="標楷體" w:eastAsia="標楷體" w:hAnsi="標楷體" w:hint="eastAsia"/>
                <w:szCs w:val="20"/>
              </w:rPr>
              <w:t>兩組對邊等長的四邊形會是平行四邊形。</w:t>
            </w:r>
            <w:r w:rsidRPr="000E510D">
              <w:rPr>
                <w:rFonts w:ascii="標楷體" w:eastAsia="標楷體" w:hAnsi="標楷體"/>
                <w:szCs w:val="20"/>
              </w:rPr>
              <w:t>(2)</w:t>
            </w:r>
            <w:r w:rsidRPr="000E510D">
              <w:rPr>
                <w:rFonts w:ascii="標楷體" w:eastAsia="標楷體" w:hAnsi="標楷體" w:hint="eastAsia"/>
                <w:szCs w:val="20"/>
              </w:rPr>
              <w:t>一組對邊平行且等長的四邊形會是平行四邊形。</w:t>
            </w:r>
          </w:p>
          <w:p w:rsidR="003B53EA" w:rsidRPr="000E510D" w:rsidRDefault="003B53EA" w:rsidP="003B53EA">
            <w:pPr>
              <w:spacing w:line="260" w:lineRule="exact"/>
              <w:rPr>
                <w:rFonts w:ascii="標楷體" w:eastAsia="標楷體" w:hAnsi="標楷體"/>
                <w:sz w:val="20"/>
                <w:szCs w:val="20"/>
              </w:rPr>
            </w:pPr>
            <w:r w:rsidRPr="000E510D">
              <w:rPr>
                <w:rFonts w:ascii="標楷體" w:eastAsia="標楷體" w:hAnsi="標楷體"/>
                <w:szCs w:val="20"/>
              </w:rPr>
              <w:t>(3)</w:t>
            </w:r>
            <w:r w:rsidRPr="000E510D">
              <w:rPr>
                <w:rFonts w:ascii="標楷體" w:eastAsia="標楷體" w:hAnsi="標楷體" w:hint="eastAsia"/>
                <w:szCs w:val="20"/>
              </w:rPr>
              <w:t>兩組對角相等的四邊形會是平行四邊形。</w:t>
            </w:r>
            <w:r w:rsidRPr="000E510D">
              <w:rPr>
                <w:rFonts w:ascii="標楷體" w:eastAsia="標楷體" w:hAnsi="標楷體"/>
                <w:szCs w:val="20"/>
              </w:rPr>
              <w:t>(4)</w:t>
            </w:r>
            <w:r w:rsidRPr="000E510D">
              <w:rPr>
                <w:rFonts w:ascii="標楷體" w:eastAsia="標楷體" w:hAnsi="標楷體" w:hint="eastAsia"/>
                <w:szCs w:val="20"/>
              </w:rPr>
              <w:t>兩對角線互相平分的四邊形會是平行四邊形。</w:t>
            </w:r>
          </w:p>
        </w:tc>
        <w:tc>
          <w:tcPr>
            <w:tcW w:w="1597" w:type="dxa"/>
            <w:shd w:val="clear" w:color="auto" w:fill="auto"/>
          </w:tcPr>
          <w:p w:rsidR="003B53EA" w:rsidRPr="000E510D" w:rsidRDefault="003B53EA" w:rsidP="003B53EA">
            <w:pPr>
              <w:spacing w:line="260" w:lineRule="exact"/>
              <w:rPr>
                <w:rFonts w:ascii="標楷體" w:eastAsia="標楷體" w:hAnsi="標楷體"/>
                <w:bCs/>
                <w:snapToGrid w:val="0"/>
                <w:kern w:val="0"/>
                <w:sz w:val="20"/>
                <w:szCs w:val="20"/>
              </w:rPr>
            </w:pPr>
            <w:r w:rsidRPr="000E510D">
              <w:rPr>
                <w:rFonts w:ascii="標楷體" w:eastAsia="標楷體" w:hAnsi="標楷體"/>
                <w:bCs/>
                <w:snapToGrid w:val="0"/>
                <w:kern w:val="0"/>
                <w:szCs w:val="20"/>
              </w:rPr>
              <w:t>1.</w:t>
            </w:r>
            <w:r w:rsidRPr="000E510D">
              <w:rPr>
                <w:rFonts w:ascii="標楷體" w:eastAsia="標楷體" w:hAnsi="標楷體" w:hint="eastAsia"/>
                <w:bCs/>
                <w:snapToGrid w:val="0"/>
                <w:kern w:val="0"/>
                <w:szCs w:val="20"/>
              </w:rPr>
              <w:t>紙筆測驗</w:t>
            </w:r>
          </w:p>
          <w:p w:rsidR="003B53EA" w:rsidRPr="000E510D" w:rsidRDefault="003B53EA" w:rsidP="003B53EA">
            <w:pPr>
              <w:spacing w:line="260" w:lineRule="exact"/>
              <w:rPr>
                <w:rFonts w:ascii="標楷體" w:eastAsia="標楷體" w:hAnsi="標楷體"/>
                <w:bCs/>
                <w:snapToGrid w:val="0"/>
                <w:kern w:val="0"/>
                <w:sz w:val="20"/>
                <w:szCs w:val="20"/>
              </w:rPr>
            </w:pPr>
            <w:r w:rsidRPr="000E510D">
              <w:rPr>
                <w:rFonts w:ascii="標楷體" w:eastAsia="標楷體" w:hAnsi="標楷體"/>
                <w:bCs/>
                <w:snapToGrid w:val="0"/>
                <w:kern w:val="0"/>
                <w:szCs w:val="20"/>
              </w:rPr>
              <w:t>2.</w:t>
            </w:r>
            <w:r w:rsidRPr="000E510D">
              <w:rPr>
                <w:rFonts w:ascii="標楷體" w:eastAsia="標楷體" w:hAnsi="標楷體" w:hint="eastAsia"/>
                <w:bCs/>
                <w:snapToGrid w:val="0"/>
                <w:kern w:val="0"/>
                <w:szCs w:val="20"/>
              </w:rPr>
              <w:t>觀察</w:t>
            </w:r>
          </w:p>
          <w:p w:rsidR="003B53EA" w:rsidRPr="000E510D" w:rsidRDefault="003B53EA" w:rsidP="003B53EA">
            <w:pPr>
              <w:spacing w:line="260" w:lineRule="exact"/>
              <w:rPr>
                <w:rFonts w:ascii="標楷體" w:eastAsia="標楷體" w:hAnsi="標楷體"/>
                <w:bCs/>
                <w:snapToGrid w:val="0"/>
                <w:kern w:val="0"/>
                <w:sz w:val="20"/>
                <w:szCs w:val="20"/>
              </w:rPr>
            </w:pPr>
            <w:r w:rsidRPr="000E510D">
              <w:rPr>
                <w:rFonts w:ascii="標楷體" w:eastAsia="標楷體" w:hAnsi="標楷體"/>
                <w:bCs/>
                <w:snapToGrid w:val="0"/>
                <w:kern w:val="0"/>
                <w:szCs w:val="20"/>
              </w:rPr>
              <w:t>3.</w:t>
            </w:r>
            <w:r w:rsidRPr="000E510D">
              <w:rPr>
                <w:rFonts w:ascii="標楷體" w:eastAsia="標楷體" w:hAnsi="標楷體" w:hint="eastAsia"/>
                <w:bCs/>
                <w:snapToGrid w:val="0"/>
                <w:kern w:val="0"/>
                <w:szCs w:val="20"/>
              </w:rPr>
              <w:t>口頭回答（課本的隨堂練習）</w:t>
            </w:r>
          </w:p>
          <w:p w:rsidR="003B53EA" w:rsidRPr="000E510D" w:rsidRDefault="003B53EA" w:rsidP="003B53EA">
            <w:pPr>
              <w:spacing w:line="260" w:lineRule="exact"/>
              <w:rPr>
                <w:rFonts w:ascii="標楷體" w:eastAsia="標楷體" w:hAnsi="標楷體"/>
                <w:sz w:val="20"/>
                <w:szCs w:val="20"/>
              </w:rPr>
            </w:pPr>
            <w:r w:rsidRPr="000E510D">
              <w:rPr>
                <w:rFonts w:ascii="標楷體" w:eastAsia="標楷體" w:hAnsi="標楷體"/>
                <w:bCs/>
                <w:snapToGrid w:val="0"/>
                <w:kern w:val="0"/>
                <w:szCs w:val="20"/>
              </w:rPr>
              <w:t>4.</w:t>
            </w:r>
            <w:r w:rsidRPr="000E510D">
              <w:rPr>
                <w:rFonts w:ascii="標楷體" w:eastAsia="標楷體" w:hAnsi="標楷體" w:hint="eastAsia"/>
                <w:bCs/>
                <w:snapToGrid w:val="0"/>
                <w:kern w:val="0"/>
                <w:szCs w:val="20"/>
              </w:rPr>
              <w:t>作業繳交</w:t>
            </w:r>
          </w:p>
        </w:tc>
        <w:tc>
          <w:tcPr>
            <w:tcW w:w="1487" w:type="dxa"/>
            <w:shd w:val="clear" w:color="auto" w:fill="auto"/>
          </w:tcPr>
          <w:p w:rsidR="003B53EA" w:rsidRPr="000E510D" w:rsidRDefault="003B53EA" w:rsidP="003B53EA">
            <w:pPr>
              <w:spacing w:line="260" w:lineRule="exact"/>
              <w:rPr>
                <w:rFonts w:ascii="標楷體" w:eastAsia="標楷體" w:hAnsi="標楷體"/>
                <w:bCs/>
                <w:snapToGrid w:val="0"/>
                <w:kern w:val="0"/>
                <w:sz w:val="20"/>
                <w:szCs w:val="20"/>
              </w:rPr>
            </w:pPr>
            <w:r w:rsidRPr="000E510D">
              <w:rPr>
                <w:rFonts w:ascii="標楷體" w:eastAsia="標楷體" w:hAnsi="標楷體" w:hint="eastAsia"/>
                <w:b/>
                <w:bCs/>
                <w:snapToGrid w:val="0"/>
                <w:kern w:val="0"/>
                <w:szCs w:val="20"/>
              </w:rPr>
              <w:t>【閱讀素養教育】</w:t>
            </w:r>
          </w:p>
          <w:p w:rsidR="003B53EA" w:rsidRPr="000E510D" w:rsidRDefault="003B53EA" w:rsidP="003B53EA">
            <w:pPr>
              <w:spacing w:line="260" w:lineRule="exact"/>
              <w:rPr>
                <w:rFonts w:ascii="標楷體" w:eastAsia="標楷體" w:hAnsi="標楷體"/>
                <w:sz w:val="20"/>
                <w:szCs w:val="20"/>
              </w:rPr>
            </w:pPr>
            <w:r w:rsidRPr="000E510D">
              <w:rPr>
                <w:rFonts w:ascii="標楷體" w:eastAsia="標楷體" w:hAnsi="標楷體" w:hint="eastAsia"/>
                <w:szCs w:val="20"/>
              </w:rPr>
              <w:t>閱</w:t>
            </w:r>
            <w:r w:rsidRPr="000E510D">
              <w:rPr>
                <w:rFonts w:ascii="標楷體" w:eastAsia="標楷體" w:hAnsi="標楷體"/>
                <w:szCs w:val="20"/>
              </w:rPr>
              <w:t xml:space="preserve">J3 </w:t>
            </w:r>
            <w:r w:rsidRPr="000E510D">
              <w:rPr>
                <w:rFonts w:ascii="標楷體" w:eastAsia="標楷體" w:hAnsi="標楷體" w:hint="eastAsia"/>
                <w:szCs w:val="20"/>
              </w:rPr>
              <w:t>理解學科知識內的重要詞彙的意涵，並懂得如何運用該詞彙與他人進行溝通。</w:t>
            </w:r>
          </w:p>
          <w:p w:rsidR="003B53EA" w:rsidRPr="000E510D" w:rsidRDefault="003B53EA" w:rsidP="003B53EA">
            <w:pPr>
              <w:spacing w:line="260" w:lineRule="exact"/>
              <w:rPr>
                <w:rFonts w:ascii="標楷體" w:eastAsia="標楷體" w:hAnsi="標楷體"/>
                <w:bCs/>
                <w:snapToGrid w:val="0"/>
                <w:kern w:val="0"/>
                <w:sz w:val="20"/>
                <w:szCs w:val="20"/>
              </w:rPr>
            </w:pPr>
            <w:r w:rsidRPr="000E510D">
              <w:rPr>
                <w:rFonts w:ascii="標楷體" w:eastAsia="標楷體" w:hAnsi="標楷體" w:hint="eastAsia"/>
                <w:b/>
                <w:bCs/>
                <w:snapToGrid w:val="0"/>
                <w:kern w:val="0"/>
                <w:szCs w:val="20"/>
              </w:rPr>
              <w:t>【品德教育】</w:t>
            </w:r>
          </w:p>
          <w:p w:rsidR="003B53EA" w:rsidRPr="000E510D" w:rsidRDefault="003B53EA" w:rsidP="003B53EA">
            <w:pPr>
              <w:spacing w:line="260" w:lineRule="exact"/>
              <w:rPr>
                <w:rFonts w:ascii="標楷體" w:eastAsia="標楷體" w:hAnsi="標楷體"/>
                <w:sz w:val="20"/>
                <w:szCs w:val="20"/>
              </w:rPr>
            </w:pPr>
            <w:r w:rsidRPr="000E510D">
              <w:rPr>
                <w:rFonts w:ascii="標楷體" w:eastAsia="標楷體" w:hAnsi="標楷體" w:hint="eastAsia"/>
                <w:szCs w:val="20"/>
              </w:rPr>
              <w:t>品</w:t>
            </w:r>
            <w:r w:rsidRPr="000E510D">
              <w:rPr>
                <w:rFonts w:ascii="標楷體" w:eastAsia="標楷體" w:hAnsi="標楷體"/>
                <w:szCs w:val="20"/>
              </w:rPr>
              <w:t xml:space="preserve">J1 </w:t>
            </w:r>
            <w:r w:rsidRPr="000E510D">
              <w:rPr>
                <w:rFonts w:ascii="標楷體" w:eastAsia="標楷體" w:hAnsi="標楷體" w:hint="eastAsia"/>
                <w:szCs w:val="20"/>
              </w:rPr>
              <w:t>溝通合作與和諧人際關係。</w:t>
            </w:r>
          </w:p>
          <w:p w:rsidR="003B53EA" w:rsidRPr="000E510D" w:rsidRDefault="003B53EA" w:rsidP="003B53EA">
            <w:pPr>
              <w:spacing w:line="260" w:lineRule="exact"/>
              <w:rPr>
                <w:rFonts w:ascii="標楷體" w:eastAsia="標楷體" w:hAnsi="標楷體"/>
                <w:sz w:val="20"/>
                <w:szCs w:val="20"/>
              </w:rPr>
            </w:pPr>
            <w:r w:rsidRPr="000E510D">
              <w:rPr>
                <w:rFonts w:ascii="標楷體" w:eastAsia="標楷體" w:hAnsi="標楷體" w:hint="eastAsia"/>
                <w:szCs w:val="20"/>
              </w:rPr>
              <w:t>品</w:t>
            </w:r>
            <w:r w:rsidRPr="000E510D">
              <w:rPr>
                <w:rFonts w:ascii="標楷體" w:eastAsia="標楷體" w:hAnsi="標楷體"/>
                <w:szCs w:val="20"/>
              </w:rPr>
              <w:t xml:space="preserve">J8 </w:t>
            </w:r>
            <w:r w:rsidRPr="000E510D">
              <w:rPr>
                <w:rFonts w:ascii="標楷體" w:eastAsia="標楷體" w:hAnsi="標楷體" w:hint="eastAsia"/>
                <w:szCs w:val="20"/>
              </w:rPr>
              <w:t>理性溝通與問題解決。</w:t>
            </w:r>
          </w:p>
        </w:tc>
      </w:tr>
      <w:tr w:rsidR="003B53EA" w:rsidRPr="00D25E40" w:rsidTr="00D77814">
        <w:trPr>
          <w:trHeight w:val="305"/>
        </w:trPr>
        <w:tc>
          <w:tcPr>
            <w:tcW w:w="919" w:type="dxa"/>
            <w:shd w:val="clear" w:color="auto" w:fill="auto"/>
          </w:tcPr>
          <w:p w:rsidR="003B53EA" w:rsidRPr="00D25E40" w:rsidRDefault="003B53EA" w:rsidP="003B53EA">
            <w:pPr>
              <w:rPr>
                <w:rFonts w:ascii="標楷體" w:eastAsia="標楷體" w:hAnsi="標楷體"/>
              </w:rPr>
            </w:pPr>
            <w:r w:rsidRPr="00D25E40">
              <w:rPr>
                <w:rFonts w:ascii="標楷體" w:eastAsia="標楷體" w:hAnsi="標楷體"/>
              </w:rPr>
              <w:t>十八</w:t>
            </w:r>
          </w:p>
        </w:tc>
        <w:tc>
          <w:tcPr>
            <w:tcW w:w="1426" w:type="dxa"/>
          </w:tcPr>
          <w:p w:rsidR="003B53EA" w:rsidRPr="003741A7" w:rsidRDefault="003B53EA" w:rsidP="003B53EA">
            <w:pPr>
              <w:widowControl/>
              <w:spacing w:line="0" w:lineRule="atLeast"/>
              <w:jc w:val="both"/>
              <w:rPr>
                <w:rFonts w:ascii="標楷體" w:eastAsia="標楷體" w:hAnsi="標楷體"/>
                <w:kern w:val="0"/>
              </w:rPr>
            </w:pPr>
            <w:r>
              <w:rPr>
                <w:rFonts w:ascii="標楷體" w:eastAsia="標楷體" w:hAnsi="標楷體" w:hint="eastAsia"/>
              </w:rPr>
              <w:t>0615-0618</w:t>
            </w:r>
          </w:p>
        </w:tc>
        <w:tc>
          <w:tcPr>
            <w:tcW w:w="1814" w:type="dxa"/>
            <w:shd w:val="clear" w:color="auto" w:fill="auto"/>
          </w:tcPr>
          <w:p w:rsidR="003B53EA" w:rsidRPr="000E510D" w:rsidRDefault="003B53EA" w:rsidP="003B53EA">
            <w:pPr>
              <w:spacing w:line="260" w:lineRule="exact"/>
              <w:rPr>
                <w:rFonts w:ascii="標楷體" w:eastAsia="標楷體" w:hAnsi="標楷體"/>
                <w:sz w:val="20"/>
                <w:szCs w:val="20"/>
              </w:rPr>
            </w:pPr>
            <w:r w:rsidRPr="000E510D">
              <w:rPr>
                <w:rFonts w:ascii="標楷體" w:eastAsia="標楷體" w:hAnsi="標楷體" w:hint="eastAsia"/>
                <w:bCs/>
                <w:snapToGrid w:val="0"/>
                <w:kern w:val="0"/>
                <w:szCs w:val="20"/>
              </w:rPr>
              <w:t>第</w:t>
            </w:r>
            <w:r w:rsidRPr="000E510D">
              <w:rPr>
                <w:rFonts w:ascii="標楷體" w:eastAsia="標楷體" w:hAnsi="標楷體"/>
                <w:bCs/>
                <w:snapToGrid w:val="0"/>
                <w:kern w:val="0"/>
                <w:szCs w:val="20"/>
              </w:rPr>
              <w:t>4</w:t>
            </w:r>
            <w:r w:rsidRPr="000E510D">
              <w:rPr>
                <w:rFonts w:ascii="標楷體" w:eastAsia="標楷體" w:hAnsi="標楷體" w:hint="eastAsia"/>
                <w:bCs/>
                <w:snapToGrid w:val="0"/>
                <w:kern w:val="0"/>
                <w:szCs w:val="20"/>
              </w:rPr>
              <w:t>章　平行與四邊形</w:t>
            </w:r>
          </w:p>
          <w:p w:rsidR="003B53EA" w:rsidRPr="000E510D" w:rsidRDefault="003B53EA" w:rsidP="003B53EA">
            <w:pPr>
              <w:spacing w:line="260" w:lineRule="exact"/>
              <w:rPr>
                <w:rFonts w:ascii="標楷體" w:eastAsia="標楷體" w:hAnsi="標楷體"/>
                <w:sz w:val="20"/>
                <w:szCs w:val="20"/>
              </w:rPr>
            </w:pPr>
            <w:r w:rsidRPr="000E510D">
              <w:rPr>
                <w:rFonts w:ascii="標楷體" w:eastAsia="標楷體" w:hAnsi="標楷體"/>
                <w:bCs/>
                <w:snapToGrid w:val="0"/>
                <w:kern w:val="0"/>
                <w:szCs w:val="20"/>
              </w:rPr>
              <w:t>4-2</w:t>
            </w:r>
            <w:r w:rsidRPr="000E510D">
              <w:rPr>
                <w:rFonts w:ascii="標楷體" w:eastAsia="標楷體" w:hAnsi="標楷體" w:hint="eastAsia"/>
                <w:bCs/>
                <w:snapToGrid w:val="0"/>
                <w:kern w:val="0"/>
                <w:szCs w:val="20"/>
              </w:rPr>
              <w:t xml:space="preserve">　平行四邊形</w:t>
            </w:r>
          </w:p>
        </w:tc>
        <w:tc>
          <w:tcPr>
            <w:tcW w:w="1514" w:type="dxa"/>
            <w:shd w:val="clear" w:color="auto" w:fill="auto"/>
          </w:tcPr>
          <w:p w:rsidR="003B53EA" w:rsidRPr="000E510D" w:rsidRDefault="003B53EA" w:rsidP="003B53EA">
            <w:pPr>
              <w:adjustRightInd w:val="0"/>
              <w:snapToGrid w:val="0"/>
              <w:spacing w:line="260" w:lineRule="exact"/>
              <w:rPr>
                <w:rFonts w:ascii="標楷體" w:eastAsia="標楷體" w:hAnsi="標楷體"/>
                <w:bCs/>
                <w:snapToGrid w:val="0"/>
                <w:kern w:val="0"/>
                <w:sz w:val="20"/>
                <w:szCs w:val="20"/>
              </w:rPr>
            </w:pPr>
            <w:r w:rsidRPr="000E510D">
              <w:rPr>
                <w:rFonts w:ascii="標楷體" w:eastAsia="標楷體" w:hAnsi="標楷體" w:hint="eastAsia"/>
                <w:bCs/>
                <w:snapToGrid w:val="0"/>
                <w:kern w:val="0"/>
                <w:szCs w:val="20"/>
              </w:rPr>
              <w:t>數</w:t>
            </w:r>
            <w:r w:rsidRPr="000E510D">
              <w:rPr>
                <w:rFonts w:ascii="標楷體" w:eastAsia="標楷體" w:hAnsi="標楷體"/>
                <w:bCs/>
                <w:snapToGrid w:val="0"/>
                <w:kern w:val="0"/>
                <w:szCs w:val="20"/>
              </w:rPr>
              <w:t>-J-A1</w:t>
            </w:r>
          </w:p>
          <w:p w:rsidR="003B53EA" w:rsidRPr="000E510D" w:rsidRDefault="003B53EA" w:rsidP="003B53EA">
            <w:pPr>
              <w:adjustRightInd w:val="0"/>
              <w:snapToGrid w:val="0"/>
              <w:spacing w:line="260" w:lineRule="exact"/>
              <w:rPr>
                <w:rFonts w:ascii="標楷體" w:eastAsia="標楷體" w:hAnsi="標楷體"/>
                <w:bCs/>
                <w:snapToGrid w:val="0"/>
                <w:kern w:val="0"/>
                <w:sz w:val="20"/>
                <w:szCs w:val="20"/>
              </w:rPr>
            </w:pPr>
            <w:r w:rsidRPr="000E510D">
              <w:rPr>
                <w:rFonts w:ascii="標楷體" w:eastAsia="標楷體" w:hAnsi="標楷體" w:hint="eastAsia"/>
                <w:bCs/>
                <w:snapToGrid w:val="0"/>
                <w:kern w:val="0"/>
                <w:szCs w:val="20"/>
              </w:rPr>
              <w:t>數</w:t>
            </w:r>
            <w:r w:rsidRPr="000E510D">
              <w:rPr>
                <w:rFonts w:ascii="標楷體" w:eastAsia="標楷體" w:hAnsi="標楷體"/>
                <w:bCs/>
                <w:snapToGrid w:val="0"/>
                <w:kern w:val="0"/>
                <w:szCs w:val="20"/>
              </w:rPr>
              <w:t>-J-A2</w:t>
            </w:r>
          </w:p>
          <w:p w:rsidR="003B53EA" w:rsidRPr="000E510D" w:rsidRDefault="003B53EA" w:rsidP="003B53EA">
            <w:pPr>
              <w:adjustRightInd w:val="0"/>
              <w:snapToGrid w:val="0"/>
              <w:spacing w:line="260" w:lineRule="exact"/>
              <w:rPr>
                <w:rFonts w:ascii="標楷體" w:eastAsia="標楷體" w:hAnsi="標楷體"/>
                <w:bCs/>
                <w:snapToGrid w:val="0"/>
                <w:kern w:val="0"/>
                <w:sz w:val="20"/>
                <w:szCs w:val="20"/>
              </w:rPr>
            </w:pPr>
            <w:r w:rsidRPr="000E510D">
              <w:rPr>
                <w:rFonts w:ascii="標楷體" w:eastAsia="標楷體" w:hAnsi="標楷體" w:hint="eastAsia"/>
                <w:bCs/>
                <w:snapToGrid w:val="0"/>
                <w:kern w:val="0"/>
                <w:szCs w:val="20"/>
              </w:rPr>
              <w:t>數</w:t>
            </w:r>
            <w:r w:rsidRPr="000E510D">
              <w:rPr>
                <w:rFonts w:ascii="標楷體" w:eastAsia="標楷體" w:hAnsi="標楷體"/>
                <w:bCs/>
                <w:snapToGrid w:val="0"/>
                <w:kern w:val="0"/>
                <w:szCs w:val="20"/>
              </w:rPr>
              <w:t>-J-B1</w:t>
            </w:r>
          </w:p>
          <w:p w:rsidR="003B53EA" w:rsidRPr="000E510D" w:rsidRDefault="003B53EA" w:rsidP="003B53EA">
            <w:pPr>
              <w:adjustRightInd w:val="0"/>
              <w:snapToGrid w:val="0"/>
              <w:spacing w:line="260" w:lineRule="exact"/>
              <w:rPr>
                <w:rFonts w:ascii="標楷體" w:eastAsia="標楷體" w:hAnsi="標楷體"/>
                <w:bCs/>
                <w:snapToGrid w:val="0"/>
                <w:kern w:val="0"/>
                <w:sz w:val="20"/>
                <w:szCs w:val="20"/>
              </w:rPr>
            </w:pPr>
            <w:r w:rsidRPr="000E510D">
              <w:rPr>
                <w:rFonts w:ascii="標楷體" w:eastAsia="標楷體" w:hAnsi="標楷體" w:hint="eastAsia"/>
                <w:bCs/>
                <w:snapToGrid w:val="0"/>
                <w:kern w:val="0"/>
                <w:szCs w:val="20"/>
              </w:rPr>
              <w:t>數</w:t>
            </w:r>
            <w:r w:rsidRPr="000E510D">
              <w:rPr>
                <w:rFonts w:ascii="標楷體" w:eastAsia="標楷體" w:hAnsi="標楷體"/>
                <w:bCs/>
                <w:snapToGrid w:val="0"/>
                <w:kern w:val="0"/>
                <w:szCs w:val="20"/>
              </w:rPr>
              <w:t>-J-B3</w:t>
            </w:r>
          </w:p>
          <w:p w:rsidR="003B53EA" w:rsidRPr="000E510D" w:rsidRDefault="003B53EA" w:rsidP="003B53EA">
            <w:pPr>
              <w:adjustRightInd w:val="0"/>
              <w:snapToGrid w:val="0"/>
              <w:spacing w:line="260" w:lineRule="exact"/>
              <w:rPr>
                <w:rFonts w:ascii="標楷體" w:eastAsia="標楷體" w:hAnsi="標楷體"/>
                <w:bCs/>
                <w:snapToGrid w:val="0"/>
                <w:kern w:val="0"/>
                <w:sz w:val="20"/>
                <w:szCs w:val="20"/>
              </w:rPr>
            </w:pPr>
            <w:r w:rsidRPr="000E510D">
              <w:rPr>
                <w:rFonts w:ascii="標楷體" w:eastAsia="標楷體" w:hAnsi="標楷體" w:hint="eastAsia"/>
                <w:bCs/>
                <w:snapToGrid w:val="0"/>
                <w:kern w:val="0"/>
                <w:szCs w:val="20"/>
              </w:rPr>
              <w:t>數</w:t>
            </w:r>
            <w:r w:rsidRPr="000E510D">
              <w:rPr>
                <w:rFonts w:ascii="標楷體" w:eastAsia="標楷體" w:hAnsi="標楷體"/>
                <w:bCs/>
                <w:snapToGrid w:val="0"/>
                <w:kern w:val="0"/>
                <w:szCs w:val="20"/>
              </w:rPr>
              <w:t>-J-C1</w:t>
            </w:r>
          </w:p>
        </w:tc>
        <w:tc>
          <w:tcPr>
            <w:tcW w:w="1920" w:type="dxa"/>
            <w:shd w:val="clear" w:color="auto" w:fill="auto"/>
          </w:tcPr>
          <w:p w:rsidR="003B53EA" w:rsidRPr="000E510D" w:rsidRDefault="003B53EA" w:rsidP="003B53EA">
            <w:pPr>
              <w:pStyle w:val="Default"/>
              <w:snapToGrid w:val="0"/>
              <w:spacing w:line="260" w:lineRule="exact"/>
              <w:rPr>
                <w:rFonts w:ascii="標楷體" w:eastAsia="標楷體" w:hAnsi="標楷體" w:cs="Times New Roman"/>
                <w:sz w:val="20"/>
                <w:szCs w:val="20"/>
              </w:rPr>
            </w:pPr>
            <w:r w:rsidRPr="000E510D">
              <w:rPr>
                <w:rFonts w:ascii="標楷體" w:eastAsia="標楷體" w:hAnsi="標楷體" w:hint="eastAsia"/>
                <w:szCs w:val="20"/>
              </w:rPr>
              <w:t>s-IV-8 理解特殊三角形（如正三角形、等腰三角形、直角三角形）、特殊四邊形（如正方形、矩形、平行四邊形、菱形、箏形、梯形）和正多邊形的幾何性質及相關問題。</w:t>
            </w:r>
          </w:p>
          <w:p w:rsidR="003B53EA" w:rsidRPr="000E510D" w:rsidRDefault="003B53EA" w:rsidP="003B53EA">
            <w:pPr>
              <w:pStyle w:val="Default"/>
              <w:snapToGrid w:val="0"/>
              <w:spacing w:line="260" w:lineRule="exact"/>
              <w:rPr>
                <w:rFonts w:ascii="標楷體" w:eastAsia="標楷體" w:hAnsi="標楷體" w:cs="Times New Roman"/>
                <w:sz w:val="20"/>
                <w:szCs w:val="20"/>
              </w:rPr>
            </w:pPr>
            <w:r w:rsidRPr="000E510D">
              <w:rPr>
                <w:rFonts w:ascii="標楷體" w:eastAsia="標楷體" w:hAnsi="標楷體" w:hint="eastAsia"/>
                <w:szCs w:val="20"/>
              </w:rPr>
              <w:t>s-IV-9 理解三角形的邊角關係，利用邊角對應相等，判斷兩個三角形的全等，並能應用於解決幾何與日常生活的問題。</w:t>
            </w:r>
          </w:p>
        </w:tc>
        <w:tc>
          <w:tcPr>
            <w:tcW w:w="2412" w:type="dxa"/>
          </w:tcPr>
          <w:p w:rsidR="003B53EA" w:rsidRPr="000E510D" w:rsidRDefault="003B53EA" w:rsidP="003B53EA">
            <w:pPr>
              <w:adjustRightInd w:val="0"/>
              <w:snapToGrid w:val="0"/>
              <w:spacing w:line="260" w:lineRule="exact"/>
              <w:rPr>
                <w:rFonts w:ascii="標楷體" w:eastAsia="標楷體" w:hAnsi="標楷體"/>
                <w:sz w:val="20"/>
                <w:szCs w:val="20"/>
              </w:rPr>
            </w:pPr>
            <w:r w:rsidRPr="000E510D">
              <w:rPr>
                <w:rFonts w:ascii="標楷體" w:eastAsia="標楷體" w:hAnsi="標楷體"/>
                <w:bCs/>
                <w:snapToGrid w:val="0"/>
                <w:kern w:val="0"/>
                <w:szCs w:val="20"/>
              </w:rPr>
              <w:t xml:space="preserve">S-8-9 </w:t>
            </w:r>
            <w:r w:rsidRPr="000E510D">
              <w:rPr>
                <w:rFonts w:ascii="標楷體" w:eastAsia="標楷體" w:hAnsi="標楷體" w:hint="eastAsia"/>
                <w:szCs w:val="20"/>
              </w:rPr>
              <w:t>平行四邊形的基本性質：關於平行四邊形的內角、邊、對角線等的幾何性質。</w:t>
            </w:r>
          </w:p>
        </w:tc>
        <w:tc>
          <w:tcPr>
            <w:tcW w:w="2525" w:type="dxa"/>
          </w:tcPr>
          <w:p w:rsidR="003B53EA" w:rsidRPr="000E510D" w:rsidRDefault="003B53EA" w:rsidP="003B53EA">
            <w:pPr>
              <w:spacing w:line="260" w:lineRule="exact"/>
              <w:rPr>
                <w:rFonts w:ascii="標楷體" w:eastAsia="標楷體" w:hAnsi="標楷體"/>
                <w:sz w:val="20"/>
                <w:szCs w:val="20"/>
              </w:rPr>
            </w:pPr>
            <w:r w:rsidRPr="000E510D">
              <w:rPr>
                <w:rFonts w:ascii="標楷體" w:eastAsia="標楷體" w:hAnsi="標楷體"/>
                <w:szCs w:val="20"/>
              </w:rPr>
              <w:t>1.</w:t>
            </w:r>
            <w:r w:rsidRPr="000E510D">
              <w:rPr>
                <w:rFonts w:ascii="標楷體" w:eastAsia="標楷體" w:hAnsi="標楷體" w:hint="eastAsia"/>
                <w:szCs w:val="20"/>
              </w:rPr>
              <w:t>能理解平行四邊形的判別方法：</w:t>
            </w:r>
            <w:r w:rsidRPr="000E510D">
              <w:rPr>
                <w:rFonts w:ascii="標楷體" w:eastAsia="標楷體" w:hAnsi="標楷體"/>
                <w:szCs w:val="20"/>
              </w:rPr>
              <w:t>(1)</w:t>
            </w:r>
            <w:r w:rsidRPr="000E510D">
              <w:rPr>
                <w:rFonts w:ascii="標楷體" w:eastAsia="標楷體" w:hAnsi="標楷體" w:hint="eastAsia"/>
                <w:szCs w:val="20"/>
              </w:rPr>
              <w:t>兩組對邊等長的四邊形會是平行四邊形。</w:t>
            </w:r>
            <w:r w:rsidRPr="000E510D">
              <w:rPr>
                <w:rFonts w:ascii="標楷體" w:eastAsia="標楷體" w:hAnsi="標楷體"/>
                <w:szCs w:val="20"/>
              </w:rPr>
              <w:t>(2)</w:t>
            </w:r>
            <w:r w:rsidRPr="000E510D">
              <w:rPr>
                <w:rFonts w:ascii="標楷體" w:eastAsia="標楷體" w:hAnsi="標楷體" w:hint="eastAsia"/>
                <w:szCs w:val="20"/>
              </w:rPr>
              <w:t>一組對邊平行且等長的四邊形會是平行四邊形。</w:t>
            </w:r>
          </w:p>
          <w:p w:rsidR="003B53EA" w:rsidRPr="000E510D" w:rsidRDefault="003B53EA" w:rsidP="003B53EA">
            <w:pPr>
              <w:spacing w:line="260" w:lineRule="exact"/>
              <w:rPr>
                <w:rFonts w:ascii="標楷體" w:eastAsia="標楷體" w:hAnsi="標楷體"/>
                <w:sz w:val="20"/>
                <w:szCs w:val="20"/>
              </w:rPr>
            </w:pPr>
            <w:r w:rsidRPr="000E510D">
              <w:rPr>
                <w:rFonts w:ascii="標楷體" w:eastAsia="標楷體" w:hAnsi="標楷體"/>
                <w:szCs w:val="20"/>
              </w:rPr>
              <w:t>(3)</w:t>
            </w:r>
            <w:r w:rsidRPr="000E510D">
              <w:rPr>
                <w:rFonts w:ascii="標楷體" w:eastAsia="標楷體" w:hAnsi="標楷體" w:hint="eastAsia"/>
                <w:szCs w:val="20"/>
              </w:rPr>
              <w:t>兩組對角相等的四邊形會是平行四邊形。</w:t>
            </w:r>
            <w:r w:rsidRPr="000E510D">
              <w:rPr>
                <w:rFonts w:ascii="標楷體" w:eastAsia="標楷體" w:hAnsi="標楷體"/>
                <w:szCs w:val="20"/>
              </w:rPr>
              <w:t>(4)</w:t>
            </w:r>
            <w:r w:rsidRPr="000E510D">
              <w:rPr>
                <w:rFonts w:ascii="標楷體" w:eastAsia="標楷體" w:hAnsi="標楷體" w:hint="eastAsia"/>
                <w:szCs w:val="20"/>
              </w:rPr>
              <w:t>兩對角線互相平分的四邊形會是平行四邊形。</w:t>
            </w:r>
          </w:p>
          <w:p w:rsidR="003B53EA" w:rsidRPr="000E510D" w:rsidRDefault="003B53EA" w:rsidP="003B53EA">
            <w:pPr>
              <w:spacing w:line="260" w:lineRule="exact"/>
              <w:rPr>
                <w:rFonts w:ascii="標楷體" w:eastAsia="標楷體" w:hAnsi="標楷體"/>
                <w:sz w:val="20"/>
                <w:szCs w:val="20"/>
              </w:rPr>
            </w:pPr>
            <w:r w:rsidRPr="000E510D">
              <w:rPr>
                <w:rFonts w:ascii="標楷體" w:eastAsia="標楷體" w:hAnsi="標楷體"/>
                <w:szCs w:val="20"/>
              </w:rPr>
              <w:t>2.</w:t>
            </w:r>
            <w:r w:rsidRPr="000E510D">
              <w:rPr>
                <w:rFonts w:ascii="標楷體" w:eastAsia="標楷體" w:hAnsi="標楷體" w:hint="eastAsia"/>
                <w:szCs w:val="20"/>
              </w:rPr>
              <w:t>能利用尺規作出正方形及平行四邊形。</w:t>
            </w:r>
          </w:p>
        </w:tc>
        <w:tc>
          <w:tcPr>
            <w:tcW w:w="1597" w:type="dxa"/>
            <w:shd w:val="clear" w:color="auto" w:fill="auto"/>
          </w:tcPr>
          <w:p w:rsidR="003B53EA" w:rsidRPr="000E510D" w:rsidRDefault="003B53EA" w:rsidP="003B53EA">
            <w:pPr>
              <w:spacing w:line="260" w:lineRule="exact"/>
              <w:rPr>
                <w:rFonts w:ascii="標楷體" w:eastAsia="標楷體" w:hAnsi="標楷體"/>
                <w:bCs/>
                <w:snapToGrid w:val="0"/>
                <w:kern w:val="0"/>
                <w:sz w:val="20"/>
                <w:szCs w:val="20"/>
              </w:rPr>
            </w:pPr>
            <w:r w:rsidRPr="000E510D">
              <w:rPr>
                <w:rFonts w:ascii="標楷體" w:eastAsia="標楷體" w:hAnsi="標楷體"/>
                <w:bCs/>
                <w:snapToGrid w:val="0"/>
                <w:kern w:val="0"/>
                <w:szCs w:val="20"/>
              </w:rPr>
              <w:t>1.</w:t>
            </w:r>
            <w:r w:rsidRPr="000E510D">
              <w:rPr>
                <w:rFonts w:ascii="標楷體" w:eastAsia="標楷體" w:hAnsi="標楷體" w:hint="eastAsia"/>
                <w:bCs/>
                <w:snapToGrid w:val="0"/>
                <w:kern w:val="0"/>
                <w:szCs w:val="20"/>
              </w:rPr>
              <w:t>紙筆測驗</w:t>
            </w:r>
          </w:p>
          <w:p w:rsidR="003B53EA" w:rsidRPr="000E510D" w:rsidRDefault="003B53EA" w:rsidP="003B53EA">
            <w:pPr>
              <w:spacing w:line="260" w:lineRule="exact"/>
              <w:rPr>
                <w:rFonts w:ascii="標楷體" w:eastAsia="標楷體" w:hAnsi="標楷體"/>
                <w:bCs/>
                <w:snapToGrid w:val="0"/>
                <w:kern w:val="0"/>
                <w:sz w:val="20"/>
                <w:szCs w:val="20"/>
              </w:rPr>
            </w:pPr>
            <w:r w:rsidRPr="000E510D">
              <w:rPr>
                <w:rFonts w:ascii="標楷體" w:eastAsia="標楷體" w:hAnsi="標楷體"/>
                <w:bCs/>
                <w:snapToGrid w:val="0"/>
                <w:kern w:val="0"/>
                <w:szCs w:val="20"/>
              </w:rPr>
              <w:t>2.</w:t>
            </w:r>
            <w:r w:rsidRPr="000E510D">
              <w:rPr>
                <w:rFonts w:ascii="標楷體" w:eastAsia="標楷體" w:hAnsi="標楷體" w:hint="eastAsia"/>
                <w:bCs/>
                <w:snapToGrid w:val="0"/>
                <w:kern w:val="0"/>
                <w:szCs w:val="20"/>
              </w:rPr>
              <w:t>口頭回答（課本的隨堂練習）</w:t>
            </w:r>
          </w:p>
          <w:p w:rsidR="003B53EA" w:rsidRPr="000E510D" w:rsidRDefault="003B53EA" w:rsidP="003B53EA">
            <w:pPr>
              <w:spacing w:line="260" w:lineRule="exact"/>
              <w:rPr>
                <w:rFonts w:ascii="標楷體" w:eastAsia="標楷體" w:hAnsi="標楷體"/>
                <w:bCs/>
                <w:snapToGrid w:val="0"/>
                <w:kern w:val="0"/>
                <w:sz w:val="20"/>
                <w:szCs w:val="20"/>
              </w:rPr>
            </w:pPr>
            <w:r w:rsidRPr="000E510D">
              <w:rPr>
                <w:rFonts w:ascii="標楷體" w:eastAsia="標楷體" w:hAnsi="標楷體"/>
                <w:bCs/>
                <w:snapToGrid w:val="0"/>
                <w:kern w:val="0"/>
                <w:szCs w:val="20"/>
              </w:rPr>
              <w:t>3.</w:t>
            </w:r>
            <w:r w:rsidRPr="000E510D">
              <w:rPr>
                <w:rFonts w:ascii="標楷體" w:eastAsia="標楷體" w:hAnsi="標楷體" w:hint="eastAsia"/>
                <w:bCs/>
                <w:snapToGrid w:val="0"/>
                <w:kern w:val="0"/>
                <w:szCs w:val="20"/>
              </w:rPr>
              <w:t>資料蒐集</w:t>
            </w:r>
          </w:p>
          <w:p w:rsidR="003B53EA" w:rsidRPr="000E510D" w:rsidRDefault="003B53EA" w:rsidP="003B53EA">
            <w:pPr>
              <w:spacing w:line="260" w:lineRule="exact"/>
              <w:rPr>
                <w:rFonts w:ascii="標楷體" w:eastAsia="標楷體" w:hAnsi="標楷體"/>
                <w:bCs/>
                <w:snapToGrid w:val="0"/>
                <w:kern w:val="0"/>
                <w:sz w:val="20"/>
                <w:szCs w:val="20"/>
              </w:rPr>
            </w:pPr>
            <w:r w:rsidRPr="000E510D">
              <w:rPr>
                <w:rFonts w:ascii="標楷體" w:eastAsia="標楷體" w:hAnsi="標楷體"/>
                <w:bCs/>
                <w:snapToGrid w:val="0"/>
                <w:kern w:val="0"/>
                <w:szCs w:val="20"/>
              </w:rPr>
              <w:t>4.</w:t>
            </w:r>
            <w:r w:rsidRPr="000E510D">
              <w:rPr>
                <w:rFonts w:ascii="標楷體" w:eastAsia="標楷體" w:hAnsi="標楷體" w:hint="eastAsia"/>
                <w:bCs/>
                <w:snapToGrid w:val="0"/>
                <w:kern w:val="0"/>
                <w:szCs w:val="20"/>
              </w:rPr>
              <w:t>作業繳交</w:t>
            </w:r>
          </w:p>
          <w:p w:rsidR="003B53EA" w:rsidRPr="000E510D" w:rsidRDefault="003B53EA" w:rsidP="003B53EA">
            <w:pPr>
              <w:spacing w:line="260" w:lineRule="exact"/>
              <w:rPr>
                <w:rFonts w:ascii="標楷體" w:eastAsia="標楷體" w:hAnsi="標楷體"/>
                <w:sz w:val="20"/>
                <w:szCs w:val="20"/>
              </w:rPr>
            </w:pPr>
          </w:p>
        </w:tc>
        <w:tc>
          <w:tcPr>
            <w:tcW w:w="1487" w:type="dxa"/>
            <w:shd w:val="clear" w:color="auto" w:fill="auto"/>
          </w:tcPr>
          <w:p w:rsidR="003B53EA" w:rsidRPr="000E510D" w:rsidRDefault="003B53EA" w:rsidP="003B53EA">
            <w:pPr>
              <w:spacing w:line="260" w:lineRule="exact"/>
              <w:rPr>
                <w:rFonts w:ascii="標楷體" w:eastAsia="標楷體" w:hAnsi="標楷體"/>
                <w:bCs/>
                <w:snapToGrid w:val="0"/>
                <w:kern w:val="0"/>
                <w:sz w:val="20"/>
                <w:szCs w:val="20"/>
              </w:rPr>
            </w:pPr>
            <w:r w:rsidRPr="000E510D">
              <w:rPr>
                <w:rFonts w:ascii="標楷體" w:eastAsia="標楷體" w:hAnsi="標楷體" w:hint="eastAsia"/>
                <w:b/>
                <w:bCs/>
                <w:snapToGrid w:val="0"/>
                <w:kern w:val="0"/>
                <w:szCs w:val="20"/>
              </w:rPr>
              <w:t>【閱讀素養教育】</w:t>
            </w:r>
          </w:p>
          <w:p w:rsidR="003B53EA" w:rsidRPr="000E510D" w:rsidRDefault="003B53EA" w:rsidP="003B53EA">
            <w:pPr>
              <w:spacing w:line="260" w:lineRule="exact"/>
              <w:rPr>
                <w:rFonts w:ascii="標楷體" w:eastAsia="標楷體" w:hAnsi="標楷體"/>
                <w:sz w:val="20"/>
                <w:szCs w:val="20"/>
              </w:rPr>
            </w:pPr>
            <w:r w:rsidRPr="000E510D">
              <w:rPr>
                <w:rFonts w:ascii="標楷體" w:eastAsia="標楷體" w:hAnsi="標楷體" w:hint="eastAsia"/>
                <w:szCs w:val="20"/>
              </w:rPr>
              <w:t>閱</w:t>
            </w:r>
            <w:r w:rsidRPr="000E510D">
              <w:rPr>
                <w:rFonts w:ascii="標楷體" w:eastAsia="標楷體" w:hAnsi="標楷體"/>
                <w:szCs w:val="20"/>
              </w:rPr>
              <w:t xml:space="preserve">J3 </w:t>
            </w:r>
            <w:r w:rsidRPr="000E510D">
              <w:rPr>
                <w:rFonts w:ascii="標楷體" w:eastAsia="標楷體" w:hAnsi="標楷體" w:hint="eastAsia"/>
                <w:szCs w:val="20"/>
              </w:rPr>
              <w:t>理解學科知識內的重要詞彙的意涵，並懂得如何運用該詞彙與他人進行溝通。</w:t>
            </w:r>
          </w:p>
          <w:p w:rsidR="003B53EA" w:rsidRPr="000E510D" w:rsidRDefault="003B53EA" w:rsidP="003B53EA">
            <w:pPr>
              <w:spacing w:line="260" w:lineRule="exact"/>
              <w:rPr>
                <w:rFonts w:ascii="標楷體" w:eastAsia="標楷體" w:hAnsi="標楷體"/>
                <w:bCs/>
                <w:snapToGrid w:val="0"/>
                <w:kern w:val="0"/>
                <w:sz w:val="20"/>
                <w:szCs w:val="20"/>
              </w:rPr>
            </w:pPr>
            <w:r w:rsidRPr="000E510D">
              <w:rPr>
                <w:rFonts w:ascii="標楷體" w:eastAsia="標楷體" w:hAnsi="標楷體" w:hint="eastAsia"/>
                <w:b/>
                <w:bCs/>
                <w:snapToGrid w:val="0"/>
                <w:kern w:val="0"/>
                <w:szCs w:val="20"/>
              </w:rPr>
              <w:t>【品德教育】</w:t>
            </w:r>
          </w:p>
          <w:p w:rsidR="003B53EA" w:rsidRPr="000E510D" w:rsidRDefault="003B53EA" w:rsidP="003B53EA">
            <w:pPr>
              <w:spacing w:line="260" w:lineRule="exact"/>
              <w:rPr>
                <w:rFonts w:ascii="標楷體" w:eastAsia="標楷體" w:hAnsi="標楷體"/>
                <w:sz w:val="20"/>
                <w:szCs w:val="20"/>
              </w:rPr>
            </w:pPr>
            <w:r w:rsidRPr="000E510D">
              <w:rPr>
                <w:rFonts w:ascii="標楷體" w:eastAsia="標楷體" w:hAnsi="標楷體" w:hint="eastAsia"/>
                <w:szCs w:val="20"/>
              </w:rPr>
              <w:t>品</w:t>
            </w:r>
            <w:r w:rsidRPr="000E510D">
              <w:rPr>
                <w:rFonts w:ascii="標楷體" w:eastAsia="標楷體" w:hAnsi="標楷體"/>
                <w:szCs w:val="20"/>
              </w:rPr>
              <w:t xml:space="preserve">J1 </w:t>
            </w:r>
            <w:r w:rsidRPr="000E510D">
              <w:rPr>
                <w:rFonts w:ascii="標楷體" w:eastAsia="標楷體" w:hAnsi="標楷體" w:hint="eastAsia"/>
                <w:szCs w:val="20"/>
              </w:rPr>
              <w:t>溝通合作與和諧人際關係。</w:t>
            </w:r>
          </w:p>
          <w:p w:rsidR="003B53EA" w:rsidRPr="000E510D" w:rsidRDefault="003B53EA" w:rsidP="003B53EA">
            <w:pPr>
              <w:spacing w:line="260" w:lineRule="exact"/>
              <w:rPr>
                <w:rFonts w:ascii="標楷體" w:eastAsia="標楷體" w:hAnsi="標楷體"/>
                <w:sz w:val="20"/>
                <w:szCs w:val="20"/>
              </w:rPr>
            </w:pPr>
            <w:r w:rsidRPr="000E510D">
              <w:rPr>
                <w:rFonts w:ascii="標楷體" w:eastAsia="標楷體" w:hAnsi="標楷體" w:hint="eastAsia"/>
                <w:szCs w:val="20"/>
              </w:rPr>
              <w:t>品</w:t>
            </w:r>
            <w:r w:rsidRPr="000E510D">
              <w:rPr>
                <w:rFonts w:ascii="標楷體" w:eastAsia="標楷體" w:hAnsi="標楷體"/>
                <w:szCs w:val="20"/>
              </w:rPr>
              <w:t xml:space="preserve">J8 </w:t>
            </w:r>
            <w:r w:rsidRPr="000E510D">
              <w:rPr>
                <w:rFonts w:ascii="標楷體" w:eastAsia="標楷體" w:hAnsi="標楷體" w:hint="eastAsia"/>
                <w:szCs w:val="20"/>
              </w:rPr>
              <w:t>理性溝通與問題解決。</w:t>
            </w:r>
          </w:p>
          <w:p w:rsidR="003B53EA" w:rsidRPr="000E510D" w:rsidRDefault="003B53EA" w:rsidP="003B53EA">
            <w:pPr>
              <w:spacing w:line="260" w:lineRule="exact"/>
              <w:rPr>
                <w:rFonts w:ascii="標楷體" w:eastAsia="標楷體" w:hAnsi="標楷體"/>
                <w:b/>
                <w:sz w:val="20"/>
                <w:szCs w:val="20"/>
              </w:rPr>
            </w:pPr>
            <w:r w:rsidRPr="000E510D">
              <w:rPr>
                <w:rFonts w:ascii="標楷體" w:eastAsia="標楷體" w:hAnsi="標楷體" w:hint="eastAsia"/>
                <w:b/>
                <w:bCs/>
                <w:snapToGrid w:val="0"/>
                <w:kern w:val="0"/>
                <w:szCs w:val="20"/>
              </w:rPr>
              <w:t>【生涯規劃教育】</w:t>
            </w:r>
          </w:p>
          <w:p w:rsidR="003B53EA" w:rsidRPr="000E510D" w:rsidRDefault="003B53EA" w:rsidP="003B53EA">
            <w:pPr>
              <w:spacing w:line="260" w:lineRule="exact"/>
              <w:rPr>
                <w:rFonts w:ascii="標楷體" w:eastAsia="標楷體" w:hAnsi="標楷體"/>
                <w:sz w:val="20"/>
                <w:szCs w:val="20"/>
              </w:rPr>
            </w:pPr>
            <w:r w:rsidRPr="000E510D">
              <w:rPr>
                <w:rFonts w:ascii="標楷體" w:eastAsia="標楷體" w:hAnsi="標楷體" w:hint="eastAsia"/>
                <w:szCs w:val="20"/>
              </w:rPr>
              <w:t>涯</w:t>
            </w:r>
            <w:r w:rsidRPr="000E510D">
              <w:rPr>
                <w:rFonts w:ascii="標楷體" w:eastAsia="標楷體" w:hAnsi="標楷體"/>
                <w:szCs w:val="20"/>
              </w:rPr>
              <w:t xml:space="preserve">J3 </w:t>
            </w:r>
            <w:r w:rsidRPr="000E510D">
              <w:rPr>
                <w:rFonts w:ascii="標楷體" w:eastAsia="標楷體" w:hAnsi="標楷體" w:hint="eastAsia"/>
                <w:szCs w:val="20"/>
              </w:rPr>
              <w:t>觀察自己的能力與興趣。</w:t>
            </w:r>
          </w:p>
          <w:p w:rsidR="003B53EA" w:rsidRPr="000E510D" w:rsidRDefault="003B53EA" w:rsidP="003B53EA">
            <w:pPr>
              <w:spacing w:line="260" w:lineRule="exact"/>
              <w:rPr>
                <w:rFonts w:ascii="標楷體" w:eastAsia="標楷體" w:hAnsi="標楷體"/>
                <w:sz w:val="20"/>
                <w:szCs w:val="20"/>
              </w:rPr>
            </w:pPr>
            <w:r w:rsidRPr="000E510D">
              <w:rPr>
                <w:rFonts w:ascii="標楷體" w:eastAsia="標楷體" w:hAnsi="標楷體" w:hint="eastAsia"/>
                <w:szCs w:val="20"/>
              </w:rPr>
              <w:t>涯</w:t>
            </w:r>
            <w:r w:rsidRPr="000E510D">
              <w:rPr>
                <w:rFonts w:ascii="標楷體" w:eastAsia="標楷體" w:hAnsi="標楷體"/>
                <w:szCs w:val="20"/>
              </w:rPr>
              <w:t xml:space="preserve">J6 </w:t>
            </w:r>
            <w:r w:rsidRPr="000E510D">
              <w:rPr>
                <w:rFonts w:ascii="標楷體" w:eastAsia="標楷體" w:hAnsi="標楷體" w:hint="eastAsia"/>
                <w:szCs w:val="20"/>
              </w:rPr>
              <w:t>建立對於未來生涯的願景。</w:t>
            </w:r>
          </w:p>
        </w:tc>
      </w:tr>
      <w:tr w:rsidR="003B53EA" w:rsidRPr="00D25E40" w:rsidTr="00D77814">
        <w:trPr>
          <w:trHeight w:val="305"/>
        </w:trPr>
        <w:tc>
          <w:tcPr>
            <w:tcW w:w="919" w:type="dxa"/>
            <w:shd w:val="clear" w:color="auto" w:fill="auto"/>
          </w:tcPr>
          <w:p w:rsidR="003B53EA" w:rsidRPr="00D25E40" w:rsidRDefault="003B53EA" w:rsidP="003B53EA">
            <w:pPr>
              <w:rPr>
                <w:rFonts w:ascii="標楷體" w:eastAsia="標楷體" w:hAnsi="標楷體"/>
              </w:rPr>
            </w:pPr>
            <w:r w:rsidRPr="00D25E40">
              <w:rPr>
                <w:rFonts w:ascii="標楷體" w:eastAsia="標楷體" w:hAnsi="標楷體"/>
              </w:rPr>
              <w:t>十九</w:t>
            </w:r>
          </w:p>
        </w:tc>
        <w:tc>
          <w:tcPr>
            <w:tcW w:w="1426" w:type="dxa"/>
          </w:tcPr>
          <w:p w:rsidR="003B53EA" w:rsidRPr="003741A7" w:rsidRDefault="003B53EA" w:rsidP="003B53EA">
            <w:pPr>
              <w:widowControl/>
              <w:spacing w:line="0" w:lineRule="atLeast"/>
              <w:jc w:val="both"/>
              <w:rPr>
                <w:rFonts w:ascii="標楷體" w:eastAsia="標楷體" w:hAnsi="標楷體"/>
                <w:kern w:val="0"/>
              </w:rPr>
            </w:pPr>
            <w:r>
              <w:rPr>
                <w:rFonts w:ascii="標楷體" w:eastAsia="標楷體" w:hAnsi="標楷體" w:hint="eastAsia"/>
              </w:rPr>
              <w:t>0621-0625</w:t>
            </w:r>
          </w:p>
        </w:tc>
        <w:tc>
          <w:tcPr>
            <w:tcW w:w="1814" w:type="dxa"/>
            <w:shd w:val="clear" w:color="auto" w:fill="auto"/>
          </w:tcPr>
          <w:p w:rsidR="003B53EA" w:rsidRPr="000E510D" w:rsidRDefault="003B53EA" w:rsidP="003B53EA">
            <w:pPr>
              <w:spacing w:line="260" w:lineRule="exact"/>
              <w:rPr>
                <w:rFonts w:ascii="標楷體" w:eastAsia="標楷體" w:hAnsi="標楷體"/>
                <w:sz w:val="20"/>
                <w:szCs w:val="20"/>
              </w:rPr>
            </w:pPr>
            <w:r w:rsidRPr="000E510D">
              <w:rPr>
                <w:rFonts w:ascii="標楷體" w:eastAsia="標楷體" w:hAnsi="標楷體" w:hint="eastAsia"/>
                <w:bCs/>
                <w:snapToGrid w:val="0"/>
                <w:kern w:val="0"/>
                <w:szCs w:val="20"/>
              </w:rPr>
              <w:t>第</w:t>
            </w:r>
            <w:r w:rsidRPr="000E510D">
              <w:rPr>
                <w:rFonts w:ascii="標楷體" w:eastAsia="標楷體" w:hAnsi="標楷體"/>
                <w:bCs/>
                <w:snapToGrid w:val="0"/>
                <w:kern w:val="0"/>
                <w:szCs w:val="20"/>
              </w:rPr>
              <w:t>4</w:t>
            </w:r>
            <w:r w:rsidRPr="000E510D">
              <w:rPr>
                <w:rFonts w:ascii="標楷體" w:eastAsia="標楷體" w:hAnsi="標楷體" w:hint="eastAsia"/>
                <w:bCs/>
                <w:snapToGrid w:val="0"/>
                <w:kern w:val="0"/>
                <w:szCs w:val="20"/>
              </w:rPr>
              <w:t>章　平行與四邊形</w:t>
            </w:r>
          </w:p>
          <w:p w:rsidR="003B53EA" w:rsidRPr="000E510D" w:rsidRDefault="003B53EA" w:rsidP="003B53EA">
            <w:pPr>
              <w:spacing w:line="260" w:lineRule="exact"/>
              <w:rPr>
                <w:rFonts w:ascii="標楷體" w:eastAsia="標楷體" w:hAnsi="標楷體"/>
                <w:bCs/>
                <w:snapToGrid w:val="0"/>
                <w:kern w:val="0"/>
                <w:sz w:val="20"/>
                <w:szCs w:val="20"/>
              </w:rPr>
            </w:pPr>
            <w:r w:rsidRPr="000E510D">
              <w:rPr>
                <w:rFonts w:ascii="標楷體" w:eastAsia="標楷體" w:hAnsi="標楷體"/>
                <w:bCs/>
                <w:snapToGrid w:val="0"/>
                <w:kern w:val="0"/>
                <w:szCs w:val="20"/>
              </w:rPr>
              <w:t>4-2</w:t>
            </w:r>
            <w:r w:rsidRPr="000E510D">
              <w:rPr>
                <w:rFonts w:ascii="標楷體" w:eastAsia="標楷體" w:hAnsi="標楷體" w:hint="eastAsia"/>
                <w:bCs/>
                <w:snapToGrid w:val="0"/>
                <w:kern w:val="0"/>
                <w:szCs w:val="20"/>
              </w:rPr>
              <w:t xml:space="preserve">　平行四邊形、</w:t>
            </w:r>
          </w:p>
          <w:p w:rsidR="003B53EA" w:rsidRPr="000E510D" w:rsidRDefault="003B53EA" w:rsidP="003B53EA">
            <w:pPr>
              <w:spacing w:line="260" w:lineRule="exact"/>
              <w:rPr>
                <w:rFonts w:ascii="標楷體" w:eastAsia="標楷體" w:hAnsi="標楷體"/>
                <w:sz w:val="20"/>
                <w:szCs w:val="20"/>
              </w:rPr>
            </w:pPr>
            <w:r w:rsidRPr="000E510D">
              <w:rPr>
                <w:rFonts w:ascii="標楷體" w:eastAsia="標楷體" w:hAnsi="標楷體"/>
                <w:bCs/>
                <w:snapToGrid w:val="0"/>
                <w:kern w:val="0"/>
                <w:szCs w:val="20"/>
              </w:rPr>
              <w:t>4-3</w:t>
            </w:r>
            <w:r w:rsidRPr="000E510D">
              <w:rPr>
                <w:rFonts w:ascii="標楷體" w:eastAsia="標楷體" w:hAnsi="標楷體" w:hint="eastAsia"/>
                <w:bCs/>
                <w:snapToGrid w:val="0"/>
                <w:kern w:val="0"/>
                <w:szCs w:val="20"/>
              </w:rPr>
              <w:t xml:space="preserve">　特殊四邊形與梯形</w:t>
            </w:r>
          </w:p>
        </w:tc>
        <w:tc>
          <w:tcPr>
            <w:tcW w:w="1514" w:type="dxa"/>
            <w:shd w:val="clear" w:color="auto" w:fill="auto"/>
          </w:tcPr>
          <w:p w:rsidR="003B53EA" w:rsidRPr="000E510D" w:rsidRDefault="003B53EA" w:rsidP="003B53EA">
            <w:pPr>
              <w:adjustRightInd w:val="0"/>
              <w:snapToGrid w:val="0"/>
              <w:spacing w:line="260" w:lineRule="exact"/>
              <w:rPr>
                <w:rFonts w:ascii="標楷體" w:eastAsia="標楷體" w:hAnsi="標楷體"/>
                <w:bCs/>
                <w:snapToGrid w:val="0"/>
                <w:kern w:val="0"/>
                <w:sz w:val="20"/>
                <w:szCs w:val="20"/>
              </w:rPr>
            </w:pPr>
            <w:r w:rsidRPr="000E510D">
              <w:rPr>
                <w:rFonts w:ascii="標楷體" w:eastAsia="標楷體" w:hAnsi="標楷體" w:hint="eastAsia"/>
                <w:bCs/>
                <w:snapToGrid w:val="0"/>
                <w:kern w:val="0"/>
                <w:szCs w:val="20"/>
              </w:rPr>
              <w:t>數</w:t>
            </w:r>
            <w:r w:rsidRPr="000E510D">
              <w:rPr>
                <w:rFonts w:ascii="標楷體" w:eastAsia="標楷體" w:hAnsi="標楷體"/>
                <w:bCs/>
                <w:snapToGrid w:val="0"/>
                <w:kern w:val="0"/>
                <w:szCs w:val="20"/>
              </w:rPr>
              <w:t>-J-A1</w:t>
            </w:r>
          </w:p>
          <w:p w:rsidR="003B53EA" w:rsidRPr="000E510D" w:rsidRDefault="003B53EA" w:rsidP="003B53EA">
            <w:pPr>
              <w:adjustRightInd w:val="0"/>
              <w:snapToGrid w:val="0"/>
              <w:spacing w:line="260" w:lineRule="exact"/>
              <w:rPr>
                <w:rFonts w:ascii="標楷體" w:eastAsia="標楷體" w:hAnsi="標楷體"/>
                <w:bCs/>
                <w:snapToGrid w:val="0"/>
                <w:kern w:val="0"/>
                <w:sz w:val="20"/>
                <w:szCs w:val="20"/>
              </w:rPr>
            </w:pPr>
            <w:r w:rsidRPr="000E510D">
              <w:rPr>
                <w:rFonts w:ascii="標楷體" w:eastAsia="標楷體" w:hAnsi="標楷體" w:hint="eastAsia"/>
                <w:bCs/>
                <w:snapToGrid w:val="0"/>
                <w:kern w:val="0"/>
                <w:szCs w:val="20"/>
              </w:rPr>
              <w:t>數</w:t>
            </w:r>
            <w:r w:rsidRPr="000E510D">
              <w:rPr>
                <w:rFonts w:ascii="標楷體" w:eastAsia="標楷體" w:hAnsi="標楷體"/>
                <w:bCs/>
                <w:snapToGrid w:val="0"/>
                <w:kern w:val="0"/>
                <w:szCs w:val="20"/>
              </w:rPr>
              <w:t>-J-A2</w:t>
            </w:r>
          </w:p>
          <w:p w:rsidR="003B53EA" w:rsidRPr="000E510D" w:rsidRDefault="003B53EA" w:rsidP="003B53EA">
            <w:pPr>
              <w:adjustRightInd w:val="0"/>
              <w:snapToGrid w:val="0"/>
              <w:spacing w:line="260" w:lineRule="exact"/>
              <w:rPr>
                <w:rFonts w:ascii="標楷體" w:eastAsia="標楷體" w:hAnsi="標楷體"/>
                <w:bCs/>
                <w:snapToGrid w:val="0"/>
                <w:kern w:val="0"/>
                <w:sz w:val="20"/>
                <w:szCs w:val="20"/>
              </w:rPr>
            </w:pPr>
            <w:r w:rsidRPr="000E510D">
              <w:rPr>
                <w:rFonts w:ascii="標楷體" w:eastAsia="標楷體" w:hAnsi="標楷體" w:hint="eastAsia"/>
                <w:bCs/>
                <w:snapToGrid w:val="0"/>
                <w:kern w:val="0"/>
                <w:szCs w:val="20"/>
              </w:rPr>
              <w:t>數</w:t>
            </w:r>
            <w:r w:rsidRPr="000E510D">
              <w:rPr>
                <w:rFonts w:ascii="標楷體" w:eastAsia="標楷體" w:hAnsi="標楷體"/>
                <w:bCs/>
                <w:snapToGrid w:val="0"/>
                <w:kern w:val="0"/>
                <w:szCs w:val="20"/>
              </w:rPr>
              <w:t>-J-B1</w:t>
            </w:r>
          </w:p>
          <w:p w:rsidR="003B53EA" w:rsidRPr="000E510D" w:rsidRDefault="003B53EA" w:rsidP="003B53EA">
            <w:pPr>
              <w:adjustRightInd w:val="0"/>
              <w:snapToGrid w:val="0"/>
              <w:spacing w:line="260" w:lineRule="exact"/>
              <w:rPr>
                <w:rFonts w:ascii="標楷體" w:eastAsia="標楷體" w:hAnsi="標楷體"/>
                <w:bCs/>
                <w:snapToGrid w:val="0"/>
                <w:kern w:val="0"/>
                <w:sz w:val="20"/>
                <w:szCs w:val="20"/>
              </w:rPr>
            </w:pPr>
            <w:r w:rsidRPr="000E510D">
              <w:rPr>
                <w:rFonts w:ascii="標楷體" w:eastAsia="標楷體" w:hAnsi="標楷體" w:hint="eastAsia"/>
                <w:bCs/>
                <w:snapToGrid w:val="0"/>
                <w:kern w:val="0"/>
                <w:szCs w:val="20"/>
              </w:rPr>
              <w:t>數</w:t>
            </w:r>
            <w:r w:rsidRPr="000E510D">
              <w:rPr>
                <w:rFonts w:ascii="標楷體" w:eastAsia="標楷體" w:hAnsi="標楷體"/>
                <w:bCs/>
                <w:snapToGrid w:val="0"/>
                <w:kern w:val="0"/>
                <w:szCs w:val="20"/>
              </w:rPr>
              <w:t>-J-B3</w:t>
            </w:r>
          </w:p>
          <w:p w:rsidR="003B53EA" w:rsidRPr="000E510D" w:rsidRDefault="003B53EA" w:rsidP="003B53EA">
            <w:pPr>
              <w:adjustRightInd w:val="0"/>
              <w:snapToGrid w:val="0"/>
              <w:spacing w:line="260" w:lineRule="exact"/>
              <w:rPr>
                <w:rFonts w:ascii="標楷體" w:eastAsia="標楷體" w:hAnsi="標楷體"/>
                <w:bCs/>
                <w:snapToGrid w:val="0"/>
                <w:kern w:val="0"/>
                <w:sz w:val="20"/>
                <w:szCs w:val="20"/>
              </w:rPr>
            </w:pPr>
            <w:r w:rsidRPr="000E510D">
              <w:rPr>
                <w:rFonts w:ascii="標楷體" w:eastAsia="標楷體" w:hAnsi="標楷體" w:hint="eastAsia"/>
                <w:bCs/>
                <w:snapToGrid w:val="0"/>
                <w:kern w:val="0"/>
                <w:szCs w:val="20"/>
              </w:rPr>
              <w:t>數</w:t>
            </w:r>
            <w:r w:rsidRPr="000E510D">
              <w:rPr>
                <w:rFonts w:ascii="標楷體" w:eastAsia="標楷體" w:hAnsi="標楷體"/>
                <w:bCs/>
                <w:snapToGrid w:val="0"/>
                <w:kern w:val="0"/>
                <w:szCs w:val="20"/>
              </w:rPr>
              <w:t>-J-C1</w:t>
            </w:r>
          </w:p>
        </w:tc>
        <w:tc>
          <w:tcPr>
            <w:tcW w:w="1920" w:type="dxa"/>
            <w:shd w:val="clear" w:color="auto" w:fill="auto"/>
          </w:tcPr>
          <w:p w:rsidR="003B53EA" w:rsidRPr="000E510D" w:rsidRDefault="003B53EA" w:rsidP="003B53EA">
            <w:pPr>
              <w:pStyle w:val="Default"/>
              <w:snapToGrid w:val="0"/>
              <w:spacing w:line="260" w:lineRule="exact"/>
              <w:rPr>
                <w:rFonts w:ascii="標楷體" w:eastAsia="標楷體" w:hAnsi="標楷體" w:cs="Times New Roman"/>
                <w:sz w:val="20"/>
                <w:szCs w:val="20"/>
              </w:rPr>
            </w:pPr>
            <w:r w:rsidRPr="000E510D">
              <w:rPr>
                <w:rFonts w:ascii="標楷體" w:eastAsia="標楷體" w:hAnsi="標楷體" w:hint="eastAsia"/>
                <w:szCs w:val="20"/>
              </w:rPr>
              <w:t>s-IV-8 理解特殊三角形（如正三角形、等腰三角形、直角三角形）、特殊四邊形（如正方形、矩形、平行四邊形、菱形、箏形、梯形）和正多邊形的幾何性質及相關問題。</w:t>
            </w:r>
          </w:p>
          <w:p w:rsidR="003B53EA" w:rsidRPr="000E510D" w:rsidRDefault="003B53EA" w:rsidP="003B53EA">
            <w:pPr>
              <w:pStyle w:val="Default"/>
              <w:snapToGrid w:val="0"/>
              <w:spacing w:line="260" w:lineRule="exact"/>
              <w:rPr>
                <w:rFonts w:ascii="標楷體" w:eastAsia="標楷體" w:hAnsi="標楷體" w:cs="Times New Roman"/>
                <w:sz w:val="20"/>
                <w:szCs w:val="20"/>
              </w:rPr>
            </w:pPr>
            <w:r w:rsidRPr="000E510D">
              <w:rPr>
                <w:rFonts w:ascii="標楷體" w:eastAsia="標楷體" w:hAnsi="標楷體" w:hint="eastAsia"/>
                <w:szCs w:val="20"/>
              </w:rPr>
              <w:t>s-IV-9 理解三角形的邊角關係，利用邊角對應相等，判斷兩個三角形的全等，並能應用於解決幾何與日常生活的問題。</w:t>
            </w:r>
          </w:p>
        </w:tc>
        <w:tc>
          <w:tcPr>
            <w:tcW w:w="2412" w:type="dxa"/>
          </w:tcPr>
          <w:p w:rsidR="003B53EA" w:rsidRPr="000E510D" w:rsidRDefault="003B53EA" w:rsidP="003B53EA">
            <w:pPr>
              <w:adjustRightInd w:val="0"/>
              <w:snapToGrid w:val="0"/>
              <w:spacing w:line="260" w:lineRule="exact"/>
              <w:rPr>
                <w:rFonts w:ascii="標楷體" w:eastAsia="標楷體" w:hAnsi="標楷體"/>
                <w:sz w:val="20"/>
                <w:szCs w:val="20"/>
              </w:rPr>
            </w:pPr>
            <w:r w:rsidRPr="000E510D">
              <w:rPr>
                <w:rFonts w:ascii="標楷體" w:eastAsia="標楷體" w:hAnsi="標楷體"/>
                <w:bCs/>
                <w:snapToGrid w:val="0"/>
                <w:kern w:val="0"/>
                <w:szCs w:val="20"/>
              </w:rPr>
              <w:t xml:space="preserve">S-8-9 </w:t>
            </w:r>
            <w:r w:rsidRPr="000E510D">
              <w:rPr>
                <w:rFonts w:ascii="標楷體" w:eastAsia="標楷體" w:hAnsi="標楷體" w:hint="eastAsia"/>
                <w:szCs w:val="20"/>
              </w:rPr>
              <w:t>平行四邊形的基本性質：關於平行四邊形的內角、邊、對角線等的幾何性質。</w:t>
            </w:r>
          </w:p>
          <w:p w:rsidR="003B53EA" w:rsidRPr="000E510D" w:rsidRDefault="003B53EA" w:rsidP="003B53EA">
            <w:pPr>
              <w:adjustRightInd w:val="0"/>
              <w:snapToGrid w:val="0"/>
              <w:spacing w:line="260" w:lineRule="exact"/>
              <w:rPr>
                <w:rFonts w:ascii="標楷體" w:eastAsia="標楷體" w:hAnsi="標楷體"/>
                <w:sz w:val="20"/>
                <w:szCs w:val="20"/>
              </w:rPr>
            </w:pPr>
            <w:r w:rsidRPr="000E510D">
              <w:rPr>
                <w:rFonts w:ascii="標楷體" w:eastAsia="標楷體" w:hAnsi="標楷體"/>
                <w:bCs/>
                <w:snapToGrid w:val="0"/>
                <w:kern w:val="0"/>
                <w:szCs w:val="20"/>
              </w:rPr>
              <w:t xml:space="preserve">S-8-10 </w:t>
            </w:r>
            <w:r w:rsidRPr="000E510D">
              <w:rPr>
                <w:rFonts w:ascii="標楷體" w:eastAsia="標楷體" w:hAnsi="標楷體" w:hint="eastAsia"/>
                <w:szCs w:val="20"/>
              </w:rPr>
              <w:t>正方形、長方形、箏形的基本性質：長方形的對角線等長且互相平分；菱形對角線互相垂直平分；箏形的其中一條對角線垂直平分另一條對角線。</w:t>
            </w:r>
          </w:p>
          <w:p w:rsidR="003B53EA" w:rsidRPr="000E510D" w:rsidRDefault="003B53EA" w:rsidP="003B53EA">
            <w:pPr>
              <w:adjustRightInd w:val="0"/>
              <w:snapToGrid w:val="0"/>
              <w:spacing w:line="260" w:lineRule="exact"/>
              <w:rPr>
                <w:rFonts w:ascii="標楷體" w:eastAsia="標楷體" w:hAnsi="標楷體"/>
                <w:sz w:val="20"/>
                <w:szCs w:val="20"/>
              </w:rPr>
            </w:pPr>
            <w:r w:rsidRPr="000E510D">
              <w:rPr>
                <w:rFonts w:ascii="標楷體" w:eastAsia="標楷體" w:hAnsi="標楷體"/>
                <w:bCs/>
                <w:snapToGrid w:val="0"/>
                <w:kern w:val="0"/>
                <w:szCs w:val="20"/>
              </w:rPr>
              <w:t xml:space="preserve">S-8-11 </w:t>
            </w:r>
            <w:r w:rsidRPr="000E510D">
              <w:rPr>
                <w:rFonts w:ascii="標楷體" w:eastAsia="標楷體" w:hAnsi="標楷體" w:hint="eastAsia"/>
                <w:szCs w:val="20"/>
              </w:rPr>
              <w:t>梯形的基本性質：等腰梯形的兩底角相等；等腰梯形為線對稱圖形；梯形兩腰中點的連線段長等於兩底長和的一半，且平行於上下底。</w:t>
            </w:r>
          </w:p>
        </w:tc>
        <w:tc>
          <w:tcPr>
            <w:tcW w:w="2525" w:type="dxa"/>
          </w:tcPr>
          <w:p w:rsidR="003B53EA" w:rsidRPr="000E510D" w:rsidRDefault="003B53EA" w:rsidP="003B53EA">
            <w:pPr>
              <w:spacing w:line="260" w:lineRule="exact"/>
              <w:rPr>
                <w:rFonts w:ascii="標楷體" w:eastAsia="標楷體" w:hAnsi="標楷體"/>
                <w:sz w:val="20"/>
                <w:szCs w:val="20"/>
              </w:rPr>
            </w:pPr>
            <w:r w:rsidRPr="000E510D">
              <w:rPr>
                <w:rFonts w:ascii="標楷體" w:eastAsia="標楷體" w:hAnsi="標楷體"/>
                <w:szCs w:val="20"/>
              </w:rPr>
              <w:t>1.</w:t>
            </w:r>
            <w:r w:rsidRPr="000E510D">
              <w:rPr>
                <w:rFonts w:ascii="標楷體" w:eastAsia="標楷體" w:hAnsi="標楷體" w:hint="eastAsia"/>
                <w:szCs w:val="20"/>
              </w:rPr>
              <w:t>能利用尺規作出正方形及平行四邊形。</w:t>
            </w:r>
          </w:p>
          <w:p w:rsidR="003B53EA" w:rsidRPr="000E510D" w:rsidRDefault="003B53EA" w:rsidP="003B53EA">
            <w:pPr>
              <w:spacing w:line="260" w:lineRule="exact"/>
              <w:rPr>
                <w:rFonts w:ascii="標楷體" w:eastAsia="標楷體" w:hAnsi="標楷體"/>
                <w:sz w:val="20"/>
                <w:szCs w:val="20"/>
              </w:rPr>
            </w:pPr>
            <w:r w:rsidRPr="000E510D">
              <w:rPr>
                <w:rFonts w:ascii="標楷體" w:eastAsia="標楷體" w:hAnsi="標楷體"/>
                <w:szCs w:val="20"/>
              </w:rPr>
              <w:t>2.</w:t>
            </w:r>
            <w:r w:rsidRPr="000E510D">
              <w:rPr>
                <w:rFonts w:ascii="標楷體" w:eastAsia="標楷體" w:hAnsi="標楷體" w:hint="eastAsia"/>
                <w:szCs w:val="20"/>
              </w:rPr>
              <w:t>能理解特殊四邊形對角線的性質。</w:t>
            </w:r>
          </w:p>
          <w:p w:rsidR="003B53EA" w:rsidRPr="000E510D" w:rsidRDefault="003B53EA" w:rsidP="003B53EA">
            <w:pPr>
              <w:spacing w:line="260" w:lineRule="exact"/>
              <w:rPr>
                <w:rFonts w:ascii="標楷體" w:eastAsia="標楷體" w:hAnsi="標楷體"/>
                <w:sz w:val="20"/>
                <w:szCs w:val="20"/>
              </w:rPr>
            </w:pPr>
            <w:r w:rsidRPr="000E510D">
              <w:rPr>
                <w:rFonts w:ascii="標楷體" w:eastAsia="標楷體" w:hAnsi="標楷體"/>
                <w:szCs w:val="20"/>
              </w:rPr>
              <w:t>3.</w:t>
            </w:r>
            <w:r w:rsidRPr="000E510D">
              <w:rPr>
                <w:rFonts w:ascii="標楷體" w:eastAsia="標楷體" w:hAnsi="標楷體" w:hint="eastAsia"/>
                <w:szCs w:val="20"/>
              </w:rPr>
              <w:t>能理解特殊四邊形對角線的判別性質。</w:t>
            </w:r>
          </w:p>
        </w:tc>
        <w:tc>
          <w:tcPr>
            <w:tcW w:w="1597" w:type="dxa"/>
            <w:shd w:val="clear" w:color="auto" w:fill="auto"/>
          </w:tcPr>
          <w:p w:rsidR="003B53EA" w:rsidRPr="000E510D" w:rsidRDefault="003B53EA" w:rsidP="003B53EA">
            <w:pPr>
              <w:spacing w:line="260" w:lineRule="exact"/>
              <w:rPr>
                <w:rFonts w:ascii="標楷體" w:eastAsia="標楷體" w:hAnsi="標楷體"/>
                <w:bCs/>
                <w:snapToGrid w:val="0"/>
                <w:kern w:val="0"/>
                <w:sz w:val="20"/>
                <w:szCs w:val="20"/>
              </w:rPr>
            </w:pPr>
            <w:r w:rsidRPr="000E510D">
              <w:rPr>
                <w:rFonts w:ascii="標楷體" w:eastAsia="標楷體" w:hAnsi="標楷體"/>
                <w:bCs/>
                <w:snapToGrid w:val="0"/>
                <w:kern w:val="0"/>
                <w:szCs w:val="20"/>
              </w:rPr>
              <w:t>1.</w:t>
            </w:r>
            <w:r w:rsidRPr="000E510D">
              <w:rPr>
                <w:rFonts w:ascii="標楷體" w:eastAsia="標楷體" w:hAnsi="標楷體" w:hint="eastAsia"/>
                <w:bCs/>
                <w:snapToGrid w:val="0"/>
                <w:kern w:val="0"/>
                <w:szCs w:val="20"/>
              </w:rPr>
              <w:t>紙筆測驗</w:t>
            </w:r>
          </w:p>
          <w:p w:rsidR="003B53EA" w:rsidRPr="000E510D" w:rsidRDefault="003B53EA" w:rsidP="003B53EA">
            <w:pPr>
              <w:spacing w:line="260" w:lineRule="exact"/>
              <w:rPr>
                <w:rFonts w:ascii="標楷體" w:eastAsia="標楷體" w:hAnsi="標楷體"/>
                <w:bCs/>
                <w:snapToGrid w:val="0"/>
                <w:kern w:val="0"/>
                <w:sz w:val="20"/>
                <w:szCs w:val="20"/>
              </w:rPr>
            </w:pPr>
            <w:r w:rsidRPr="000E510D">
              <w:rPr>
                <w:rFonts w:ascii="標楷體" w:eastAsia="標楷體" w:hAnsi="標楷體"/>
                <w:bCs/>
                <w:snapToGrid w:val="0"/>
                <w:kern w:val="0"/>
                <w:szCs w:val="20"/>
              </w:rPr>
              <w:t>2.</w:t>
            </w:r>
            <w:r w:rsidRPr="000E510D">
              <w:rPr>
                <w:rFonts w:ascii="標楷體" w:eastAsia="標楷體" w:hAnsi="標楷體" w:hint="eastAsia"/>
                <w:bCs/>
                <w:snapToGrid w:val="0"/>
                <w:kern w:val="0"/>
                <w:szCs w:val="20"/>
              </w:rPr>
              <w:t>小組討論</w:t>
            </w:r>
          </w:p>
          <w:p w:rsidR="003B53EA" w:rsidRPr="000E510D" w:rsidRDefault="003B53EA" w:rsidP="003B53EA">
            <w:pPr>
              <w:spacing w:line="260" w:lineRule="exact"/>
              <w:rPr>
                <w:rFonts w:ascii="標楷體" w:eastAsia="標楷體" w:hAnsi="標楷體"/>
                <w:bCs/>
                <w:snapToGrid w:val="0"/>
                <w:kern w:val="0"/>
                <w:sz w:val="20"/>
                <w:szCs w:val="20"/>
              </w:rPr>
            </w:pPr>
            <w:r w:rsidRPr="000E510D">
              <w:rPr>
                <w:rFonts w:ascii="標楷體" w:eastAsia="標楷體" w:hAnsi="標楷體"/>
                <w:bCs/>
                <w:snapToGrid w:val="0"/>
                <w:kern w:val="0"/>
                <w:szCs w:val="20"/>
              </w:rPr>
              <w:t>3.</w:t>
            </w:r>
            <w:r w:rsidRPr="000E510D">
              <w:rPr>
                <w:rFonts w:ascii="標楷體" w:eastAsia="標楷體" w:hAnsi="標楷體" w:hint="eastAsia"/>
                <w:bCs/>
                <w:snapToGrid w:val="0"/>
                <w:kern w:val="0"/>
                <w:szCs w:val="20"/>
              </w:rPr>
              <w:t>口頭回答（課本的隨堂練習）</w:t>
            </w:r>
          </w:p>
          <w:p w:rsidR="003B53EA" w:rsidRPr="000E510D" w:rsidRDefault="003B53EA" w:rsidP="003B53EA">
            <w:pPr>
              <w:spacing w:line="260" w:lineRule="exact"/>
              <w:rPr>
                <w:rFonts w:ascii="標楷體" w:eastAsia="標楷體" w:hAnsi="標楷體"/>
                <w:bCs/>
                <w:snapToGrid w:val="0"/>
                <w:kern w:val="0"/>
                <w:sz w:val="20"/>
                <w:szCs w:val="20"/>
              </w:rPr>
            </w:pPr>
            <w:r w:rsidRPr="000E510D">
              <w:rPr>
                <w:rFonts w:ascii="標楷體" w:eastAsia="標楷體" w:hAnsi="標楷體"/>
                <w:bCs/>
                <w:snapToGrid w:val="0"/>
                <w:kern w:val="0"/>
                <w:szCs w:val="20"/>
              </w:rPr>
              <w:t>4.</w:t>
            </w:r>
            <w:r w:rsidRPr="000E510D">
              <w:rPr>
                <w:rFonts w:ascii="標楷體" w:eastAsia="標楷體" w:hAnsi="標楷體" w:hint="eastAsia"/>
                <w:bCs/>
                <w:snapToGrid w:val="0"/>
                <w:kern w:val="0"/>
                <w:szCs w:val="20"/>
              </w:rPr>
              <w:t>作業繳交</w:t>
            </w:r>
          </w:p>
          <w:p w:rsidR="003B53EA" w:rsidRPr="000E510D" w:rsidRDefault="003B53EA" w:rsidP="003B53EA">
            <w:pPr>
              <w:spacing w:line="260" w:lineRule="exact"/>
              <w:rPr>
                <w:rFonts w:ascii="標楷體" w:eastAsia="標楷體" w:hAnsi="標楷體"/>
                <w:sz w:val="20"/>
                <w:szCs w:val="20"/>
              </w:rPr>
            </w:pPr>
          </w:p>
        </w:tc>
        <w:tc>
          <w:tcPr>
            <w:tcW w:w="1487" w:type="dxa"/>
            <w:shd w:val="clear" w:color="auto" w:fill="auto"/>
          </w:tcPr>
          <w:p w:rsidR="003B53EA" w:rsidRPr="000E510D" w:rsidRDefault="003B53EA" w:rsidP="003B53EA">
            <w:pPr>
              <w:spacing w:line="260" w:lineRule="exact"/>
              <w:rPr>
                <w:rFonts w:ascii="標楷體" w:eastAsia="標楷體" w:hAnsi="標楷體"/>
                <w:bCs/>
                <w:snapToGrid w:val="0"/>
                <w:kern w:val="0"/>
                <w:sz w:val="20"/>
                <w:szCs w:val="20"/>
              </w:rPr>
            </w:pPr>
            <w:r w:rsidRPr="000E510D">
              <w:rPr>
                <w:rFonts w:ascii="標楷體" w:eastAsia="標楷體" w:hAnsi="標楷體" w:hint="eastAsia"/>
                <w:b/>
                <w:bCs/>
                <w:snapToGrid w:val="0"/>
                <w:kern w:val="0"/>
                <w:szCs w:val="20"/>
              </w:rPr>
              <w:t>【閱讀素養教育】</w:t>
            </w:r>
          </w:p>
          <w:p w:rsidR="003B53EA" w:rsidRPr="000E510D" w:rsidRDefault="003B53EA" w:rsidP="003B53EA">
            <w:pPr>
              <w:spacing w:line="260" w:lineRule="exact"/>
              <w:rPr>
                <w:rFonts w:ascii="標楷體" w:eastAsia="標楷體" w:hAnsi="標楷體"/>
                <w:sz w:val="20"/>
                <w:szCs w:val="20"/>
              </w:rPr>
            </w:pPr>
            <w:r w:rsidRPr="000E510D">
              <w:rPr>
                <w:rFonts w:ascii="標楷體" w:eastAsia="標楷體" w:hAnsi="標楷體" w:hint="eastAsia"/>
                <w:szCs w:val="20"/>
              </w:rPr>
              <w:t>閱</w:t>
            </w:r>
            <w:r w:rsidRPr="000E510D">
              <w:rPr>
                <w:rFonts w:ascii="標楷體" w:eastAsia="標楷體" w:hAnsi="標楷體"/>
                <w:szCs w:val="20"/>
              </w:rPr>
              <w:t xml:space="preserve">J3 </w:t>
            </w:r>
            <w:r w:rsidRPr="000E510D">
              <w:rPr>
                <w:rFonts w:ascii="標楷體" w:eastAsia="標楷體" w:hAnsi="標楷體" w:hint="eastAsia"/>
                <w:szCs w:val="20"/>
              </w:rPr>
              <w:t>理解學科知識內的重要詞彙的意涵，並懂得如何運用該詞彙與他人進行溝通。</w:t>
            </w:r>
          </w:p>
          <w:p w:rsidR="003B53EA" w:rsidRPr="000E510D" w:rsidRDefault="003B53EA" w:rsidP="003B53EA">
            <w:pPr>
              <w:spacing w:line="260" w:lineRule="exact"/>
              <w:rPr>
                <w:rFonts w:ascii="標楷體" w:eastAsia="標楷體" w:hAnsi="標楷體"/>
                <w:bCs/>
                <w:snapToGrid w:val="0"/>
                <w:kern w:val="0"/>
                <w:sz w:val="20"/>
                <w:szCs w:val="20"/>
              </w:rPr>
            </w:pPr>
            <w:r w:rsidRPr="000E510D">
              <w:rPr>
                <w:rFonts w:ascii="標楷體" w:eastAsia="標楷體" w:hAnsi="標楷體" w:hint="eastAsia"/>
                <w:b/>
                <w:bCs/>
                <w:snapToGrid w:val="0"/>
                <w:kern w:val="0"/>
                <w:szCs w:val="20"/>
              </w:rPr>
              <w:t>【品德教育】</w:t>
            </w:r>
          </w:p>
          <w:p w:rsidR="003B53EA" w:rsidRPr="000E510D" w:rsidRDefault="003B53EA" w:rsidP="003B53EA">
            <w:pPr>
              <w:spacing w:line="260" w:lineRule="exact"/>
              <w:rPr>
                <w:rFonts w:ascii="標楷體" w:eastAsia="標楷體" w:hAnsi="標楷體"/>
                <w:sz w:val="20"/>
                <w:szCs w:val="20"/>
              </w:rPr>
            </w:pPr>
            <w:r w:rsidRPr="000E510D">
              <w:rPr>
                <w:rFonts w:ascii="標楷體" w:eastAsia="標楷體" w:hAnsi="標楷體" w:hint="eastAsia"/>
                <w:szCs w:val="20"/>
              </w:rPr>
              <w:t>品</w:t>
            </w:r>
            <w:r w:rsidRPr="000E510D">
              <w:rPr>
                <w:rFonts w:ascii="標楷體" w:eastAsia="標楷體" w:hAnsi="標楷體"/>
                <w:szCs w:val="20"/>
              </w:rPr>
              <w:t xml:space="preserve">J1 </w:t>
            </w:r>
            <w:r w:rsidRPr="000E510D">
              <w:rPr>
                <w:rFonts w:ascii="標楷體" w:eastAsia="標楷體" w:hAnsi="標楷體" w:hint="eastAsia"/>
                <w:szCs w:val="20"/>
              </w:rPr>
              <w:t>溝通合作與和諧人際關係。</w:t>
            </w:r>
          </w:p>
          <w:p w:rsidR="003B53EA" w:rsidRPr="000E510D" w:rsidRDefault="003B53EA" w:rsidP="003B53EA">
            <w:pPr>
              <w:spacing w:line="260" w:lineRule="exact"/>
              <w:rPr>
                <w:rFonts w:ascii="標楷體" w:eastAsia="標楷體" w:hAnsi="標楷體"/>
                <w:sz w:val="20"/>
                <w:szCs w:val="20"/>
              </w:rPr>
            </w:pPr>
            <w:r w:rsidRPr="000E510D">
              <w:rPr>
                <w:rFonts w:ascii="標楷體" w:eastAsia="標楷體" w:hAnsi="標楷體" w:hint="eastAsia"/>
                <w:szCs w:val="20"/>
              </w:rPr>
              <w:t>品</w:t>
            </w:r>
            <w:r w:rsidRPr="000E510D">
              <w:rPr>
                <w:rFonts w:ascii="標楷體" w:eastAsia="標楷體" w:hAnsi="標楷體"/>
                <w:szCs w:val="20"/>
              </w:rPr>
              <w:t xml:space="preserve">J8 </w:t>
            </w:r>
            <w:r w:rsidRPr="000E510D">
              <w:rPr>
                <w:rFonts w:ascii="標楷體" w:eastAsia="標楷體" w:hAnsi="標楷體" w:hint="eastAsia"/>
                <w:szCs w:val="20"/>
              </w:rPr>
              <w:t>理性溝通與問題解決。</w:t>
            </w:r>
          </w:p>
          <w:p w:rsidR="003B53EA" w:rsidRPr="000E510D" w:rsidRDefault="003B53EA" w:rsidP="003B53EA">
            <w:pPr>
              <w:spacing w:line="260" w:lineRule="exact"/>
              <w:rPr>
                <w:rFonts w:ascii="標楷體" w:eastAsia="標楷體" w:hAnsi="標楷體"/>
                <w:bCs/>
                <w:snapToGrid w:val="0"/>
                <w:kern w:val="0"/>
                <w:sz w:val="20"/>
                <w:szCs w:val="20"/>
              </w:rPr>
            </w:pPr>
            <w:r w:rsidRPr="000E510D">
              <w:rPr>
                <w:rFonts w:ascii="標楷體" w:eastAsia="標楷體" w:hAnsi="標楷體" w:hint="eastAsia"/>
                <w:b/>
                <w:bCs/>
                <w:snapToGrid w:val="0"/>
                <w:kern w:val="0"/>
                <w:szCs w:val="20"/>
              </w:rPr>
              <w:t>【性別平等教育】</w:t>
            </w:r>
          </w:p>
          <w:p w:rsidR="003B53EA" w:rsidRPr="000E510D" w:rsidRDefault="003B53EA" w:rsidP="003B53EA">
            <w:pPr>
              <w:spacing w:line="260" w:lineRule="exact"/>
              <w:rPr>
                <w:rFonts w:ascii="標楷體" w:eastAsia="標楷體" w:hAnsi="標楷體"/>
                <w:sz w:val="20"/>
                <w:szCs w:val="20"/>
              </w:rPr>
            </w:pPr>
            <w:r w:rsidRPr="000E510D">
              <w:rPr>
                <w:rFonts w:ascii="標楷體" w:eastAsia="標楷體" w:hAnsi="標楷體" w:hint="eastAsia"/>
                <w:szCs w:val="20"/>
              </w:rPr>
              <w:t>性</w:t>
            </w:r>
            <w:r w:rsidRPr="000E510D">
              <w:rPr>
                <w:rFonts w:ascii="標楷體" w:eastAsia="標楷體" w:hAnsi="標楷體"/>
                <w:szCs w:val="20"/>
              </w:rPr>
              <w:t xml:space="preserve">J4 </w:t>
            </w:r>
            <w:r w:rsidRPr="000E510D">
              <w:rPr>
                <w:rFonts w:ascii="標楷體" w:eastAsia="標楷體" w:hAnsi="標楷體" w:hint="eastAsia"/>
                <w:szCs w:val="20"/>
              </w:rPr>
              <w:t>認識身體自主權相關議題，維護自己與尊重他人的身體自主權。</w:t>
            </w:r>
          </w:p>
        </w:tc>
      </w:tr>
      <w:tr w:rsidR="003B53EA" w:rsidRPr="00D25E40" w:rsidTr="00D77814">
        <w:trPr>
          <w:trHeight w:val="305"/>
        </w:trPr>
        <w:tc>
          <w:tcPr>
            <w:tcW w:w="919" w:type="dxa"/>
            <w:shd w:val="clear" w:color="auto" w:fill="auto"/>
            <w:vAlign w:val="center"/>
          </w:tcPr>
          <w:p w:rsidR="003B53EA" w:rsidRPr="00D25E40" w:rsidRDefault="003B53EA" w:rsidP="003B53EA">
            <w:pPr>
              <w:rPr>
                <w:rFonts w:ascii="標楷體" w:eastAsia="標楷體" w:hAnsi="標楷體"/>
              </w:rPr>
            </w:pPr>
            <w:r w:rsidRPr="00D25E40">
              <w:rPr>
                <w:rFonts w:ascii="標楷體" w:eastAsia="標楷體" w:hAnsi="標楷體" w:hint="eastAsia"/>
              </w:rPr>
              <w:t>廿</w:t>
            </w:r>
          </w:p>
        </w:tc>
        <w:tc>
          <w:tcPr>
            <w:tcW w:w="1426" w:type="dxa"/>
          </w:tcPr>
          <w:p w:rsidR="003B53EA" w:rsidRPr="003741A7" w:rsidRDefault="003B53EA" w:rsidP="003B53EA">
            <w:pPr>
              <w:widowControl/>
              <w:spacing w:line="0" w:lineRule="atLeast"/>
              <w:jc w:val="both"/>
              <w:rPr>
                <w:rFonts w:ascii="標楷體" w:eastAsia="標楷體" w:hAnsi="標楷體"/>
                <w:kern w:val="0"/>
              </w:rPr>
            </w:pPr>
            <w:r>
              <w:rPr>
                <w:rFonts w:ascii="標楷體" w:eastAsia="標楷體" w:hAnsi="標楷體" w:hint="eastAsia"/>
              </w:rPr>
              <w:t>0628-0630</w:t>
            </w:r>
          </w:p>
        </w:tc>
        <w:tc>
          <w:tcPr>
            <w:tcW w:w="1814" w:type="dxa"/>
            <w:shd w:val="clear" w:color="auto" w:fill="auto"/>
          </w:tcPr>
          <w:p w:rsidR="003B53EA" w:rsidRPr="000E510D" w:rsidRDefault="003B53EA" w:rsidP="003B53EA">
            <w:pPr>
              <w:spacing w:line="260" w:lineRule="exact"/>
              <w:rPr>
                <w:rFonts w:ascii="標楷體" w:eastAsia="標楷體" w:hAnsi="標楷體"/>
                <w:sz w:val="20"/>
                <w:szCs w:val="20"/>
              </w:rPr>
            </w:pPr>
            <w:r w:rsidRPr="000E510D">
              <w:rPr>
                <w:rFonts w:ascii="標楷體" w:eastAsia="標楷體" w:hAnsi="標楷體" w:hint="eastAsia"/>
                <w:bCs/>
                <w:snapToGrid w:val="0"/>
                <w:kern w:val="0"/>
                <w:szCs w:val="20"/>
              </w:rPr>
              <w:t>第</w:t>
            </w:r>
            <w:r w:rsidRPr="000E510D">
              <w:rPr>
                <w:rFonts w:ascii="標楷體" w:eastAsia="標楷體" w:hAnsi="標楷體"/>
                <w:bCs/>
                <w:snapToGrid w:val="0"/>
                <w:kern w:val="0"/>
                <w:szCs w:val="20"/>
              </w:rPr>
              <w:t>4</w:t>
            </w:r>
            <w:r w:rsidRPr="000E510D">
              <w:rPr>
                <w:rFonts w:ascii="標楷體" w:eastAsia="標楷體" w:hAnsi="標楷體" w:hint="eastAsia"/>
                <w:bCs/>
                <w:snapToGrid w:val="0"/>
                <w:kern w:val="0"/>
                <w:szCs w:val="20"/>
              </w:rPr>
              <w:t>章　平行與四邊形</w:t>
            </w:r>
          </w:p>
          <w:p w:rsidR="003B53EA" w:rsidRDefault="003B53EA" w:rsidP="003B53EA">
            <w:pPr>
              <w:spacing w:line="260" w:lineRule="exact"/>
              <w:rPr>
                <w:rFonts w:ascii="標楷體" w:eastAsia="標楷體" w:hAnsi="標楷體"/>
                <w:bCs/>
                <w:snapToGrid w:val="0"/>
                <w:kern w:val="0"/>
                <w:szCs w:val="20"/>
              </w:rPr>
            </w:pPr>
            <w:r w:rsidRPr="000E510D">
              <w:rPr>
                <w:rFonts w:ascii="標楷體" w:eastAsia="標楷體" w:hAnsi="標楷體"/>
                <w:bCs/>
                <w:snapToGrid w:val="0"/>
                <w:kern w:val="0"/>
                <w:szCs w:val="20"/>
              </w:rPr>
              <w:t>4-3</w:t>
            </w:r>
            <w:r w:rsidRPr="000E510D">
              <w:rPr>
                <w:rFonts w:ascii="標楷體" w:eastAsia="標楷體" w:hAnsi="標楷體" w:hint="eastAsia"/>
                <w:bCs/>
                <w:snapToGrid w:val="0"/>
                <w:kern w:val="0"/>
                <w:szCs w:val="20"/>
              </w:rPr>
              <w:t xml:space="preserve">　特殊四邊形與梯形</w:t>
            </w:r>
          </w:p>
          <w:p w:rsidR="003B53EA" w:rsidRPr="000E510D" w:rsidRDefault="003B53EA" w:rsidP="003B53EA">
            <w:pPr>
              <w:spacing w:line="260" w:lineRule="exact"/>
              <w:rPr>
                <w:rFonts w:ascii="標楷體" w:eastAsia="標楷體" w:hAnsi="標楷體"/>
                <w:sz w:val="20"/>
                <w:szCs w:val="20"/>
              </w:rPr>
            </w:pPr>
            <w:r>
              <w:rPr>
                <w:rFonts w:ascii="標楷體" w:eastAsia="標楷體" w:hAnsi="標楷體" w:hint="eastAsia"/>
                <w:bCs/>
                <w:snapToGrid w:val="0"/>
                <w:kern w:val="0"/>
                <w:szCs w:val="20"/>
              </w:rPr>
              <w:t>(第三次段考)</w:t>
            </w:r>
          </w:p>
        </w:tc>
        <w:tc>
          <w:tcPr>
            <w:tcW w:w="1514" w:type="dxa"/>
            <w:shd w:val="clear" w:color="auto" w:fill="auto"/>
          </w:tcPr>
          <w:p w:rsidR="003B53EA" w:rsidRPr="000E510D" w:rsidRDefault="003B53EA" w:rsidP="003B53EA">
            <w:pPr>
              <w:adjustRightInd w:val="0"/>
              <w:snapToGrid w:val="0"/>
              <w:spacing w:line="260" w:lineRule="exact"/>
              <w:rPr>
                <w:rFonts w:ascii="標楷體" w:eastAsia="標楷體" w:hAnsi="標楷體"/>
                <w:bCs/>
                <w:snapToGrid w:val="0"/>
                <w:kern w:val="0"/>
                <w:sz w:val="20"/>
                <w:szCs w:val="20"/>
              </w:rPr>
            </w:pPr>
            <w:r w:rsidRPr="000E510D">
              <w:rPr>
                <w:rFonts w:ascii="標楷體" w:eastAsia="標楷體" w:hAnsi="標楷體" w:hint="eastAsia"/>
                <w:bCs/>
                <w:snapToGrid w:val="0"/>
                <w:kern w:val="0"/>
                <w:szCs w:val="20"/>
              </w:rPr>
              <w:t>數</w:t>
            </w:r>
            <w:r w:rsidRPr="000E510D">
              <w:rPr>
                <w:rFonts w:ascii="標楷體" w:eastAsia="標楷體" w:hAnsi="標楷體"/>
                <w:bCs/>
                <w:snapToGrid w:val="0"/>
                <w:kern w:val="0"/>
                <w:szCs w:val="20"/>
              </w:rPr>
              <w:t>-J-A1</w:t>
            </w:r>
          </w:p>
          <w:p w:rsidR="003B53EA" w:rsidRPr="000E510D" w:rsidRDefault="003B53EA" w:rsidP="003B53EA">
            <w:pPr>
              <w:adjustRightInd w:val="0"/>
              <w:snapToGrid w:val="0"/>
              <w:spacing w:line="260" w:lineRule="exact"/>
              <w:rPr>
                <w:rFonts w:ascii="標楷體" w:eastAsia="標楷體" w:hAnsi="標楷體"/>
                <w:bCs/>
                <w:snapToGrid w:val="0"/>
                <w:kern w:val="0"/>
                <w:sz w:val="20"/>
                <w:szCs w:val="20"/>
              </w:rPr>
            </w:pPr>
            <w:r w:rsidRPr="000E510D">
              <w:rPr>
                <w:rFonts w:ascii="標楷體" w:eastAsia="標楷體" w:hAnsi="標楷體" w:hint="eastAsia"/>
                <w:bCs/>
                <w:snapToGrid w:val="0"/>
                <w:kern w:val="0"/>
                <w:szCs w:val="20"/>
              </w:rPr>
              <w:t>數</w:t>
            </w:r>
            <w:r w:rsidRPr="000E510D">
              <w:rPr>
                <w:rFonts w:ascii="標楷體" w:eastAsia="標楷體" w:hAnsi="標楷體"/>
                <w:bCs/>
                <w:snapToGrid w:val="0"/>
                <w:kern w:val="0"/>
                <w:szCs w:val="20"/>
              </w:rPr>
              <w:t>-J-A2</w:t>
            </w:r>
          </w:p>
          <w:p w:rsidR="003B53EA" w:rsidRPr="000E510D" w:rsidRDefault="003B53EA" w:rsidP="003B53EA">
            <w:pPr>
              <w:adjustRightInd w:val="0"/>
              <w:snapToGrid w:val="0"/>
              <w:spacing w:line="260" w:lineRule="exact"/>
              <w:rPr>
                <w:rFonts w:ascii="標楷體" w:eastAsia="標楷體" w:hAnsi="標楷體"/>
                <w:bCs/>
                <w:snapToGrid w:val="0"/>
                <w:kern w:val="0"/>
                <w:sz w:val="20"/>
                <w:szCs w:val="20"/>
              </w:rPr>
            </w:pPr>
            <w:r w:rsidRPr="000E510D">
              <w:rPr>
                <w:rFonts w:ascii="標楷體" w:eastAsia="標楷體" w:hAnsi="標楷體" w:hint="eastAsia"/>
                <w:bCs/>
                <w:snapToGrid w:val="0"/>
                <w:kern w:val="0"/>
                <w:szCs w:val="20"/>
              </w:rPr>
              <w:t>數</w:t>
            </w:r>
            <w:r w:rsidRPr="000E510D">
              <w:rPr>
                <w:rFonts w:ascii="標楷體" w:eastAsia="標楷體" w:hAnsi="標楷體"/>
                <w:bCs/>
                <w:snapToGrid w:val="0"/>
                <w:kern w:val="0"/>
                <w:szCs w:val="20"/>
              </w:rPr>
              <w:t>-J-B1</w:t>
            </w:r>
          </w:p>
          <w:p w:rsidR="003B53EA" w:rsidRPr="000E510D" w:rsidRDefault="003B53EA" w:rsidP="003B53EA">
            <w:pPr>
              <w:adjustRightInd w:val="0"/>
              <w:snapToGrid w:val="0"/>
              <w:spacing w:line="260" w:lineRule="exact"/>
              <w:rPr>
                <w:rFonts w:ascii="標楷體" w:eastAsia="標楷體" w:hAnsi="標楷體"/>
                <w:bCs/>
                <w:snapToGrid w:val="0"/>
                <w:kern w:val="0"/>
                <w:sz w:val="20"/>
                <w:szCs w:val="20"/>
              </w:rPr>
            </w:pPr>
            <w:r w:rsidRPr="000E510D">
              <w:rPr>
                <w:rFonts w:ascii="標楷體" w:eastAsia="標楷體" w:hAnsi="標楷體" w:hint="eastAsia"/>
                <w:bCs/>
                <w:snapToGrid w:val="0"/>
                <w:kern w:val="0"/>
                <w:szCs w:val="20"/>
              </w:rPr>
              <w:t>數</w:t>
            </w:r>
            <w:r w:rsidRPr="000E510D">
              <w:rPr>
                <w:rFonts w:ascii="標楷體" w:eastAsia="標楷體" w:hAnsi="標楷體"/>
                <w:bCs/>
                <w:snapToGrid w:val="0"/>
                <w:kern w:val="0"/>
                <w:szCs w:val="20"/>
              </w:rPr>
              <w:t>-J-B3</w:t>
            </w:r>
          </w:p>
          <w:p w:rsidR="003B53EA" w:rsidRPr="000E510D" w:rsidRDefault="003B53EA" w:rsidP="003B53EA">
            <w:pPr>
              <w:adjustRightInd w:val="0"/>
              <w:snapToGrid w:val="0"/>
              <w:spacing w:line="260" w:lineRule="exact"/>
              <w:rPr>
                <w:rFonts w:ascii="標楷體" w:eastAsia="標楷體" w:hAnsi="標楷體"/>
                <w:bCs/>
                <w:snapToGrid w:val="0"/>
                <w:kern w:val="0"/>
                <w:sz w:val="20"/>
                <w:szCs w:val="20"/>
              </w:rPr>
            </w:pPr>
            <w:r w:rsidRPr="000E510D">
              <w:rPr>
                <w:rFonts w:ascii="標楷體" w:eastAsia="標楷體" w:hAnsi="標楷體" w:hint="eastAsia"/>
                <w:bCs/>
                <w:snapToGrid w:val="0"/>
                <w:kern w:val="0"/>
                <w:szCs w:val="20"/>
              </w:rPr>
              <w:t>數</w:t>
            </w:r>
            <w:r w:rsidRPr="000E510D">
              <w:rPr>
                <w:rFonts w:ascii="標楷體" w:eastAsia="標楷體" w:hAnsi="標楷體"/>
                <w:bCs/>
                <w:snapToGrid w:val="0"/>
                <w:kern w:val="0"/>
                <w:szCs w:val="20"/>
              </w:rPr>
              <w:t>-J-C1</w:t>
            </w:r>
          </w:p>
        </w:tc>
        <w:tc>
          <w:tcPr>
            <w:tcW w:w="1920" w:type="dxa"/>
            <w:shd w:val="clear" w:color="auto" w:fill="auto"/>
          </w:tcPr>
          <w:p w:rsidR="003B53EA" w:rsidRPr="000E510D" w:rsidRDefault="003B53EA" w:rsidP="003B53EA">
            <w:pPr>
              <w:pStyle w:val="Default"/>
              <w:snapToGrid w:val="0"/>
              <w:spacing w:line="260" w:lineRule="exact"/>
              <w:rPr>
                <w:rFonts w:ascii="標楷體" w:eastAsia="標楷體" w:hAnsi="標楷體" w:cs="Times New Roman"/>
                <w:sz w:val="20"/>
                <w:szCs w:val="20"/>
              </w:rPr>
            </w:pPr>
            <w:r w:rsidRPr="000E510D">
              <w:rPr>
                <w:rFonts w:ascii="標楷體" w:eastAsia="標楷體" w:hAnsi="標楷體" w:hint="eastAsia"/>
                <w:szCs w:val="20"/>
              </w:rPr>
              <w:t>s-IV-8 理解特殊三角形（如正三角形、等腰三角形、直角三角形）、特殊四邊形（如正方形、矩形、平行四邊形、菱形、箏形、梯形）和正多邊形的幾何性質及相關問題。</w:t>
            </w:r>
          </w:p>
        </w:tc>
        <w:tc>
          <w:tcPr>
            <w:tcW w:w="2412" w:type="dxa"/>
          </w:tcPr>
          <w:p w:rsidR="003B53EA" w:rsidRPr="000E510D" w:rsidRDefault="003B53EA" w:rsidP="003B53EA">
            <w:pPr>
              <w:adjustRightInd w:val="0"/>
              <w:snapToGrid w:val="0"/>
              <w:spacing w:line="260" w:lineRule="exact"/>
              <w:rPr>
                <w:rFonts w:ascii="標楷體" w:eastAsia="標楷體" w:hAnsi="標楷體"/>
                <w:sz w:val="20"/>
                <w:szCs w:val="20"/>
              </w:rPr>
            </w:pPr>
            <w:r w:rsidRPr="000E510D">
              <w:rPr>
                <w:rFonts w:ascii="標楷體" w:eastAsia="標楷體" w:hAnsi="標楷體"/>
                <w:bCs/>
                <w:snapToGrid w:val="0"/>
                <w:kern w:val="0"/>
                <w:szCs w:val="20"/>
              </w:rPr>
              <w:t xml:space="preserve">S-8-10 </w:t>
            </w:r>
            <w:r w:rsidRPr="000E510D">
              <w:rPr>
                <w:rFonts w:ascii="標楷體" w:eastAsia="標楷體" w:hAnsi="標楷體" w:hint="eastAsia"/>
                <w:szCs w:val="20"/>
              </w:rPr>
              <w:t>正方形、長方形、箏形的基本性質：長方形的對角線等長且互相平分；菱形對角線互相垂直平分；箏形的其中一條對角線垂直平分另一條對角線。</w:t>
            </w:r>
          </w:p>
          <w:p w:rsidR="003B53EA" w:rsidRPr="000E510D" w:rsidRDefault="003B53EA" w:rsidP="003B53EA">
            <w:pPr>
              <w:adjustRightInd w:val="0"/>
              <w:snapToGrid w:val="0"/>
              <w:spacing w:line="260" w:lineRule="exact"/>
              <w:rPr>
                <w:rFonts w:ascii="標楷體" w:eastAsia="標楷體" w:hAnsi="標楷體"/>
                <w:sz w:val="20"/>
                <w:szCs w:val="20"/>
              </w:rPr>
            </w:pPr>
            <w:r w:rsidRPr="000E510D">
              <w:rPr>
                <w:rFonts w:ascii="標楷體" w:eastAsia="標楷體" w:hAnsi="標楷體"/>
                <w:bCs/>
                <w:snapToGrid w:val="0"/>
                <w:kern w:val="0"/>
                <w:szCs w:val="20"/>
              </w:rPr>
              <w:t xml:space="preserve">S-8-11 </w:t>
            </w:r>
            <w:r w:rsidRPr="000E510D">
              <w:rPr>
                <w:rFonts w:ascii="標楷體" w:eastAsia="標楷體" w:hAnsi="標楷體" w:hint="eastAsia"/>
                <w:szCs w:val="20"/>
              </w:rPr>
              <w:t>梯形的基本性質：等腰梯形的兩底角相等；等腰梯形為線對稱圖形；梯形兩腰中點的連線段長等於兩底長和的一半，且平行於上下底。</w:t>
            </w:r>
          </w:p>
        </w:tc>
        <w:tc>
          <w:tcPr>
            <w:tcW w:w="2525" w:type="dxa"/>
          </w:tcPr>
          <w:p w:rsidR="003B53EA" w:rsidRPr="000E510D" w:rsidRDefault="003B53EA" w:rsidP="003B53EA">
            <w:pPr>
              <w:spacing w:line="260" w:lineRule="exact"/>
              <w:rPr>
                <w:rFonts w:ascii="標楷體" w:eastAsia="標楷體" w:hAnsi="標楷體"/>
                <w:sz w:val="20"/>
                <w:szCs w:val="20"/>
              </w:rPr>
            </w:pPr>
            <w:r w:rsidRPr="000E510D">
              <w:rPr>
                <w:rFonts w:ascii="標楷體" w:eastAsia="標楷體" w:hAnsi="標楷體"/>
                <w:szCs w:val="20"/>
              </w:rPr>
              <w:t>1.</w:t>
            </w:r>
            <w:r w:rsidRPr="000E510D">
              <w:rPr>
                <w:rFonts w:ascii="標楷體" w:eastAsia="標楷體" w:hAnsi="標楷體" w:hint="eastAsia"/>
                <w:szCs w:val="20"/>
              </w:rPr>
              <w:t>能理解特殊四邊形對角線的判別性質。</w:t>
            </w:r>
          </w:p>
          <w:p w:rsidR="003B53EA" w:rsidRPr="000E510D" w:rsidRDefault="003B53EA" w:rsidP="003B53EA">
            <w:pPr>
              <w:spacing w:line="260" w:lineRule="exact"/>
              <w:rPr>
                <w:rFonts w:ascii="標楷體" w:eastAsia="標楷體" w:hAnsi="標楷體"/>
                <w:sz w:val="20"/>
                <w:szCs w:val="20"/>
              </w:rPr>
            </w:pPr>
            <w:r w:rsidRPr="000E510D">
              <w:rPr>
                <w:rFonts w:ascii="標楷體" w:eastAsia="標楷體" w:hAnsi="標楷體"/>
                <w:szCs w:val="20"/>
              </w:rPr>
              <w:t>2.</w:t>
            </w:r>
            <w:r w:rsidRPr="000E510D">
              <w:rPr>
                <w:rFonts w:ascii="標楷體" w:eastAsia="標楷體" w:hAnsi="標楷體" w:hint="eastAsia"/>
                <w:szCs w:val="20"/>
              </w:rPr>
              <w:t>能了解等腰梯形，並理解其內角及對角線的關係。</w:t>
            </w:r>
          </w:p>
          <w:p w:rsidR="003B53EA" w:rsidRPr="000E510D" w:rsidRDefault="003B53EA" w:rsidP="003B53EA">
            <w:pPr>
              <w:spacing w:line="260" w:lineRule="exact"/>
              <w:rPr>
                <w:rFonts w:ascii="標楷體" w:eastAsia="標楷體" w:hAnsi="標楷體"/>
                <w:sz w:val="20"/>
                <w:szCs w:val="20"/>
              </w:rPr>
            </w:pPr>
            <w:r w:rsidRPr="000E510D">
              <w:rPr>
                <w:rFonts w:ascii="標楷體" w:eastAsia="標楷體" w:hAnsi="標楷體"/>
                <w:szCs w:val="20"/>
              </w:rPr>
              <w:t>3.</w:t>
            </w:r>
            <w:r w:rsidRPr="000E510D">
              <w:rPr>
                <w:rFonts w:ascii="標楷體" w:eastAsia="標楷體" w:hAnsi="標楷體" w:hint="eastAsia"/>
                <w:szCs w:val="20"/>
              </w:rPr>
              <w:t>能了解梯形兩腰中點的連線段。</w:t>
            </w:r>
          </w:p>
        </w:tc>
        <w:tc>
          <w:tcPr>
            <w:tcW w:w="1597" w:type="dxa"/>
            <w:shd w:val="clear" w:color="auto" w:fill="auto"/>
          </w:tcPr>
          <w:p w:rsidR="003B53EA" w:rsidRPr="000E510D" w:rsidRDefault="003B53EA" w:rsidP="003B53EA">
            <w:pPr>
              <w:spacing w:line="260" w:lineRule="exact"/>
              <w:rPr>
                <w:rFonts w:ascii="標楷體" w:eastAsia="標楷體" w:hAnsi="標楷體"/>
                <w:bCs/>
                <w:snapToGrid w:val="0"/>
                <w:kern w:val="0"/>
                <w:sz w:val="20"/>
                <w:szCs w:val="20"/>
              </w:rPr>
            </w:pPr>
            <w:r w:rsidRPr="000E510D">
              <w:rPr>
                <w:rFonts w:ascii="標楷體" w:eastAsia="標楷體" w:hAnsi="標楷體"/>
                <w:bCs/>
                <w:snapToGrid w:val="0"/>
                <w:kern w:val="0"/>
                <w:szCs w:val="20"/>
              </w:rPr>
              <w:t>1.</w:t>
            </w:r>
            <w:r w:rsidRPr="000E510D">
              <w:rPr>
                <w:rFonts w:ascii="標楷體" w:eastAsia="標楷體" w:hAnsi="標楷體" w:hint="eastAsia"/>
                <w:bCs/>
                <w:snapToGrid w:val="0"/>
                <w:kern w:val="0"/>
                <w:szCs w:val="20"/>
              </w:rPr>
              <w:t>紙筆測驗</w:t>
            </w:r>
          </w:p>
          <w:p w:rsidR="003B53EA" w:rsidRPr="000E510D" w:rsidRDefault="003B53EA" w:rsidP="003B53EA">
            <w:pPr>
              <w:spacing w:line="260" w:lineRule="exact"/>
              <w:rPr>
                <w:rFonts w:ascii="標楷體" w:eastAsia="標楷體" w:hAnsi="標楷體"/>
                <w:bCs/>
                <w:snapToGrid w:val="0"/>
                <w:kern w:val="0"/>
                <w:sz w:val="20"/>
                <w:szCs w:val="20"/>
              </w:rPr>
            </w:pPr>
            <w:r w:rsidRPr="000E510D">
              <w:rPr>
                <w:rFonts w:ascii="標楷體" w:eastAsia="標楷體" w:hAnsi="標楷體"/>
                <w:bCs/>
                <w:snapToGrid w:val="0"/>
                <w:kern w:val="0"/>
                <w:szCs w:val="20"/>
              </w:rPr>
              <w:t>2.</w:t>
            </w:r>
            <w:r w:rsidRPr="000E510D">
              <w:rPr>
                <w:rFonts w:ascii="標楷體" w:eastAsia="標楷體" w:hAnsi="標楷體" w:hint="eastAsia"/>
                <w:bCs/>
                <w:snapToGrid w:val="0"/>
                <w:kern w:val="0"/>
                <w:szCs w:val="20"/>
              </w:rPr>
              <w:t>小組討論</w:t>
            </w:r>
          </w:p>
          <w:p w:rsidR="003B53EA" w:rsidRPr="000E510D" w:rsidRDefault="003B53EA" w:rsidP="003B53EA">
            <w:pPr>
              <w:spacing w:line="260" w:lineRule="exact"/>
              <w:rPr>
                <w:rFonts w:ascii="標楷體" w:eastAsia="標楷體" w:hAnsi="標楷體"/>
                <w:bCs/>
                <w:snapToGrid w:val="0"/>
                <w:kern w:val="0"/>
                <w:sz w:val="20"/>
                <w:szCs w:val="20"/>
              </w:rPr>
            </w:pPr>
            <w:r w:rsidRPr="000E510D">
              <w:rPr>
                <w:rFonts w:ascii="標楷體" w:eastAsia="標楷體" w:hAnsi="標楷體"/>
                <w:bCs/>
                <w:snapToGrid w:val="0"/>
                <w:kern w:val="0"/>
                <w:szCs w:val="20"/>
              </w:rPr>
              <w:t>3.</w:t>
            </w:r>
            <w:r w:rsidRPr="000E510D">
              <w:rPr>
                <w:rFonts w:ascii="標楷體" w:eastAsia="標楷體" w:hAnsi="標楷體" w:hint="eastAsia"/>
                <w:bCs/>
                <w:snapToGrid w:val="0"/>
                <w:kern w:val="0"/>
                <w:szCs w:val="20"/>
              </w:rPr>
              <w:t>口頭回答（課本的隨堂練習）</w:t>
            </w:r>
          </w:p>
          <w:p w:rsidR="003B53EA" w:rsidRPr="000E510D" w:rsidRDefault="003B53EA" w:rsidP="003B53EA">
            <w:pPr>
              <w:spacing w:line="260" w:lineRule="exact"/>
              <w:rPr>
                <w:rFonts w:ascii="標楷體" w:eastAsia="標楷體" w:hAnsi="標楷體"/>
                <w:bCs/>
                <w:snapToGrid w:val="0"/>
                <w:kern w:val="0"/>
                <w:sz w:val="20"/>
                <w:szCs w:val="20"/>
              </w:rPr>
            </w:pPr>
            <w:r w:rsidRPr="000E510D">
              <w:rPr>
                <w:rFonts w:ascii="標楷體" w:eastAsia="標楷體" w:hAnsi="標楷體"/>
                <w:bCs/>
                <w:snapToGrid w:val="0"/>
                <w:kern w:val="0"/>
                <w:szCs w:val="20"/>
              </w:rPr>
              <w:t>4.</w:t>
            </w:r>
            <w:r w:rsidRPr="000E510D">
              <w:rPr>
                <w:rFonts w:ascii="標楷體" w:eastAsia="標楷體" w:hAnsi="標楷體" w:hint="eastAsia"/>
                <w:bCs/>
                <w:snapToGrid w:val="0"/>
                <w:kern w:val="0"/>
                <w:szCs w:val="20"/>
              </w:rPr>
              <w:t>作業繳交</w:t>
            </w:r>
          </w:p>
          <w:p w:rsidR="003B53EA" w:rsidRPr="000E510D" w:rsidRDefault="003B53EA" w:rsidP="003B53EA">
            <w:pPr>
              <w:spacing w:line="260" w:lineRule="exact"/>
              <w:rPr>
                <w:rFonts w:ascii="標楷體" w:eastAsia="標楷體" w:hAnsi="標楷體"/>
                <w:sz w:val="20"/>
                <w:szCs w:val="20"/>
              </w:rPr>
            </w:pPr>
          </w:p>
        </w:tc>
        <w:tc>
          <w:tcPr>
            <w:tcW w:w="1487" w:type="dxa"/>
            <w:shd w:val="clear" w:color="auto" w:fill="auto"/>
          </w:tcPr>
          <w:p w:rsidR="003B53EA" w:rsidRPr="000E510D" w:rsidRDefault="003B53EA" w:rsidP="003B53EA">
            <w:pPr>
              <w:spacing w:line="260" w:lineRule="exact"/>
              <w:rPr>
                <w:rFonts w:ascii="標楷體" w:eastAsia="標楷體" w:hAnsi="標楷體"/>
                <w:bCs/>
                <w:snapToGrid w:val="0"/>
                <w:kern w:val="0"/>
                <w:sz w:val="20"/>
                <w:szCs w:val="20"/>
              </w:rPr>
            </w:pPr>
            <w:r w:rsidRPr="000E510D">
              <w:rPr>
                <w:rFonts w:ascii="標楷體" w:eastAsia="標楷體" w:hAnsi="標楷體" w:hint="eastAsia"/>
                <w:b/>
                <w:bCs/>
                <w:snapToGrid w:val="0"/>
                <w:kern w:val="0"/>
                <w:szCs w:val="20"/>
              </w:rPr>
              <w:t>【閱讀素養教育】</w:t>
            </w:r>
          </w:p>
          <w:p w:rsidR="003B53EA" w:rsidRPr="000E510D" w:rsidRDefault="003B53EA" w:rsidP="003B53EA">
            <w:pPr>
              <w:spacing w:line="260" w:lineRule="exact"/>
              <w:rPr>
                <w:rFonts w:ascii="標楷體" w:eastAsia="標楷體" w:hAnsi="標楷體"/>
                <w:sz w:val="20"/>
                <w:szCs w:val="20"/>
              </w:rPr>
            </w:pPr>
            <w:r w:rsidRPr="000E510D">
              <w:rPr>
                <w:rFonts w:ascii="標楷體" w:eastAsia="標楷體" w:hAnsi="標楷體" w:hint="eastAsia"/>
                <w:szCs w:val="20"/>
              </w:rPr>
              <w:t>閱</w:t>
            </w:r>
            <w:r w:rsidRPr="000E510D">
              <w:rPr>
                <w:rFonts w:ascii="標楷體" w:eastAsia="標楷體" w:hAnsi="標楷體"/>
                <w:szCs w:val="20"/>
              </w:rPr>
              <w:t xml:space="preserve">J3 </w:t>
            </w:r>
            <w:r w:rsidRPr="000E510D">
              <w:rPr>
                <w:rFonts w:ascii="標楷體" w:eastAsia="標楷體" w:hAnsi="標楷體" w:hint="eastAsia"/>
                <w:szCs w:val="20"/>
              </w:rPr>
              <w:t>理解學科知識內的重要詞彙的意涵，並懂得如何運用該詞彙與他人進行溝通。</w:t>
            </w:r>
          </w:p>
          <w:p w:rsidR="003B53EA" w:rsidRPr="000E510D" w:rsidRDefault="003B53EA" w:rsidP="003B53EA">
            <w:pPr>
              <w:spacing w:line="260" w:lineRule="exact"/>
              <w:rPr>
                <w:rFonts w:ascii="標楷體" w:eastAsia="標楷體" w:hAnsi="標楷體"/>
                <w:bCs/>
                <w:snapToGrid w:val="0"/>
                <w:kern w:val="0"/>
                <w:sz w:val="20"/>
                <w:szCs w:val="20"/>
              </w:rPr>
            </w:pPr>
            <w:r w:rsidRPr="000E510D">
              <w:rPr>
                <w:rFonts w:ascii="標楷體" w:eastAsia="標楷體" w:hAnsi="標楷體" w:hint="eastAsia"/>
                <w:b/>
                <w:bCs/>
                <w:snapToGrid w:val="0"/>
                <w:kern w:val="0"/>
                <w:szCs w:val="20"/>
              </w:rPr>
              <w:t>【品德教育】</w:t>
            </w:r>
          </w:p>
          <w:p w:rsidR="003B53EA" w:rsidRPr="000E510D" w:rsidRDefault="003B53EA" w:rsidP="003B53EA">
            <w:pPr>
              <w:spacing w:line="260" w:lineRule="exact"/>
              <w:rPr>
                <w:rFonts w:ascii="標楷體" w:eastAsia="標楷體" w:hAnsi="標楷體"/>
                <w:sz w:val="20"/>
                <w:szCs w:val="20"/>
              </w:rPr>
            </w:pPr>
            <w:r w:rsidRPr="000E510D">
              <w:rPr>
                <w:rFonts w:ascii="標楷體" w:eastAsia="標楷體" w:hAnsi="標楷體" w:hint="eastAsia"/>
                <w:szCs w:val="20"/>
              </w:rPr>
              <w:t>品</w:t>
            </w:r>
            <w:r w:rsidRPr="000E510D">
              <w:rPr>
                <w:rFonts w:ascii="標楷體" w:eastAsia="標楷體" w:hAnsi="標楷體"/>
                <w:szCs w:val="20"/>
              </w:rPr>
              <w:t xml:space="preserve">J1 </w:t>
            </w:r>
            <w:r w:rsidRPr="000E510D">
              <w:rPr>
                <w:rFonts w:ascii="標楷體" w:eastAsia="標楷體" w:hAnsi="標楷體" w:hint="eastAsia"/>
                <w:szCs w:val="20"/>
              </w:rPr>
              <w:t>溝通合作與和諧人際關係。</w:t>
            </w:r>
          </w:p>
          <w:p w:rsidR="003B53EA" w:rsidRPr="000E510D" w:rsidRDefault="003B53EA" w:rsidP="003B53EA">
            <w:pPr>
              <w:spacing w:line="260" w:lineRule="exact"/>
              <w:rPr>
                <w:rFonts w:ascii="標楷體" w:eastAsia="標楷體" w:hAnsi="標楷體"/>
                <w:sz w:val="20"/>
                <w:szCs w:val="20"/>
              </w:rPr>
            </w:pPr>
            <w:r w:rsidRPr="000E510D">
              <w:rPr>
                <w:rFonts w:ascii="標楷體" w:eastAsia="標楷體" w:hAnsi="標楷體" w:hint="eastAsia"/>
                <w:szCs w:val="20"/>
              </w:rPr>
              <w:t>品</w:t>
            </w:r>
            <w:r w:rsidRPr="000E510D">
              <w:rPr>
                <w:rFonts w:ascii="標楷體" w:eastAsia="標楷體" w:hAnsi="標楷體"/>
                <w:szCs w:val="20"/>
              </w:rPr>
              <w:t xml:space="preserve">J8 </w:t>
            </w:r>
            <w:r w:rsidRPr="000E510D">
              <w:rPr>
                <w:rFonts w:ascii="標楷體" w:eastAsia="標楷體" w:hAnsi="標楷體" w:hint="eastAsia"/>
                <w:szCs w:val="20"/>
              </w:rPr>
              <w:t>理性溝通與問題解決。</w:t>
            </w:r>
          </w:p>
          <w:p w:rsidR="003B53EA" w:rsidRPr="000E510D" w:rsidRDefault="003B53EA" w:rsidP="003B53EA">
            <w:pPr>
              <w:spacing w:line="260" w:lineRule="exact"/>
              <w:rPr>
                <w:rFonts w:ascii="標楷體" w:eastAsia="標楷體" w:hAnsi="標楷體"/>
                <w:bCs/>
                <w:snapToGrid w:val="0"/>
                <w:kern w:val="0"/>
                <w:sz w:val="20"/>
                <w:szCs w:val="20"/>
              </w:rPr>
            </w:pPr>
            <w:r w:rsidRPr="000E510D">
              <w:rPr>
                <w:rFonts w:ascii="標楷體" w:eastAsia="標楷體" w:hAnsi="標楷體" w:hint="eastAsia"/>
                <w:b/>
                <w:bCs/>
                <w:snapToGrid w:val="0"/>
                <w:kern w:val="0"/>
                <w:szCs w:val="20"/>
              </w:rPr>
              <w:t>【環境教育】</w:t>
            </w:r>
          </w:p>
          <w:p w:rsidR="003B53EA" w:rsidRPr="000E510D" w:rsidRDefault="003B53EA" w:rsidP="003B53EA">
            <w:pPr>
              <w:spacing w:line="260" w:lineRule="exact"/>
              <w:rPr>
                <w:rFonts w:ascii="標楷體" w:eastAsia="標楷體" w:hAnsi="標楷體"/>
                <w:sz w:val="20"/>
                <w:szCs w:val="20"/>
              </w:rPr>
            </w:pPr>
            <w:r w:rsidRPr="000E510D">
              <w:rPr>
                <w:rFonts w:ascii="標楷體" w:eastAsia="標楷體" w:hAnsi="標楷體" w:hint="eastAsia"/>
                <w:szCs w:val="20"/>
              </w:rPr>
              <w:t>環</w:t>
            </w:r>
            <w:r w:rsidRPr="000E510D">
              <w:rPr>
                <w:rFonts w:ascii="標楷體" w:eastAsia="標楷體" w:hAnsi="標楷體"/>
                <w:szCs w:val="20"/>
              </w:rPr>
              <w:t xml:space="preserve">J1 </w:t>
            </w:r>
            <w:r w:rsidRPr="000E510D">
              <w:rPr>
                <w:rFonts w:ascii="標楷體" w:eastAsia="標楷體" w:hAnsi="標楷體" w:hint="eastAsia"/>
                <w:szCs w:val="20"/>
              </w:rPr>
              <w:t>了解生物多樣性及環境承載力的重要性。</w:t>
            </w:r>
          </w:p>
        </w:tc>
      </w:tr>
    </w:tbl>
    <w:p w:rsidR="006B5BE7" w:rsidRPr="00384806" w:rsidRDefault="006B5BE7">
      <w:pPr>
        <w:rPr>
          <w:rFonts w:ascii="標楷體" w:eastAsia="標楷體" w:hAnsi="標楷體"/>
        </w:rPr>
      </w:pPr>
    </w:p>
    <w:sectPr w:rsidR="006B5BE7" w:rsidRPr="00384806" w:rsidSect="007B1F81">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6F3" w:rsidRDefault="009626F3" w:rsidP="002F2E42">
      <w:pPr>
        <w:rPr>
          <w:rFonts w:hint="eastAsia"/>
        </w:rPr>
      </w:pPr>
      <w:r>
        <w:separator/>
      </w:r>
    </w:p>
  </w:endnote>
  <w:endnote w:type="continuationSeparator" w:id="0">
    <w:p w:rsidR="009626F3" w:rsidRDefault="009626F3" w:rsidP="002F2E4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Roman PS">
    <w:altName w:val="Times New Roman"/>
    <w:panose1 w:val="00000000000000000000"/>
    <w:charset w:val="00"/>
    <w:family w:val="roman"/>
    <w:notTrueType/>
    <w:pitch w:val="default"/>
  </w:font>
  <w:font w:name="標楷體+錆屍舀.">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6F3" w:rsidRDefault="009626F3" w:rsidP="002F2E42">
      <w:pPr>
        <w:rPr>
          <w:rFonts w:hint="eastAsia"/>
        </w:rPr>
      </w:pPr>
      <w:r>
        <w:separator/>
      </w:r>
    </w:p>
  </w:footnote>
  <w:footnote w:type="continuationSeparator" w:id="0">
    <w:p w:rsidR="009626F3" w:rsidRDefault="009626F3" w:rsidP="002F2E42">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5F25A4"/>
    <w:multiLevelType w:val="hybridMultilevel"/>
    <w:tmpl w:val="692A1166"/>
    <w:lvl w:ilvl="0" w:tplc="DF229C92">
      <w:start w:val="1"/>
      <w:numFmt w:val="taiwaneseCountingThousand"/>
      <w:lvlText w:val="%1、"/>
      <w:lvlJc w:val="left"/>
      <w:pPr>
        <w:tabs>
          <w:tab w:val="num" w:pos="908"/>
        </w:tabs>
        <w:ind w:left="908" w:hanging="624"/>
      </w:pPr>
      <w:rPr>
        <w:rFonts w:hint="eastAsia"/>
        <w:lang w:val="en-US"/>
      </w:rPr>
    </w:lvl>
    <w:lvl w:ilvl="1" w:tplc="04090019" w:tentative="1">
      <w:start w:val="1"/>
      <w:numFmt w:val="ideographTraditional"/>
      <w:lvlText w:val="%2、"/>
      <w:lvlJc w:val="left"/>
      <w:pPr>
        <w:tabs>
          <w:tab w:val="num" w:pos="1131"/>
        </w:tabs>
        <w:ind w:left="1131" w:hanging="480"/>
      </w:pPr>
    </w:lvl>
    <w:lvl w:ilvl="2" w:tplc="0409001B" w:tentative="1">
      <w:start w:val="1"/>
      <w:numFmt w:val="lowerRoman"/>
      <w:lvlText w:val="%3."/>
      <w:lvlJc w:val="right"/>
      <w:pPr>
        <w:tabs>
          <w:tab w:val="num" w:pos="1611"/>
        </w:tabs>
        <w:ind w:left="1611" w:hanging="480"/>
      </w:pPr>
    </w:lvl>
    <w:lvl w:ilvl="3" w:tplc="0409000F" w:tentative="1">
      <w:start w:val="1"/>
      <w:numFmt w:val="decimal"/>
      <w:lvlText w:val="%4."/>
      <w:lvlJc w:val="left"/>
      <w:pPr>
        <w:tabs>
          <w:tab w:val="num" w:pos="2091"/>
        </w:tabs>
        <w:ind w:left="2091" w:hanging="480"/>
      </w:pPr>
    </w:lvl>
    <w:lvl w:ilvl="4" w:tplc="04090019" w:tentative="1">
      <w:start w:val="1"/>
      <w:numFmt w:val="ideographTraditional"/>
      <w:lvlText w:val="%5、"/>
      <w:lvlJc w:val="left"/>
      <w:pPr>
        <w:tabs>
          <w:tab w:val="num" w:pos="2571"/>
        </w:tabs>
        <w:ind w:left="2571" w:hanging="480"/>
      </w:pPr>
    </w:lvl>
    <w:lvl w:ilvl="5" w:tplc="0409001B" w:tentative="1">
      <w:start w:val="1"/>
      <w:numFmt w:val="lowerRoman"/>
      <w:lvlText w:val="%6."/>
      <w:lvlJc w:val="right"/>
      <w:pPr>
        <w:tabs>
          <w:tab w:val="num" w:pos="3051"/>
        </w:tabs>
        <w:ind w:left="3051" w:hanging="480"/>
      </w:pPr>
    </w:lvl>
    <w:lvl w:ilvl="6" w:tplc="0409000F" w:tentative="1">
      <w:start w:val="1"/>
      <w:numFmt w:val="decimal"/>
      <w:lvlText w:val="%7."/>
      <w:lvlJc w:val="left"/>
      <w:pPr>
        <w:tabs>
          <w:tab w:val="num" w:pos="3531"/>
        </w:tabs>
        <w:ind w:left="3531" w:hanging="480"/>
      </w:pPr>
    </w:lvl>
    <w:lvl w:ilvl="7" w:tplc="04090019" w:tentative="1">
      <w:start w:val="1"/>
      <w:numFmt w:val="ideographTraditional"/>
      <w:lvlText w:val="%8、"/>
      <w:lvlJc w:val="left"/>
      <w:pPr>
        <w:tabs>
          <w:tab w:val="num" w:pos="4011"/>
        </w:tabs>
        <w:ind w:left="4011" w:hanging="480"/>
      </w:pPr>
    </w:lvl>
    <w:lvl w:ilvl="8" w:tplc="0409001B" w:tentative="1">
      <w:start w:val="1"/>
      <w:numFmt w:val="lowerRoman"/>
      <w:lvlText w:val="%9."/>
      <w:lvlJc w:val="right"/>
      <w:pPr>
        <w:tabs>
          <w:tab w:val="num" w:pos="4491"/>
        </w:tabs>
        <w:ind w:left="4491" w:hanging="480"/>
      </w:pPr>
    </w:lvl>
  </w:abstractNum>
  <w:abstractNum w:abstractNumId="1" w15:restartNumberingAfterBreak="0">
    <w:nsid w:val="782862BE"/>
    <w:multiLevelType w:val="multilevel"/>
    <w:tmpl w:val="19D687F0"/>
    <w:lvl w:ilvl="0">
      <w:start w:val="1"/>
      <w:numFmt w:val="taiwaneseCountingThousand"/>
      <w:pStyle w:val="2"/>
      <w:lvlText w:val="%1、"/>
      <w:lvlJc w:val="left"/>
      <w:pPr>
        <w:tabs>
          <w:tab w:val="num" w:pos="480"/>
        </w:tabs>
        <w:ind w:left="480" w:hanging="480"/>
      </w:pPr>
      <w:rPr>
        <w:rFonts w:eastAsia="標楷體" w:hint="eastAsia"/>
        <w:b w:val="0"/>
        <w:i w:val="0"/>
        <w:caps w:val="0"/>
        <w:strike w:val="0"/>
        <w:dstrike w:val="0"/>
        <w:outline w:val="0"/>
        <w:shadow w:val="0"/>
        <w:emboss w:val="0"/>
        <w:imprint w:val="0"/>
        <w:vanish w:val="0"/>
        <w:sz w:val="28"/>
        <w:vertAlign w:val="baseline"/>
      </w:rPr>
    </w:lvl>
    <w:lvl w:ilvl="1">
      <w:start w:val="1"/>
      <w:numFmt w:val="taiwaneseCountingThousand"/>
      <w:lvlText w:val="(%2)"/>
      <w:lvlJc w:val="left"/>
      <w:pPr>
        <w:tabs>
          <w:tab w:val="num" w:pos="840"/>
        </w:tabs>
        <w:ind w:left="840" w:hanging="360"/>
      </w:pPr>
      <w:rPr>
        <w:rFonts w:eastAsia="新細明體" w:hint="eastAsia"/>
        <w:b w:val="0"/>
        <w:i w:val="0"/>
        <w:caps w:val="0"/>
        <w:strike w:val="0"/>
        <w:dstrike w:val="0"/>
        <w:outline w:val="0"/>
        <w:shadow w:val="0"/>
        <w:emboss w:val="0"/>
        <w:imprint w:val="0"/>
        <w:vanish w:val="0"/>
        <w:sz w:val="24"/>
        <w:vertAlign w:val="baseline"/>
      </w:rPr>
    </w:lvl>
    <w:lvl w:ilvl="2">
      <w:start w:val="1"/>
      <w:numFmt w:val="decimal"/>
      <w:lvlText w:val="%3."/>
      <w:lvlJc w:val="right"/>
      <w:pPr>
        <w:tabs>
          <w:tab w:val="num" w:pos="1440"/>
        </w:tabs>
        <w:ind w:left="1440" w:hanging="480"/>
      </w:pPr>
      <w:rPr>
        <w:rFonts w:eastAsia="標楷體" w:hint="eastAsia"/>
        <w:b w:val="0"/>
        <w:i w:val="0"/>
        <w:sz w:val="24"/>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F81"/>
    <w:rsid w:val="0012550D"/>
    <w:rsid w:val="002D6E9D"/>
    <w:rsid w:val="002F2E42"/>
    <w:rsid w:val="00384806"/>
    <w:rsid w:val="003B53EA"/>
    <w:rsid w:val="003F1BA5"/>
    <w:rsid w:val="00476E7C"/>
    <w:rsid w:val="004C0990"/>
    <w:rsid w:val="006549F8"/>
    <w:rsid w:val="006B5BE7"/>
    <w:rsid w:val="00752493"/>
    <w:rsid w:val="007B1F81"/>
    <w:rsid w:val="00872B7D"/>
    <w:rsid w:val="00881625"/>
    <w:rsid w:val="009626F3"/>
    <w:rsid w:val="00C47313"/>
    <w:rsid w:val="00D25E40"/>
    <w:rsid w:val="00D55395"/>
    <w:rsid w:val="00D77814"/>
    <w:rsid w:val="00E65FAD"/>
    <w:rsid w:val="00F241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4097"/>
    <o:shapelayout v:ext="edit">
      <o:idmap v:ext="edit" data="1"/>
    </o:shapelayout>
  </w:shapeDefaults>
  <w:decimalSymbol w:val="."/>
  <w:listSeparator w:val=","/>
  <w15:docId w15:val="{D6217F2C-788C-4B07-820F-F8FE94C43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1F81"/>
    <w:pPr>
      <w:widowControl w:val="0"/>
    </w:pPr>
    <w:rPr>
      <w:rFonts w:ascii="Roman PS" w:eastAsia="新細明體" w:hAnsi="Roman PS" w:cs="Roman P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
    <w:basedOn w:val="a"/>
    <w:autoRedefine/>
    <w:rsid w:val="007B1F81"/>
    <w:pPr>
      <w:snapToGrid w:val="0"/>
    </w:pPr>
    <w:rPr>
      <w:rFonts w:ascii="標楷體" w:eastAsia="標楷體" w:hAnsi="標楷體"/>
    </w:rPr>
  </w:style>
  <w:style w:type="paragraph" w:customStyle="1" w:styleId="0">
    <w:name w:val="0"/>
    <w:basedOn w:val="a"/>
    <w:rsid w:val="007B1F81"/>
    <w:pPr>
      <w:ind w:left="57" w:right="57"/>
    </w:pPr>
    <w:rPr>
      <w:rFonts w:ascii="新細明體" w:hAnsi="新細明體" w:cs="Times New Roman"/>
      <w:color w:val="000000"/>
      <w:sz w:val="16"/>
      <w:szCs w:val="20"/>
    </w:rPr>
  </w:style>
  <w:style w:type="paragraph" w:styleId="a4">
    <w:name w:val="header"/>
    <w:basedOn w:val="a"/>
    <w:link w:val="a5"/>
    <w:uiPriority w:val="99"/>
    <w:unhideWhenUsed/>
    <w:rsid w:val="002F2E42"/>
    <w:pPr>
      <w:tabs>
        <w:tab w:val="center" w:pos="4153"/>
        <w:tab w:val="right" w:pos="8306"/>
      </w:tabs>
      <w:snapToGrid w:val="0"/>
    </w:pPr>
    <w:rPr>
      <w:sz w:val="20"/>
      <w:szCs w:val="20"/>
    </w:rPr>
  </w:style>
  <w:style w:type="character" w:customStyle="1" w:styleId="a5">
    <w:name w:val="頁首 字元"/>
    <w:basedOn w:val="a0"/>
    <w:link w:val="a4"/>
    <w:uiPriority w:val="99"/>
    <w:rsid w:val="002F2E42"/>
    <w:rPr>
      <w:rFonts w:ascii="Roman PS" w:eastAsia="新細明體" w:hAnsi="Roman PS" w:cs="Roman PS"/>
      <w:sz w:val="20"/>
      <w:szCs w:val="20"/>
    </w:rPr>
  </w:style>
  <w:style w:type="paragraph" w:styleId="a6">
    <w:name w:val="footer"/>
    <w:basedOn w:val="a"/>
    <w:link w:val="a7"/>
    <w:uiPriority w:val="99"/>
    <w:unhideWhenUsed/>
    <w:rsid w:val="002F2E42"/>
    <w:pPr>
      <w:tabs>
        <w:tab w:val="center" w:pos="4153"/>
        <w:tab w:val="right" w:pos="8306"/>
      </w:tabs>
      <w:snapToGrid w:val="0"/>
    </w:pPr>
    <w:rPr>
      <w:sz w:val="20"/>
      <w:szCs w:val="20"/>
    </w:rPr>
  </w:style>
  <w:style w:type="character" w:customStyle="1" w:styleId="a7">
    <w:name w:val="頁尾 字元"/>
    <w:basedOn w:val="a0"/>
    <w:link w:val="a6"/>
    <w:uiPriority w:val="99"/>
    <w:rsid w:val="002F2E42"/>
    <w:rPr>
      <w:rFonts w:ascii="Roman PS" w:eastAsia="新細明體" w:hAnsi="Roman PS" w:cs="Roman PS"/>
      <w:sz w:val="20"/>
      <w:szCs w:val="20"/>
    </w:rPr>
  </w:style>
  <w:style w:type="paragraph" w:customStyle="1" w:styleId="2">
    <w:name w:val="樣式2"/>
    <w:basedOn w:val="a"/>
    <w:rsid w:val="006B5BE7"/>
    <w:pPr>
      <w:numPr>
        <w:numId w:val="1"/>
      </w:numPr>
    </w:pPr>
    <w:rPr>
      <w:rFonts w:ascii="Times New Roman" w:hAnsi="Times New Roman" w:cs="Times New Roman"/>
    </w:rPr>
  </w:style>
  <w:style w:type="paragraph" w:customStyle="1" w:styleId="Default">
    <w:name w:val="Default"/>
    <w:rsid w:val="00E65FAD"/>
    <w:pPr>
      <w:widowControl w:val="0"/>
      <w:autoSpaceDE w:val="0"/>
      <w:autoSpaceDN w:val="0"/>
      <w:adjustRightInd w:val="0"/>
    </w:pPr>
    <w:rPr>
      <w:rFonts w:ascii="標楷體+錆屍舀." w:eastAsia="標楷體+錆屍舀." w:hAnsi="Times New Roman" w:cs="標楷體+錆屍舀."/>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767965">
      <w:bodyDiv w:val="1"/>
      <w:marLeft w:val="0"/>
      <w:marRight w:val="0"/>
      <w:marTop w:val="0"/>
      <w:marBottom w:val="0"/>
      <w:divBdr>
        <w:top w:val="none" w:sz="0" w:space="0" w:color="auto"/>
        <w:left w:val="none" w:sz="0" w:space="0" w:color="auto"/>
        <w:bottom w:val="none" w:sz="0" w:space="0" w:color="auto"/>
        <w:right w:val="none" w:sz="0" w:space="0" w:color="auto"/>
      </w:divBdr>
    </w:div>
    <w:div w:id="102343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image" Target="media/image6.wmf"/><Relationship Id="rId3" Type="http://schemas.openxmlformats.org/officeDocument/2006/relationships/settings" Target="settings.xml"/><Relationship Id="rId21" Type="http://schemas.openxmlformats.org/officeDocument/2006/relationships/oleObject" Target="embeddings/oleObject9.bin"/><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7.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4.wmf"/><Relationship Id="rId22" Type="http://schemas.openxmlformats.org/officeDocument/2006/relationships/oleObject" Target="embeddings/oleObject10.bin"/></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25</Pages>
  <Words>3183</Words>
  <Characters>18148</Characters>
  <Application>Microsoft Office Word</Application>
  <DocSecurity>0</DocSecurity>
  <Lines>151</Lines>
  <Paragraphs>42</Paragraphs>
  <ScaleCrop>false</ScaleCrop>
  <Company/>
  <LinksUpToDate>false</LinksUpToDate>
  <CharactersWithSpaces>21289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教學研究處</dc:creator>
  <cp:keywords/>
  <dc:description/>
  <cp:lastModifiedBy>user</cp:lastModifiedBy>
  <cp:revision>9</cp:revision>
  <dcterms:created xsi:type="dcterms:W3CDTF">2019-06-10T15:22:00Z</dcterms:created>
  <dcterms:modified xsi:type="dcterms:W3CDTF">2020-09-02T03:54:00Z</dcterms:modified>
</cp:coreProperties>
</file>